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E9C5B" w14:textId="77777777" w:rsidR="00046D25" w:rsidRPr="006B6532" w:rsidRDefault="008E6A4D" w:rsidP="00F311A2">
      <w:pPr>
        <w:widowControl w:val="0"/>
        <w:tabs>
          <w:tab w:val="left" w:pos="5103"/>
          <w:tab w:val="left" w:pos="5670"/>
        </w:tabs>
        <w:ind w:firstLine="3402"/>
      </w:pPr>
      <w:r w:rsidRPr="00FE5A3E">
        <w:tab/>
      </w:r>
      <w:r w:rsidR="003514D4" w:rsidRPr="006B6532">
        <w:t>PATVIRTINTA</w:t>
      </w:r>
    </w:p>
    <w:p w14:paraId="72C1522E" w14:textId="77777777" w:rsidR="00046D25" w:rsidRPr="00463363" w:rsidRDefault="003514D4" w:rsidP="00F311A2">
      <w:pPr>
        <w:tabs>
          <w:tab w:val="right" w:leader="underscore" w:pos="8640"/>
        </w:tabs>
        <w:ind w:left="5103"/>
      </w:pPr>
      <w:r w:rsidRPr="006B6532">
        <w:t xml:space="preserve">Kauno </w:t>
      </w:r>
      <w:r w:rsidRPr="00DB5E6F">
        <w:t xml:space="preserve">rajono savivaldybės </w:t>
      </w:r>
      <w:r w:rsidRPr="00463363">
        <w:t>administracijos</w:t>
      </w:r>
    </w:p>
    <w:p w14:paraId="7D7AAA1D" w14:textId="2A893331" w:rsidR="00E722A0" w:rsidRPr="00463363" w:rsidRDefault="003514D4" w:rsidP="006810BD">
      <w:pPr>
        <w:tabs>
          <w:tab w:val="right" w:leader="underscore" w:pos="8640"/>
        </w:tabs>
        <w:ind w:left="5103"/>
        <w:rPr>
          <w:color w:val="000000" w:themeColor="text1"/>
        </w:rPr>
      </w:pPr>
      <w:r w:rsidRPr="00463363">
        <w:rPr>
          <w:color w:val="000000" w:themeColor="text1"/>
        </w:rPr>
        <w:t>Nuolatinės viešųjų pirkimų komisijos</w:t>
      </w:r>
      <w:r w:rsidR="00C976A6" w:rsidRPr="00463363">
        <w:rPr>
          <w:color w:val="000000" w:themeColor="text1"/>
        </w:rPr>
        <w:t xml:space="preserve"> </w:t>
      </w:r>
    </w:p>
    <w:p w14:paraId="6CBB060F" w14:textId="6ABD9F05" w:rsidR="00AD1F32" w:rsidRDefault="0045106E" w:rsidP="0069115E">
      <w:pPr>
        <w:tabs>
          <w:tab w:val="right" w:leader="underscore" w:pos="8640"/>
        </w:tabs>
        <w:ind w:left="5103"/>
      </w:pPr>
      <w:r w:rsidRPr="008423B9">
        <w:rPr>
          <w:color w:val="000000" w:themeColor="text1"/>
        </w:rPr>
        <w:t>202</w:t>
      </w:r>
      <w:r w:rsidR="00E87C44" w:rsidRPr="008423B9">
        <w:rPr>
          <w:color w:val="000000" w:themeColor="text1"/>
        </w:rPr>
        <w:t>5</w:t>
      </w:r>
      <w:r w:rsidRPr="008423B9">
        <w:rPr>
          <w:color w:val="000000" w:themeColor="text1"/>
        </w:rPr>
        <w:t>-</w:t>
      </w:r>
      <w:r w:rsidR="00E87C44" w:rsidRPr="008423B9">
        <w:rPr>
          <w:color w:val="000000" w:themeColor="text1"/>
        </w:rPr>
        <w:t>0</w:t>
      </w:r>
      <w:r w:rsidR="006303C8">
        <w:rPr>
          <w:color w:val="000000" w:themeColor="text1"/>
        </w:rPr>
        <w:t>8</w:t>
      </w:r>
      <w:r w:rsidRPr="008423B9">
        <w:rPr>
          <w:color w:val="000000" w:themeColor="text1"/>
        </w:rPr>
        <w:t>-</w:t>
      </w:r>
      <w:r w:rsidR="006303C8" w:rsidRPr="00FA741D">
        <w:rPr>
          <w:color w:val="000000" w:themeColor="text1"/>
        </w:rPr>
        <w:t>1</w:t>
      </w:r>
      <w:r w:rsidR="00FA741D">
        <w:rPr>
          <w:color w:val="000000" w:themeColor="text1"/>
        </w:rPr>
        <w:t>8</w:t>
      </w:r>
      <w:r w:rsidR="003B4A42" w:rsidRPr="00463363">
        <w:rPr>
          <w:color w:val="000000" w:themeColor="text1"/>
        </w:rPr>
        <w:t xml:space="preserve"> </w:t>
      </w:r>
      <w:r w:rsidR="003514D4" w:rsidRPr="00463363">
        <w:rPr>
          <w:color w:val="000000" w:themeColor="text1"/>
        </w:rPr>
        <w:t>posėd</w:t>
      </w:r>
      <w:r w:rsidR="008E6A4D" w:rsidRPr="00463363">
        <w:rPr>
          <w:color w:val="000000" w:themeColor="text1"/>
        </w:rPr>
        <w:t xml:space="preserve">žio </w:t>
      </w:r>
      <w:r w:rsidR="008E6A4D" w:rsidRPr="00463363">
        <w:t xml:space="preserve">protokolu </w:t>
      </w:r>
      <w:r w:rsidR="00643D01" w:rsidRPr="00463363">
        <w:t xml:space="preserve">Nr. </w:t>
      </w:r>
      <w:r w:rsidR="00A97DD4" w:rsidRPr="00463363">
        <w:t>1</w:t>
      </w:r>
      <w:r w:rsidR="00002010" w:rsidRPr="00463363">
        <w:t>/VPP-</w:t>
      </w:r>
      <w:r w:rsidR="007B0849" w:rsidRPr="00FA741D">
        <w:t>579</w:t>
      </w:r>
    </w:p>
    <w:p w14:paraId="23E9CE32" w14:textId="77777777" w:rsidR="0069115E" w:rsidRPr="0069115E" w:rsidRDefault="0069115E" w:rsidP="0069115E">
      <w:pPr>
        <w:tabs>
          <w:tab w:val="right" w:leader="underscore" w:pos="8640"/>
        </w:tabs>
        <w:ind w:left="5103"/>
      </w:pPr>
    </w:p>
    <w:p w14:paraId="797A245C" w14:textId="12CC044C" w:rsidR="00046D25" w:rsidRPr="0045106E" w:rsidRDefault="0045106E" w:rsidP="003D4277">
      <w:pPr>
        <w:spacing w:after="240"/>
        <w:jc w:val="center"/>
        <w:rPr>
          <w:b/>
        </w:rPr>
      </w:pPr>
      <w:r w:rsidRPr="0045106E">
        <w:rPr>
          <w:b/>
        </w:rPr>
        <w:t>KAUNO RAJONO SAVIVALDYBĖS ADMINISTRACIJA</w:t>
      </w:r>
    </w:p>
    <w:p w14:paraId="2D4C8976" w14:textId="5B31BF9A" w:rsidR="007C684C" w:rsidRPr="007C684C" w:rsidRDefault="007C684C" w:rsidP="007C684C">
      <w:pPr>
        <w:suppressAutoHyphens w:val="0"/>
        <w:autoSpaceDN/>
        <w:jc w:val="center"/>
        <w:textAlignment w:val="auto"/>
        <w:rPr>
          <w:b/>
          <w:bCs/>
          <w:lang w:eastAsia="lt-LT"/>
        </w:rPr>
      </w:pPr>
      <w:r w:rsidRPr="007C684C">
        <w:rPr>
          <w:b/>
          <w:bCs/>
          <w:lang w:eastAsia="lt-LT"/>
        </w:rPr>
        <w:t>VAIZDO KAMERŲ SISTEMOS ATNAUJINIM</w:t>
      </w:r>
      <w:r>
        <w:rPr>
          <w:b/>
          <w:bCs/>
          <w:lang w:eastAsia="lt-LT"/>
        </w:rPr>
        <w:t>O VIEŠASIS PIRKIMAS</w:t>
      </w:r>
    </w:p>
    <w:p w14:paraId="58E2216B" w14:textId="77777777" w:rsidR="00C976A6" w:rsidRPr="006B6532" w:rsidRDefault="00C976A6" w:rsidP="00A43F77">
      <w:pPr>
        <w:rPr>
          <w:b/>
        </w:rPr>
      </w:pPr>
    </w:p>
    <w:p w14:paraId="7628E4BA" w14:textId="5C5CDBE2" w:rsidR="00046D25" w:rsidRPr="006B6532" w:rsidRDefault="003514D4" w:rsidP="00F311A2">
      <w:pPr>
        <w:jc w:val="center"/>
        <w:rPr>
          <w:b/>
        </w:rPr>
      </w:pPr>
      <w:r w:rsidRPr="00A81F09">
        <w:rPr>
          <w:b/>
        </w:rPr>
        <w:t xml:space="preserve">ATVIRO </w:t>
      </w:r>
      <w:r w:rsidR="00300CF5">
        <w:rPr>
          <w:b/>
        </w:rPr>
        <w:t xml:space="preserve">(TARPTAUTINIO) </w:t>
      </w:r>
      <w:r w:rsidR="00E15758" w:rsidRPr="00A81F09">
        <w:rPr>
          <w:b/>
        </w:rPr>
        <w:t xml:space="preserve">KONKURSO </w:t>
      </w:r>
      <w:r w:rsidR="0009391D" w:rsidRPr="00A81F09">
        <w:rPr>
          <w:b/>
        </w:rPr>
        <w:t>SĄLYGOS</w:t>
      </w:r>
      <w:r w:rsidR="00AF5D90" w:rsidRPr="006B6532">
        <w:rPr>
          <w:b/>
        </w:rPr>
        <w:t>,</w:t>
      </w:r>
      <w:r w:rsidRPr="006B6532">
        <w:rPr>
          <w:b/>
        </w:rPr>
        <w:t xml:space="preserve"> </w:t>
      </w:r>
    </w:p>
    <w:p w14:paraId="19DBB220" w14:textId="2AD0655A" w:rsidR="00046D25" w:rsidRDefault="003514D4" w:rsidP="00F311A2">
      <w:pPr>
        <w:jc w:val="center"/>
        <w:rPr>
          <w:b/>
        </w:rPr>
      </w:pPr>
      <w:r w:rsidRPr="006B6532">
        <w:rPr>
          <w:b/>
        </w:rPr>
        <w:t>VYKDANT PIRKIMĄ CVP IS PRIEMONĖMIS</w:t>
      </w:r>
    </w:p>
    <w:p w14:paraId="14D797B5" w14:textId="058BA699" w:rsidR="0059014B" w:rsidRPr="006B6532" w:rsidRDefault="0059014B" w:rsidP="00147147">
      <w:pPr>
        <w:rPr>
          <w:b/>
        </w:rPr>
      </w:pPr>
    </w:p>
    <w:tbl>
      <w:tblPr>
        <w:tblpPr w:leftFromText="180" w:rightFromText="180" w:vertAnchor="text" w:horzAnchor="margin" w:tblpY="570"/>
        <w:tblW w:w="8862" w:type="dxa"/>
        <w:tblLook w:val="01E0" w:firstRow="1" w:lastRow="1" w:firstColumn="1" w:lastColumn="1" w:noHBand="0" w:noVBand="0"/>
      </w:tblPr>
      <w:tblGrid>
        <w:gridCol w:w="222"/>
        <w:gridCol w:w="8640"/>
      </w:tblGrid>
      <w:tr w:rsidR="00CB6B93" w:rsidRPr="006B6532" w14:paraId="54B77AAB" w14:textId="77777777" w:rsidTr="00CB6B93">
        <w:trPr>
          <w:trHeight w:val="5254"/>
        </w:trPr>
        <w:tc>
          <w:tcPr>
            <w:tcW w:w="222" w:type="dxa"/>
          </w:tcPr>
          <w:p w14:paraId="1FA65D1B" w14:textId="77777777" w:rsidR="00CB6B93" w:rsidRPr="006B6532" w:rsidRDefault="00CB6B93" w:rsidP="00186ACC">
            <w:pPr>
              <w:autoSpaceDN/>
              <w:jc w:val="both"/>
              <w:textAlignment w:val="auto"/>
              <w:rPr>
                <w:lang w:eastAsia="lt-LT"/>
              </w:rPr>
            </w:pPr>
          </w:p>
        </w:tc>
        <w:tc>
          <w:tcPr>
            <w:tcW w:w="8640" w:type="dxa"/>
          </w:tcPr>
          <w:p w14:paraId="4C4E90D3" w14:textId="77777777" w:rsidR="00CB6B93" w:rsidRDefault="00CB6B93">
            <w:pPr>
              <w:pStyle w:val="Sraopastraipa"/>
              <w:numPr>
                <w:ilvl w:val="0"/>
                <w:numId w:val="25"/>
              </w:numPr>
              <w:autoSpaceDN/>
              <w:ind w:left="384" w:hanging="425"/>
              <w:textAlignment w:val="auto"/>
              <w:rPr>
                <w:lang w:eastAsia="lt-LT"/>
              </w:rPr>
            </w:pPr>
            <w:r w:rsidRPr="006B6532">
              <w:rPr>
                <w:lang w:eastAsia="lt-LT"/>
              </w:rPr>
              <w:t>BENDROSIOS NUOSTATOS</w:t>
            </w:r>
          </w:p>
          <w:p w14:paraId="7D16DB72" w14:textId="77777777" w:rsidR="00CB6B93" w:rsidRDefault="00CB6B93">
            <w:pPr>
              <w:pStyle w:val="Sraopastraipa"/>
              <w:numPr>
                <w:ilvl w:val="0"/>
                <w:numId w:val="25"/>
              </w:numPr>
              <w:autoSpaceDN/>
              <w:ind w:left="384" w:hanging="425"/>
              <w:textAlignment w:val="auto"/>
              <w:rPr>
                <w:lang w:eastAsia="lt-LT"/>
              </w:rPr>
            </w:pPr>
            <w:r w:rsidRPr="006B6532">
              <w:rPr>
                <w:lang w:eastAsia="lt-LT"/>
              </w:rPr>
              <w:t>PIRKIMO OBJEKTAS</w:t>
            </w:r>
          </w:p>
          <w:p w14:paraId="70ED9AB9" w14:textId="77777777" w:rsidR="00CB6B93" w:rsidRDefault="00CB6B93">
            <w:pPr>
              <w:pStyle w:val="Sraopastraipa"/>
              <w:numPr>
                <w:ilvl w:val="0"/>
                <w:numId w:val="25"/>
              </w:numPr>
              <w:autoSpaceDN/>
              <w:ind w:left="384" w:hanging="425"/>
              <w:textAlignment w:val="auto"/>
              <w:rPr>
                <w:lang w:eastAsia="lt-LT"/>
              </w:rPr>
            </w:pPr>
            <w:r w:rsidRPr="006B6532">
              <w:rPr>
                <w:lang w:eastAsia="lt-LT"/>
              </w:rPr>
              <w:t>PASIŪLYMŲ RENGIMAS, PATEIKIMAS, KEITIMAS</w:t>
            </w:r>
          </w:p>
          <w:p w14:paraId="6655A437" w14:textId="77777777" w:rsidR="00CB6B93" w:rsidRPr="00CB6B93" w:rsidRDefault="00CB6B93">
            <w:pPr>
              <w:pStyle w:val="Sraopastraipa"/>
              <w:numPr>
                <w:ilvl w:val="0"/>
                <w:numId w:val="25"/>
              </w:numPr>
              <w:autoSpaceDN/>
              <w:ind w:left="384" w:hanging="425"/>
              <w:textAlignment w:val="auto"/>
              <w:rPr>
                <w:lang w:eastAsia="lt-LT"/>
              </w:rPr>
            </w:pPr>
            <w:r w:rsidRPr="00CB6B93">
              <w:rPr>
                <w:bCs/>
                <w:szCs w:val="20"/>
              </w:rPr>
              <w:t>RĖMIMASIS ŪKIO SUBJEKTŲ PAJĖGUMAIS, SUBTIEKĖJŲ PASITELKIMAS, ŪKIO SUBJEKTŲ GRUPĖS DALYVAVIMAS</w:t>
            </w:r>
          </w:p>
          <w:p w14:paraId="7E89B94E" w14:textId="77777777" w:rsidR="00CB6B93" w:rsidRDefault="00CB6B93">
            <w:pPr>
              <w:pStyle w:val="Sraopastraipa"/>
              <w:numPr>
                <w:ilvl w:val="0"/>
                <w:numId w:val="25"/>
              </w:numPr>
              <w:autoSpaceDN/>
              <w:ind w:left="384" w:hanging="425"/>
              <w:textAlignment w:val="auto"/>
              <w:rPr>
                <w:lang w:eastAsia="lt-LT"/>
              </w:rPr>
            </w:pPr>
            <w:r w:rsidRPr="006B6532">
              <w:rPr>
                <w:lang w:eastAsia="lt-LT"/>
              </w:rPr>
              <w:t>PASIŪLYMO GALIOJIMO UŽTIKRINIMAS</w:t>
            </w:r>
          </w:p>
          <w:p w14:paraId="0496D1B0" w14:textId="77777777" w:rsidR="00CB6B93" w:rsidRDefault="00CB6B93">
            <w:pPr>
              <w:pStyle w:val="Sraopastraipa"/>
              <w:numPr>
                <w:ilvl w:val="0"/>
                <w:numId w:val="25"/>
              </w:numPr>
              <w:autoSpaceDN/>
              <w:ind w:left="384" w:hanging="425"/>
              <w:textAlignment w:val="auto"/>
              <w:rPr>
                <w:lang w:eastAsia="lt-LT"/>
              </w:rPr>
            </w:pPr>
            <w:r w:rsidRPr="006B6532">
              <w:rPr>
                <w:lang w:eastAsia="lt-LT"/>
              </w:rPr>
              <w:t>PIRKIMO DOKUMENTŲ PAAIŠKINIMAS, PAPILDYMAS IR PATIKSLINIMAS</w:t>
            </w:r>
          </w:p>
          <w:p w14:paraId="28F6F33A" w14:textId="77777777" w:rsidR="00CB6B93" w:rsidRDefault="00CB6B93">
            <w:pPr>
              <w:pStyle w:val="Sraopastraipa"/>
              <w:numPr>
                <w:ilvl w:val="0"/>
                <w:numId w:val="25"/>
              </w:numPr>
              <w:autoSpaceDN/>
              <w:ind w:left="384" w:hanging="425"/>
              <w:textAlignment w:val="auto"/>
              <w:rPr>
                <w:lang w:eastAsia="lt-LT"/>
              </w:rPr>
            </w:pPr>
            <w:r w:rsidRPr="006B6532">
              <w:rPr>
                <w:lang w:eastAsia="lt-LT"/>
              </w:rPr>
              <w:t>SUSIPAŽINIMAS SU PRADINIAIS PASIŪLYMAIS</w:t>
            </w:r>
          </w:p>
          <w:p w14:paraId="24DDCAF1" w14:textId="77777777" w:rsidR="00CB6B93" w:rsidRDefault="00CB6B93">
            <w:pPr>
              <w:pStyle w:val="Sraopastraipa"/>
              <w:numPr>
                <w:ilvl w:val="0"/>
                <w:numId w:val="25"/>
              </w:numPr>
              <w:autoSpaceDN/>
              <w:ind w:left="384" w:hanging="425"/>
              <w:textAlignment w:val="auto"/>
              <w:rPr>
                <w:lang w:eastAsia="lt-LT"/>
              </w:rPr>
            </w:pPr>
            <w:r w:rsidRPr="006B6532">
              <w:rPr>
                <w:lang w:eastAsia="lt-LT"/>
              </w:rPr>
              <w:t>EKONOMIŠKAI NAUDINGIAUSIO PASIŪLYMO IŠRINKIMO KRITERIJAI</w:t>
            </w:r>
          </w:p>
          <w:p w14:paraId="6BBF5557" w14:textId="77777777" w:rsidR="00CB6B93" w:rsidRDefault="00CB6B93">
            <w:pPr>
              <w:pStyle w:val="Sraopastraipa"/>
              <w:numPr>
                <w:ilvl w:val="0"/>
                <w:numId w:val="25"/>
              </w:numPr>
              <w:autoSpaceDN/>
              <w:ind w:left="384" w:hanging="425"/>
              <w:textAlignment w:val="auto"/>
              <w:rPr>
                <w:lang w:eastAsia="lt-LT"/>
              </w:rPr>
            </w:pPr>
            <w:r w:rsidRPr="00CB6B93">
              <w:rPr>
                <w:lang w:val="en-US" w:eastAsia="lt-LT"/>
              </w:rPr>
              <w:t>EBVPD BEI</w:t>
            </w:r>
            <w:r w:rsidRPr="00CB6B93">
              <w:rPr>
                <w:b/>
                <w:lang w:val="en-US" w:eastAsia="lt-LT"/>
              </w:rPr>
              <w:t xml:space="preserve"> </w:t>
            </w:r>
            <w:r w:rsidRPr="006B6532">
              <w:rPr>
                <w:lang w:eastAsia="lt-LT"/>
              </w:rPr>
              <w:t>PASIŪLYMŲ VERTINIMAS IR NAGRINĖJIMAS</w:t>
            </w:r>
          </w:p>
          <w:p w14:paraId="2639E9FC" w14:textId="77777777" w:rsidR="00CB6B93" w:rsidRDefault="00CB6B93">
            <w:pPr>
              <w:pStyle w:val="Sraopastraipa"/>
              <w:numPr>
                <w:ilvl w:val="0"/>
                <w:numId w:val="25"/>
              </w:numPr>
              <w:autoSpaceDN/>
              <w:ind w:left="384" w:hanging="425"/>
              <w:textAlignment w:val="auto"/>
              <w:rPr>
                <w:lang w:eastAsia="lt-LT"/>
              </w:rPr>
            </w:pPr>
            <w:r w:rsidRPr="006B6532">
              <w:rPr>
                <w:lang w:eastAsia="lt-LT"/>
              </w:rPr>
              <w:t>PASIŪLYMŲ ATMETIMO PAGRINDAI</w:t>
            </w:r>
          </w:p>
          <w:p w14:paraId="4678E8CE" w14:textId="6629D4A4" w:rsidR="006C72D7" w:rsidRPr="00DB3BA0" w:rsidRDefault="00CB6B93">
            <w:pPr>
              <w:pStyle w:val="Sraopastraipa"/>
              <w:numPr>
                <w:ilvl w:val="0"/>
                <w:numId w:val="25"/>
              </w:numPr>
              <w:autoSpaceDN/>
              <w:ind w:left="384" w:hanging="425"/>
              <w:textAlignment w:val="auto"/>
              <w:rPr>
                <w:lang w:eastAsia="lt-LT"/>
              </w:rPr>
            </w:pPr>
            <w:r w:rsidRPr="00DB3BA0">
              <w:rPr>
                <w:lang w:eastAsia="lt-LT"/>
              </w:rPr>
              <w:t>TIEKĖJŲ PAŠALINIMO PAGRINDAI</w:t>
            </w:r>
            <w:r w:rsidR="006C72D7" w:rsidRPr="00DB3BA0">
              <w:rPr>
                <w:lang w:eastAsia="lt-LT"/>
              </w:rPr>
              <w:t xml:space="preserve">, </w:t>
            </w:r>
            <w:r w:rsidRPr="00DB3BA0">
              <w:rPr>
                <w:lang w:eastAsia="lt-LT"/>
              </w:rPr>
              <w:t>KVALIFIKACIJOS REIKALAVIMAI</w:t>
            </w:r>
            <w:r w:rsidR="004147BA" w:rsidRPr="00DB3BA0">
              <w:rPr>
                <w:lang w:eastAsia="lt-LT"/>
              </w:rPr>
              <w:t xml:space="preserve"> </w:t>
            </w:r>
            <w:r w:rsidR="006C72D7" w:rsidRPr="00DB3BA0">
              <w:rPr>
                <w:lang w:eastAsia="lt-LT"/>
              </w:rPr>
              <w:t xml:space="preserve"> IR REIKALAUJAMI APLINKOS APSAUGOS VADYBOS SISTEMŲ STANDARTAI</w:t>
            </w:r>
          </w:p>
          <w:p w14:paraId="16D23A4C" w14:textId="0EEA50D7" w:rsidR="00CB6B93" w:rsidRPr="00DB3BA0" w:rsidRDefault="00E72C34">
            <w:pPr>
              <w:pStyle w:val="Sraopastraipa"/>
              <w:numPr>
                <w:ilvl w:val="0"/>
                <w:numId w:val="25"/>
              </w:numPr>
              <w:autoSpaceDN/>
              <w:ind w:left="384" w:hanging="425"/>
              <w:textAlignment w:val="auto"/>
              <w:rPr>
                <w:lang w:eastAsia="lt-LT"/>
              </w:rPr>
            </w:pPr>
            <w:r w:rsidRPr="00DB3BA0">
              <w:rPr>
                <w:lang w:eastAsia="lt-LT"/>
              </w:rPr>
              <w:t>REIKALAVIMAI</w:t>
            </w:r>
            <w:r w:rsidR="00E45698" w:rsidRPr="00DB3BA0">
              <w:rPr>
                <w:lang w:eastAsia="lt-LT"/>
              </w:rPr>
              <w:t xml:space="preserve"> </w:t>
            </w:r>
            <w:r w:rsidRPr="00DB3BA0">
              <w:rPr>
                <w:lang w:eastAsia="lt-LT"/>
              </w:rPr>
              <w:t>SUSIJĘ SU NACIONALINIU SAUGUMU</w:t>
            </w:r>
            <w:r w:rsidR="004147BA" w:rsidRPr="00DB3BA0">
              <w:rPr>
                <w:lang w:eastAsia="lt-LT"/>
              </w:rPr>
              <w:t xml:space="preserve"> </w:t>
            </w:r>
          </w:p>
          <w:p w14:paraId="1A132F9B" w14:textId="268E5252" w:rsidR="00CB6B93" w:rsidRDefault="00CB6B93">
            <w:pPr>
              <w:pStyle w:val="Sraopastraipa"/>
              <w:numPr>
                <w:ilvl w:val="0"/>
                <w:numId w:val="25"/>
              </w:numPr>
              <w:autoSpaceDN/>
              <w:ind w:left="384" w:hanging="425"/>
              <w:textAlignment w:val="auto"/>
              <w:rPr>
                <w:lang w:eastAsia="lt-LT"/>
              </w:rPr>
            </w:pPr>
            <w:r w:rsidRPr="00DB3BA0">
              <w:rPr>
                <w:lang w:eastAsia="lt-LT"/>
              </w:rPr>
              <w:t>SPRENDIMAS DĖL LAIMĖ</w:t>
            </w:r>
            <w:r w:rsidR="009A0F94" w:rsidRPr="00DB3BA0">
              <w:rPr>
                <w:lang w:eastAsia="lt-LT"/>
              </w:rPr>
              <w:t>JUSIO</w:t>
            </w:r>
            <w:r w:rsidRPr="00DB3BA0">
              <w:rPr>
                <w:lang w:eastAsia="lt-LT"/>
              </w:rPr>
              <w:t xml:space="preserve"> PASIŪLYMO, PASIŪLYMŲ</w:t>
            </w:r>
            <w:r w:rsidRPr="006B6532">
              <w:rPr>
                <w:lang w:eastAsia="lt-LT"/>
              </w:rPr>
              <w:t xml:space="preserve"> EILĖS IR SUTARTIES SUDARYMO</w:t>
            </w:r>
          </w:p>
          <w:p w14:paraId="6D161769" w14:textId="77777777" w:rsidR="00CB6B93" w:rsidRDefault="00CB6B93">
            <w:pPr>
              <w:pStyle w:val="Sraopastraipa"/>
              <w:numPr>
                <w:ilvl w:val="0"/>
                <w:numId w:val="25"/>
              </w:numPr>
              <w:autoSpaceDN/>
              <w:ind w:left="384" w:hanging="425"/>
              <w:textAlignment w:val="auto"/>
              <w:rPr>
                <w:lang w:eastAsia="lt-LT"/>
              </w:rPr>
            </w:pPr>
            <w:r w:rsidRPr="006B6532">
              <w:rPr>
                <w:lang w:eastAsia="lt-LT"/>
              </w:rPr>
              <w:t>GINČŲ NAGRINĖJIMO TVARKA</w:t>
            </w:r>
          </w:p>
          <w:p w14:paraId="168557F2" w14:textId="0933D083" w:rsidR="00B50C82" w:rsidRDefault="00CB6B93">
            <w:pPr>
              <w:pStyle w:val="Sraopastraipa"/>
              <w:numPr>
                <w:ilvl w:val="0"/>
                <w:numId w:val="25"/>
              </w:numPr>
              <w:autoSpaceDN/>
              <w:ind w:left="384" w:hanging="425"/>
              <w:textAlignment w:val="auto"/>
              <w:rPr>
                <w:lang w:eastAsia="lt-LT"/>
              </w:rPr>
            </w:pPr>
            <w:r w:rsidRPr="006B6532">
              <w:rPr>
                <w:lang w:eastAsia="lt-LT"/>
              </w:rPr>
              <w:t>PIRKIMO</w:t>
            </w:r>
            <w:r w:rsidR="00CC6E83">
              <w:rPr>
                <w:lang w:eastAsia="lt-LT"/>
              </w:rPr>
              <w:t xml:space="preserve"> </w:t>
            </w:r>
            <w:r w:rsidRPr="006B6532">
              <w:rPr>
                <w:lang w:eastAsia="lt-LT"/>
              </w:rPr>
              <w:t>SUTARTIES SĄLYGOS</w:t>
            </w:r>
          </w:p>
          <w:p w14:paraId="038D09A4" w14:textId="60C23C04" w:rsidR="004147BA" w:rsidRPr="006B6532" w:rsidRDefault="004147BA" w:rsidP="00186ACC">
            <w:pPr>
              <w:pStyle w:val="Sraopastraipa"/>
              <w:autoSpaceDN/>
              <w:ind w:left="384"/>
              <w:textAlignment w:val="auto"/>
              <w:rPr>
                <w:lang w:eastAsia="lt-LT"/>
              </w:rPr>
            </w:pPr>
          </w:p>
        </w:tc>
      </w:tr>
      <w:tr w:rsidR="00CB6B93" w:rsidRPr="006B6532" w14:paraId="7D8F38D4" w14:textId="77777777" w:rsidTr="00CB6B93">
        <w:trPr>
          <w:trHeight w:val="367"/>
        </w:trPr>
        <w:tc>
          <w:tcPr>
            <w:tcW w:w="222" w:type="dxa"/>
          </w:tcPr>
          <w:p w14:paraId="1DE9E4C4" w14:textId="77777777" w:rsidR="00CB6B93" w:rsidRPr="00BC75B7" w:rsidRDefault="00CB6B93" w:rsidP="00CB6B93">
            <w:pPr>
              <w:autoSpaceDN/>
              <w:spacing w:line="276" w:lineRule="auto"/>
              <w:jc w:val="both"/>
              <w:textAlignment w:val="auto"/>
              <w:rPr>
                <w:lang w:eastAsia="lt-LT"/>
              </w:rPr>
            </w:pPr>
          </w:p>
        </w:tc>
        <w:tc>
          <w:tcPr>
            <w:tcW w:w="8640" w:type="dxa"/>
          </w:tcPr>
          <w:p w14:paraId="30F9E33C" w14:textId="77777777" w:rsidR="00CB6B93" w:rsidRPr="00BC75B7" w:rsidRDefault="00CB6B93" w:rsidP="00CB6B93">
            <w:pPr>
              <w:autoSpaceDN/>
              <w:spacing w:line="276" w:lineRule="auto"/>
              <w:jc w:val="both"/>
              <w:textAlignment w:val="auto"/>
              <w:rPr>
                <w:lang w:eastAsia="lt-LT"/>
              </w:rPr>
            </w:pPr>
            <w:r w:rsidRPr="00BC75B7">
              <w:rPr>
                <w:lang w:eastAsia="lt-LT"/>
              </w:rPr>
              <w:t>PRIEDAI:</w:t>
            </w:r>
          </w:p>
        </w:tc>
      </w:tr>
    </w:tbl>
    <w:p w14:paraId="1C4D4786" w14:textId="39259378" w:rsidR="00046D25" w:rsidRDefault="00CB6B93" w:rsidP="00F311A2">
      <w:pPr>
        <w:spacing w:before="240" w:after="240"/>
        <w:jc w:val="center"/>
      </w:pPr>
      <w:r w:rsidRPr="00CB6B93">
        <w:t xml:space="preserve"> </w:t>
      </w:r>
      <w:r w:rsidR="003514D4" w:rsidRPr="00CB6B93">
        <w:t>TURINYS</w:t>
      </w:r>
    </w:p>
    <w:p w14:paraId="71972607" w14:textId="77777777" w:rsidR="00B50C82" w:rsidRPr="00CB6B93" w:rsidRDefault="00B50C82" w:rsidP="00186ACC">
      <w:pPr>
        <w:spacing w:before="240" w:after="240"/>
        <w:jc w:val="center"/>
      </w:pPr>
    </w:p>
    <w:p w14:paraId="29CF66E4" w14:textId="4C9400F6" w:rsidR="00D74FEE" w:rsidRPr="00A038EF" w:rsidRDefault="002E1A5A" w:rsidP="00D74FEE">
      <w:pPr>
        <w:widowControl w:val="0"/>
        <w:numPr>
          <w:ilvl w:val="0"/>
          <w:numId w:val="15"/>
        </w:numPr>
        <w:tabs>
          <w:tab w:val="left" w:pos="993"/>
        </w:tabs>
        <w:autoSpaceDE w:val="0"/>
        <w:autoSpaceDN/>
        <w:adjustRightInd w:val="0"/>
        <w:ind w:left="360" w:firstLine="349"/>
        <w:contextualSpacing/>
        <w:jc w:val="both"/>
        <w:textAlignment w:val="auto"/>
        <w:rPr>
          <w:lang w:eastAsia="lt-LT"/>
        </w:rPr>
      </w:pPr>
      <w:r w:rsidRPr="00A038EF">
        <w:rPr>
          <w:lang w:val="en-US"/>
        </w:rPr>
        <w:t>Pasiūlymo form</w:t>
      </w:r>
      <w:r w:rsidR="00DE6D23" w:rsidRPr="00A038EF">
        <w:rPr>
          <w:lang w:val="en-US"/>
        </w:rPr>
        <w:t>a</w:t>
      </w:r>
      <w:r w:rsidR="005F7440" w:rsidRPr="00A038EF">
        <w:rPr>
          <w:lang w:val="en-US"/>
        </w:rPr>
        <w:t xml:space="preserve"> </w:t>
      </w:r>
      <w:r w:rsidRPr="00A038EF">
        <w:rPr>
          <w:lang w:val="en-US"/>
        </w:rPr>
        <w:t xml:space="preserve">pirkimo </w:t>
      </w:r>
      <w:r w:rsidR="00DB7E92" w:rsidRPr="00A038EF">
        <w:rPr>
          <w:lang w:val="en-US"/>
        </w:rPr>
        <w:t xml:space="preserve">sąlygų </w:t>
      </w:r>
      <w:r w:rsidRPr="00A038EF">
        <w:rPr>
          <w:lang w:val="en-US"/>
        </w:rPr>
        <w:t>1 priedas;</w:t>
      </w:r>
      <w:r w:rsidR="005F7440" w:rsidRPr="00A038EF">
        <w:rPr>
          <w:lang w:val="en-US"/>
        </w:rPr>
        <w:t xml:space="preserve"> </w:t>
      </w:r>
      <w:r w:rsidR="001B5856" w:rsidRPr="00A038EF">
        <w:rPr>
          <w:lang w:val="en-US"/>
        </w:rPr>
        <w:t xml:space="preserve"> </w:t>
      </w:r>
    </w:p>
    <w:p w14:paraId="1EE7FCB2" w14:textId="1A911F54" w:rsidR="005C4924" w:rsidRPr="00A038EF" w:rsidRDefault="005C4924" w:rsidP="00AC4348">
      <w:pPr>
        <w:widowControl w:val="0"/>
        <w:numPr>
          <w:ilvl w:val="0"/>
          <w:numId w:val="15"/>
        </w:numPr>
        <w:tabs>
          <w:tab w:val="left" w:pos="993"/>
        </w:tabs>
        <w:autoSpaceDE w:val="0"/>
        <w:autoSpaceDN/>
        <w:adjustRightInd w:val="0"/>
        <w:ind w:left="0" w:firstLine="709"/>
        <w:contextualSpacing/>
        <w:jc w:val="both"/>
        <w:textAlignment w:val="auto"/>
        <w:rPr>
          <w:lang w:eastAsia="lt-LT"/>
        </w:rPr>
      </w:pPr>
      <w:r w:rsidRPr="00A038EF">
        <w:rPr>
          <w:lang w:val="en-US"/>
        </w:rPr>
        <w:t>Techninė specifikacija</w:t>
      </w:r>
      <w:r w:rsidR="00B805EE" w:rsidRPr="00A038EF">
        <w:rPr>
          <w:lang w:val="en-US"/>
        </w:rPr>
        <w:t xml:space="preserve"> </w:t>
      </w:r>
      <w:r w:rsidR="00AC4348" w:rsidRPr="00A038EF">
        <w:rPr>
          <w:lang w:val="en-US"/>
        </w:rPr>
        <w:t>pirkimo sąlygų 2 priedas (pateikiama atskiru failu);</w:t>
      </w:r>
    </w:p>
    <w:p w14:paraId="23F97622" w14:textId="1973B22E" w:rsidR="002E1A5A" w:rsidRPr="00A038EF" w:rsidRDefault="000A49FC" w:rsidP="00186ACC">
      <w:pPr>
        <w:widowControl w:val="0"/>
        <w:numPr>
          <w:ilvl w:val="0"/>
          <w:numId w:val="15"/>
        </w:numPr>
        <w:tabs>
          <w:tab w:val="left" w:pos="993"/>
        </w:tabs>
        <w:autoSpaceDE w:val="0"/>
        <w:autoSpaceDN/>
        <w:adjustRightInd w:val="0"/>
        <w:ind w:left="360" w:firstLine="349"/>
        <w:contextualSpacing/>
        <w:jc w:val="both"/>
        <w:textAlignment w:val="auto"/>
        <w:rPr>
          <w:lang w:eastAsia="lt-LT"/>
        </w:rPr>
      </w:pPr>
      <w:r w:rsidRPr="00A038EF">
        <w:rPr>
          <w:lang w:val="en-US"/>
        </w:rPr>
        <w:t>S</w:t>
      </w:r>
      <w:r w:rsidR="002E1A5A" w:rsidRPr="00A038EF">
        <w:rPr>
          <w:lang w:val="en-US"/>
        </w:rPr>
        <w:t>utar</w:t>
      </w:r>
      <w:r w:rsidR="00C043F7" w:rsidRPr="00A038EF">
        <w:rPr>
          <w:lang w:val="en-US"/>
        </w:rPr>
        <w:t>ties</w:t>
      </w:r>
      <w:r w:rsidR="002E1A5A" w:rsidRPr="00A038EF">
        <w:rPr>
          <w:lang w:val="en-US"/>
        </w:rPr>
        <w:t xml:space="preserve"> projekta</w:t>
      </w:r>
      <w:r w:rsidR="00C043F7" w:rsidRPr="00A038EF">
        <w:rPr>
          <w:lang w:val="en-US"/>
        </w:rPr>
        <w:t>s</w:t>
      </w:r>
      <w:r w:rsidR="002E1A5A" w:rsidRPr="00A038EF">
        <w:rPr>
          <w:lang w:val="en-US"/>
        </w:rPr>
        <w:t xml:space="preserve">, pirkimo </w:t>
      </w:r>
      <w:r w:rsidR="00DB7E92" w:rsidRPr="00A038EF">
        <w:rPr>
          <w:lang w:val="en-US"/>
        </w:rPr>
        <w:t xml:space="preserve">sąlygų </w:t>
      </w:r>
      <w:r w:rsidR="000F63F5" w:rsidRPr="00A038EF">
        <w:rPr>
          <w:lang w:val="en-US"/>
        </w:rPr>
        <w:t>3</w:t>
      </w:r>
      <w:r w:rsidR="002E1A5A" w:rsidRPr="00A038EF">
        <w:rPr>
          <w:lang w:val="en-US"/>
        </w:rPr>
        <w:t xml:space="preserve"> priedas</w:t>
      </w:r>
      <w:r w:rsidR="0019241E" w:rsidRPr="00A038EF">
        <w:rPr>
          <w:lang w:val="en-US"/>
        </w:rPr>
        <w:t xml:space="preserve"> (pateikiama atskiru failu)</w:t>
      </w:r>
      <w:r w:rsidR="002E1A5A" w:rsidRPr="00A038EF">
        <w:rPr>
          <w:lang w:val="en-US"/>
        </w:rPr>
        <w:t>;</w:t>
      </w:r>
    </w:p>
    <w:p w14:paraId="3435BD29" w14:textId="4C6BAB69" w:rsidR="002E1A5A" w:rsidRPr="00A038EF" w:rsidRDefault="002E1A5A" w:rsidP="00186ACC">
      <w:pPr>
        <w:numPr>
          <w:ilvl w:val="0"/>
          <w:numId w:val="15"/>
        </w:numPr>
        <w:tabs>
          <w:tab w:val="left" w:pos="993"/>
        </w:tabs>
        <w:autoSpaceDN/>
        <w:ind w:left="426" w:firstLine="283"/>
        <w:contextualSpacing/>
        <w:jc w:val="both"/>
        <w:textAlignment w:val="auto"/>
        <w:rPr>
          <w:lang w:eastAsia="lt-LT"/>
        </w:rPr>
      </w:pPr>
      <w:r w:rsidRPr="00A038EF">
        <w:rPr>
          <w:lang w:val="en-US"/>
        </w:rPr>
        <w:t xml:space="preserve">Europos bendrojo viešųjų pirkimų dokumento (EBVPD) forma, pirkimo </w:t>
      </w:r>
      <w:r w:rsidR="00DB7E92" w:rsidRPr="00A038EF">
        <w:rPr>
          <w:lang w:val="en-US"/>
        </w:rPr>
        <w:t xml:space="preserve">sąlygų </w:t>
      </w:r>
      <w:r w:rsidR="000F63F5" w:rsidRPr="00A038EF">
        <w:rPr>
          <w:lang w:val="en-US"/>
        </w:rPr>
        <w:t>4</w:t>
      </w:r>
      <w:r w:rsidR="0080583A" w:rsidRPr="00A038EF">
        <w:rPr>
          <w:lang w:val="en-US"/>
        </w:rPr>
        <w:t xml:space="preserve"> </w:t>
      </w:r>
      <w:r w:rsidRPr="00A038EF">
        <w:rPr>
          <w:lang w:val="en-US"/>
        </w:rPr>
        <w:t>priedas</w:t>
      </w:r>
      <w:r w:rsidR="0019241E" w:rsidRPr="00A038EF">
        <w:rPr>
          <w:lang w:val="en-US"/>
        </w:rPr>
        <w:t xml:space="preserve"> (</w:t>
      </w:r>
      <w:r w:rsidR="0019241E" w:rsidRPr="00A038EF">
        <w:t xml:space="preserve">pateikiama atskiru failu </w:t>
      </w:r>
      <w:r w:rsidR="00032568" w:rsidRPr="00A038EF">
        <w:t>.</w:t>
      </w:r>
      <w:r w:rsidR="0019241E" w:rsidRPr="00A038EF">
        <w:rPr>
          <w:i/>
          <w:iCs/>
        </w:rPr>
        <w:t>xml</w:t>
      </w:r>
      <w:r w:rsidR="0019241E" w:rsidRPr="00A038EF">
        <w:t xml:space="preserve"> ir .</w:t>
      </w:r>
      <w:r w:rsidR="0019241E" w:rsidRPr="00A038EF">
        <w:rPr>
          <w:i/>
          <w:iCs/>
        </w:rPr>
        <w:t>pdf</w:t>
      </w:r>
      <w:r w:rsidR="0019241E" w:rsidRPr="00A038EF">
        <w:t xml:space="preserve"> formatais)</w:t>
      </w:r>
      <w:r w:rsidR="0019241E" w:rsidRPr="00A038EF">
        <w:rPr>
          <w:lang w:val="en-US"/>
        </w:rPr>
        <w:t>;</w:t>
      </w:r>
      <w:r w:rsidR="002E0C36" w:rsidRPr="00A038EF">
        <w:rPr>
          <w:lang w:val="en-US"/>
        </w:rPr>
        <w:t xml:space="preserve"> </w:t>
      </w:r>
    </w:p>
    <w:p w14:paraId="1F22B379" w14:textId="02FAE27C" w:rsidR="00EB015B" w:rsidRPr="00A038EF" w:rsidRDefault="0019241E" w:rsidP="00304073">
      <w:pPr>
        <w:numPr>
          <w:ilvl w:val="0"/>
          <w:numId w:val="15"/>
        </w:numPr>
        <w:shd w:val="clear" w:color="auto" w:fill="FFFFFF" w:themeFill="background1"/>
        <w:tabs>
          <w:tab w:val="left" w:pos="993"/>
        </w:tabs>
        <w:autoSpaceDN/>
        <w:ind w:left="0" w:firstLine="709"/>
        <w:contextualSpacing/>
        <w:jc w:val="both"/>
        <w:textAlignment w:val="auto"/>
        <w:rPr>
          <w:lang w:eastAsia="lt-LT"/>
        </w:rPr>
      </w:pPr>
      <w:r w:rsidRPr="00A038EF">
        <w:rPr>
          <w:rFonts w:cstheme="minorHAnsi"/>
          <w:bCs/>
        </w:rPr>
        <w:t xml:space="preserve">Tiekėjų pašalinimo pagrindai ir jų nebuvimą patvirtinantys dokumentai (1 lentelė), pirkimo </w:t>
      </w:r>
      <w:r w:rsidR="00DB7E92" w:rsidRPr="00A038EF">
        <w:rPr>
          <w:rFonts w:cstheme="minorHAnsi"/>
          <w:bCs/>
        </w:rPr>
        <w:t xml:space="preserve">sąlygų </w:t>
      </w:r>
      <w:r w:rsidR="000F63F5" w:rsidRPr="00A038EF">
        <w:rPr>
          <w:rFonts w:cstheme="minorHAnsi"/>
          <w:bCs/>
        </w:rPr>
        <w:t>5</w:t>
      </w:r>
      <w:r w:rsidRPr="00A038EF">
        <w:rPr>
          <w:lang w:val="en-US"/>
        </w:rPr>
        <w:t xml:space="preserve"> priedas (pateikiama atskiru failu)</w:t>
      </w:r>
      <w:r w:rsidR="00BE0CA4" w:rsidRPr="00A038EF">
        <w:rPr>
          <w:lang w:val="en-US"/>
        </w:rPr>
        <w:t>;</w:t>
      </w:r>
    </w:p>
    <w:p w14:paraId="395D2552" w14:textId="3BABAF6E" w:rsidR="008C15AC" w:rsidRDefault="000F63F5" w:rsidP="008C15AC">
      <w:pPr>
        <w:numPr>
          <w:ilvl w:val="0"/>
          <w:numId w:val="15"/>
        </w:numPr>
        <w:shd w:val="clear" w:color="auto" w:fill="FFFFFF" w:themeFill="background1"/>
        <w:tabs>
          <w:tab w:val="left" w:pos="993"/>
        </w:tabs>
        <w:autoSpaceDN/>
        <w:ind w:left="0" w:firstLine="709"/>
        <w:contextualSpacing/>
        <w:jc w:val="both"/>
        <w:textAlignment w:val="auto"/>
        <w:rPr>
          <w:lang w:eastAsia="lt-LT"/>
        </w:rPr>
      </w:pPr>
      <w:r w:rsidRPr="00A038EF">
        <w:rPr>
          <w:rFonts w:cstheme="minorHAnsi"/>
          <w:color w:val="000000" w:themeColor="text1"/>
        </w:rPr>
        <w:t>Deklaracija dėl (ne)</w:t>
      </w:r>
      <w:r w:rsidR="00D6265A" w:rsidRPr="00A038EF">
        <w:rPr>
          <w:rFonts w:cstheme="minorHAnsi"/>
          <w:color w:val="000000" w:themeColor="text1"/>
        </w:rPr>
        <w:t xml:space="preserve"> </w:t>
      </w:r>
      <w:r w:rsidRPr="00A038EF">
        <w:rPr>
          <w:rFonts w:cstheme="minorHAnsi"/>
          <w:color w:val="000000" w:themeColor="text1"/>
        </w:rPr>
        <w:t>atitikties Reglamento nuostatoms, pirkimo sąlygų 6 priedas</w:t>
      </w:r>
      <w:r w:rsidR="00A038EF">
        <w:rPr>
          <w:rFonts w:cstheme="minorHAnsi"/>
          <w:color w:val="000000" w:themeColor="text1"/>
        </w:rPr>
        <w:t>;</w:t>
      </w:r>
    </w:p>
    <w:p w14:paraId="0E91276B" w14:textId="77777777" w:rsidR="008C15AC" w:rsidRDefault="008C15AC" w:rsidP="008C15AC">
      <w:pPr>
        <w:numPr>
          <w:ilvl w:val="0"/>
          <w:numId w:val="15"/>
        </w:numPr>
        <w:shd w:val="clear" w:color="auto" w:fill="FFFFFF" w:themeFill="background1"/>
        <w:tabs>
          <w:tab w:val="left" w:pos="993"/>
        </w:tabs>
        <w:autoSpaceDN/>
        <w:ind w:left="0" w:firstLine="709"/>
        <w:contextualSpacing/>
        <w:jc w:val="both"/>
        <w:textAlignment w:val="auto"/>
        <w:rPr>
          <w:lang w:eastAsia="lt-LT"/>
        </w:rPr>
      </w:pPr>
      <w:r w:rsidRPr="008C15AC">
        <w:rPr>
          <w:lang w:eastAsia="lt-LT"/>
        </w:rPr>
        <w:t xml:space="preserve">Nacionalinio saugumo reikalavimų atitikties deklaracija, pirkimo sąlygų </w:t>
      </w:r>
      <w:r>
        <w:rPr>
          <w:lang w:eastAsia="lt-LT"/>
        </w:rPr>
        <w:t>7</w:t>
      </w:r>
      <w:r w:rsidRPr="008C15AC">
        <w:rPr>
          <w:lang w:eastAsia="lt-LT"/>
        </w:rPr>
        <w:t xml:space="preserve"> priedas;</w:t>
      </w:r>
    </w:p>
    <w:p w14:paraId="57B9ABA3" w14:textId="7B3A0917" w:rsidR="00F230A4" w:rsidRDefault="00D445B6" w:rsidP="00F230A4">
      <w:pPr>
        <w:numPr>
          <w:ilvl w:val="0"/>
          <w:numId w:val="15"/>
        </w:numPr>
        <w:shd w:val="clear" w:color="auto" w:fill="FFFFFF" w:themeFill="background1"/>
        <w:tabs>
          <w:tab w:val="left" w:pos="993"/>
        </w:tabs>
        <w:autoSpaceDN/>
        <w:ind w:left="0" w:firstLine="709"/>
        <w:contextualSpacing/>
        <w:jc w:val="both"/>
        <w:textAlignment w:val="auto"/>
        <w:rPr>
          <w:lang w:eastAsia="lt-LT"/>
        </w:rPr>
      </w:pPr>
      <w:r w:rsidRPr="00D445B6">
        <w:rPr>
          <w:lang w:eastAsia="lt-LT"/>
        </w:rPr>
        <w:t>Reikalavimai susiję su nacionaliniu saugumu (VPĮ 37 str. 9 d. ir 47 str. 9 d. ) (</w:t>
      </w:r>
      <w:r w:rsidRPr="00D445B6">
        <w:rPr>
          <w:i/>
          <w:iCs/>
          <w:lang w:eastAsia="lt-LT"/>
        </w:rPr>
        <w:t>pildyti turės tik galimas laimėtojas</w:t>
      </w:r>
      <w:r w:rsidRPr="00D445B6">
        <w:rPr>
          <w:lang w:eastAsia="lt-LT"/>
        </w:rPr>
        <w:t xml:space="preserve">), pirkimo sąlygų </w:t>
      </w:r>
      <w:r w:rsidR="008C15AC">
        <w:rPr>
          <w:lang w:eastAsia="lt-LT"/>
        </w:rPr>
        <w:t>8</w:t>
      </w:r>
      <w:r w:rsidRPr="00D445B6">
        <w:rPr>
          <w:lang w:eastAsia="lt-LT"/>
        </w:rPr>
        <w:t xml:space="preserve"> priedas</w:t>
      </w:r>
      <w:r w:rsidR="00A80A19">
        <w:rPr>
          <w:lang w:eastAsia="lt-LT"/>
        </w:rPr>
        <w:t>;</w:t>
      </w:r>
    </w:p>
    <w:p w14:paraId="4843464B" w14:textId="77777777" w:rsidR="00BE2912" w:rsidRPr="00BE2912" w:rsidRDefault="00F230A4" w:rsidP="00BE2912">
      <w:pPr>
        <w:numPr>
          <w:ilvl w:val="0"/>
          <w:numId w:val="15"/>
        </w:numPr>
        <w:shd w:val="clear" w:color="auto" w:fill="FFFFFF" w:themeFill="background1"/>
        <w:tabs>
          <w:tab w:val="left" w:pos="993"/>
        </w:tabs>
        <w:autoSpaceDN/>
        <w:ind w:left="0" w:firstLine="709"/>
        <w:contextualSpacing/>
        <w:jc w:val="both"/>
        <w:textAlignment w:val="auto"/>
        <w:rPr>
          <w:bCs/>
          <w:lang w:eastAsia="lt-LT"/>
        </w:rPr>
      </w:pPr>
      <w:r w:rsidRPr="00F230A4">
        <w:rPr>
          <w:lang w:eastAsia="lt-LT"/>
        </w:rPr>
        <w:t xml:space="preserve">Tiekėjo vadovaujančio specialisto objektų sąrašas, pirkimo dokumentų </w:t>
      </w:r>
      <w:r>
        <w:rPr>
          <w:lang w:eastAsia="lt-LT"/>
        </w:rPr>
        <w:t>9</w:t>
      </w:r>
      <w:r w:rsidRPr="00F230A4">
        <w:rPr>
          <w:lang w:eastAsia="lt-LT"/>
        </w:rPr>
        <w:t xml:space="preserve"> priedas (pateikiama atskiru failu);</w:t>
      </w:r>
    </w:p>
    <w:p w14:paraId="58FFEEC9" w14:textId="0038583A" w:rsidR="007A0FB0" w:rsidRPr="00BE2912" w:rsidRDefault="00BE2912" w:rsidP="00BE2912">
      <w:pPr>
        <w:numPr>
          <w:ilvl w:val="0"/>
          <w:numId w:val="15"/>
        </w:numPr>
        <w:shd w:val="clear" w:color="auto" w:fill="FFFFFF" w:themeFill="background1"/>
        <w:tabs>
          <w:tab w:val="left" w:pos="1134"/>
        </w:tabs>
        <w:autoSpaceDN/>
        <w:ind w:left="0" w:firstLine="709"/>
        <w:contextualSpacing/>
        <w:jc w:val="both"/>
        <w:textAlignment w:val="auto"/>
        <w:rPr>
          <w:bCs/>
          <w:lang w:eastAsia="lt-LT"/>
        </w:rPr>
      </w:pPr>
      <w:r w:rsidRPr="00BE2912">
        <w:rPr>
          <w:bCs/>
        </w:rPr>
        <w:t>Pristatytų ir sumontuotų  prekių, ar suteiktų paslaugų sąrašas</w:t>
      </w:r>
      <w:r>
        <w:rPr>
          <w:bCs/>
        </w:rPr>
        <w:t xml:space="preserve">, </w:t>
      </w:r>
      <w:r w:rsidR="007A0FB0" w:rsidRPr="00BE2912">
        <w:rPr>
          <w:lang w:val="en-US"/>
        </w:rPr>
        <w:t xml:space="preserve">pirkimo sąlygų </w:t>
      </w:r>
      <w:r w:rsidR="00A264FD" w:rsidRPr="00BE2912">
        <w:rPr>
          <w:lang w:val="en-US"/>
        </w:rPr>
        <w:t>10</w:t>
      </w:r>
      <w:r w:rsidR="007A0FB0" w:rsidRPr="00BE2912">
        <w:rPr>
          <w:lang w:val="en-US"/>
        </w:rPr>
        <w:t xml:space="preserve"> priedas (pateikiama atskiru failu).</w:t>
      </w:r>
    </w:p>
    <w:p w14:paraId="63DDAEC8" w14:textId="77777777" w:rsidR="008167E7" w:rsidRDefault="008167E7" w:rsidP="00304073">
      <w:pPr>
        <w:shd w:val="clear" w:color="auto" w:fill="FFFFFF" w:themeFill="background1"/>
        <w:tabs>
          <w:tab w:val="left" w:pos="993"/>
        </w:tabs>
        <w:autoSpaceDN/>
        <w:contextualSpacing/>
        <w:jc w:val="both"/>
        <w:textAlignment w:val="auto"/>
        <w:rPr>
          <w:lang w:eastAsia="lt-LT"/>
        </w:rPr>
      </w:pPr>
    </w:p>
    <w:p w14:paraId="230DAC4D" w14:textId="77777777" w:rsidR="00DF58B3" w:rsidRDefault="00DF58B3" w:rsidP="00304073">
      <w:pPr>
        <w:shd w:val="clear" w:color="auto" w:fill="FFFFFF" w:themeFill="background1"/>
        <w:tabs>
          <w:tab w:val="left" w:pos="993"/>
        </w:tabs>
        <w:autoSpaceDN/>
        <w:contextualSpacing/>
        <w:jc w:val="both"/>
        <w:textAlignment w:val="auto"/>
        <w:rPr>
          <w:lang w:eastAsia="lt-LT"/>
        </w:rPr>
      </w:pPr>
    </w:p>
    <w:p w14:paraId="37B8FD01" w14:textId="77777777" w:rsidR="00A43F77" w:rsidRDefault="00A43F77" w:rsidP="00181F88">
      <w:pPr>
        <w:tabs>
          <w:tab w:val="left" w:pos="993"/>
        </w:tabs>
        <w:autoSpaceDN/>
        <w:contextualSpacing/>
        <w:jc w:val="both"/>
        <w:textAlignment w:val="auto"/>
        <w:rPr>
          <w:highlight w:val="yellow"/>
          <w:lang w:eastAsia="lt-LT"/>
        </w:rPr>
      </w:pPr>
    </w:p>
    <w:p w14:paraId="3B8C8233" w14:textId="298FEA41" w:rsidR="00B42F03" w:rsidRPr="00C22710" w:rsidRDefault="00B42F03" w:rsidP="00501E04">
      <w:pPr>
        <w:pStyle w:val="Tvarkostekstas"/>
        <w:numPr>
          <w:ilvl w:val="0"/>
          <w:numId w:val="14"/>
        </w:numPr>
        <w:spacing w:after="240"/>
        <w:ind w:left="0" w:hanging="357"/>
        <w:jc w:val="center"/>
        <w:rPr>
          <w:b/>
        </w:rPr>
      </w:pPr>
      <w:r w:rsidRPr="00C22710">
        <w:rPr>
          <w:b/>
        </w:rPr>
        <w:lastRenderedPageBreak/>
        <w:t>BENDROSIOS NUOSTATOS</w:t>
      </w:r>
    </w:p>
    <w:p w14:paraId="20F9DBD8" w14:textId="0CD9B377" w:rsidR="0008429F" w:rsidRDefault="007B2DC2" w:rsidP="0008429F">
      <w:pPr>
        <w:pStyle w:val="Sraopastraipa"/>
        <w:numPr>
          <w:ilvl w:val="1"/>
          <w:numId w:val="14"/>
        </w:numPr>
        <w:tabs>
          <w:tab w:val="left" w:pos="851"/>
          <w:tab w:val="left" w:pos="1134"/>
        </w:tabs>
        <w:suppressAutoHyphens w:val="0"/>
        <w:autoSpaceDN/>
        <w:ind w:left="0" w:firstLine="709"/>
        <w:jc w:val="both"/>
        <w:textAlignment w:val="auto"/>
      </w:pPr>
      <w:r w:rsidRPr="003A7B27">
        <w:rPr>
          <w:lang w:eastAsia="lt-LT"/>
        </w:rPr>
        <w:t>Kauno rajono savivaldybės administracija</w:t>
      </w:r>
      <w:r w:rsidRPr="0008429F">
        <w:rPr>
          <w:i/>
          <w:lang w:eastAsia="lt-LT"/>
        </w:rPr>
        <w:t xml:space="preserve"> </w:t>
      </w:r>
      <w:r w:rsidRPr="003A7B27">
        <w:rPr>
          <w:lang w:eastAsia="lt-LT"/>
        </w:rPr>
        <w:t>(toliau – perkančioji organizacija) vykd</w:t>
      </w:r>
      <w:r w:rsidR="008E357D" w:rsidRPr="003A7B27">
        <w:rPr>
          <w:lang w:eastAsia="lt-LT"/>
        </w:rPr>
        <w:t xml:space="preserve">o </w:t>
      </w:r>
      <w:r w:rsidR="00896908" w:rsidRPr="003A7B27">
        <w:rPr>
          <w:lang w:eastAsia="lt-LT"/>
        </w:rPr>
        <w:t>šį</w:t>
      </w:r>
      <w:r w:rsidR="00AD7E13" w:rsidRPr="003A7B27">
        <w:rPr>
          <w:lang w:eastAsia="lt-LT"/>
        </w:rPr>
        <w:t xml:space="preserve">                     </w:t>
      </w:r>
      <w:r w:rsidR="006C5E21" w:rsidRPr="003A7B27">
        <w:rPr>
          <w:lang w:eastAsia="lt-LT"/>
        </w:rPr>
        <w:t xml:space="preserve"> </w:t>
      </w:r>
      <w:r w:rsidR="001C48DA">
        <w:t>vaizdo kamerų sistemos atnaujinimo viešąjį pirkimą</w:t>
      </w:r>
      <w:r w:rsidR="006C5E21" w:rsidRPr="00D725ED">
        <w:t xml:space="preserve">. </w:t>
      </w:r>
      <w:r w:rsidR="00D203AB" w:rsidRPr="00D725ED">
        <w:t>Pirkimui priskirtinas</w:t>
      </w:r>
      <w:r w:rsidR="00BE6BAD">
        <w:t xml:space="preserve"> </w:t>
      </w:r>
      <w:r w:rsidR="00D203AB" w:rsidRPr="00D725ED">
        <w:t>Bendrajame viešųjų pirkimų žodyne (toliau – BVPŽ)</w:t>
      </w:r>
      <w:r w:rsidR="009D2B19" w:rsidRPr="00D725ED">
        <w:t xml:space="preserve"> </w:t>
      </w:r>
      <w:r w:rsidR="00D203AB" w:rsidRPr="00D725ED">
        <w:t xml:space="preserve">nurodytas </w:t>
      </w:r>
      <w:r w:rsidR="00D203AB" w:rsidRPr="009F3263">
        <w:t>pagrindinis kodas</w:t>
      </w:r>
      <w:r w:rsidR="00D203AB" w:rsidRPr="00D725ED">
        <w:t xml:space="preserve"> </w:t>
      </w:r>
      <w:r w:rsidR="00445333">
        <w:t xml:space="preserve">– </w:t>
      </w:r>
      <w:r w:rsidR="009F3263" w:rsidRPr="008250B8">
        <w:t xml:space="preserve">32333100-7 </w:t>
      </w:r>
      <w:r w:rsidR="00445333" w:rsidRPr="008250B8">
        <w:t>(</w:t>
      </w:r>
      <w:r w:rsidR="00AF0989" w:rsidRPr="008250B8">
        <w:t>vaizdo įrašymo įtaisai</w:t>
      </w:r>
      <w:r w:rsidR="00445333" w:rsidRPr="008250B8">
        <w:t>).</w:t>
      </w:r>
      <w:r w:rsidR="00445333" w:rsidRPr="00C15881">
        <w:t xml:space="preserve"> </w:t>
      </w:r>
      <w:r w:rsidR="00544273" w:rsidRPr="00C15881">
        <w:t xml:space="preserve"> </w:t>
      </w:r>
      <w:r w:rsidR="00C15881">
        <w:t xml:space="preserve">Papildomi BVPŽ kodai: </w:t>
      </w:r>
      <w:r w:rsidR="00544273" w:rsidRPr="00C15881">
        <w:t>32333200</w:t>
      </w:r>
      <w:r w:rsidR="00C15881" w:rsidRPr="00C15881">
        <w:t>-8</w:t>
      </w:r>
      <w:r w:rsidR="00544273" w:rsidRPr="00C15881">
        <w:t xml:space="preserve"> </w:t>
      </w:r>
      <w:r w:rsidR="00C15881" w:rsidRPr="00C15881">
        <w:t>(</w:t>
      </w:r>
      <w:r w:rsidR="00544273" w:rsidRPr="00C15881">
        <w:t>video kam</w:t>
      </w:r>
      <w:r w:rsidR="00C15881" w:rsidRPr="00C15881">
        <w:t>e</w:t>
      </w:r>
      <w:r w:rsidR="00544273" w:rsidRPr="00C15881">
        <w:t>ros</w:t>
      </w:r>
      <w:r w:rsidR="00C15881" w:rsidRPr="00C15881">
        <w:t>)</w:t>
      </w:r>
      <w:r w:rsidR="00544273" w:rsidRPr="00C15881">
        <w:t xml:space="preserve">, </w:t>
      </w:r>
      <w:r w:rsidR="008250B8">
        <w:t xml:space="preserve">31154000-0 (nenutrūkstamojo maitinimo šaltiniai), 32552410-4 (modemai), </w:t>
      </w:r>
      <w:r w:rsidR="0008429F" w:rsidRPr="0008429F">
        <w:rPr>
          <w:lang w:eastAsia="lt-LT"/>
        </w:rPr>
        <w:t>51612000-5</w:t>
      </w:r>
      <w:r w:rsidR="0008429F">
        <w:rPr>
          <w:lang w:eastAsia="lt-LT"/>
        </w:rPr>
        <w:t xml:space="preserve"> (i</w:t>
      </w:r>
      <w:r w:rsidR="0008429F" w:rsidRPr="0008429F">
        <w:rPr>
          <w:lang w:eastAsia="lt-LT"/>
        </w:rPr>
        <w:t>nformacijos apdorojimo įrangos montavimo paslaugos</w:t>
      </w:r>
      <w:r w:rsidR="0008429F">
        <w:rPr>
          <w:lang w:eastAsia="lt-LT"/>
        </w:rPr>
        <w:t xml:space="preserve">), </w:t>
      </w:r>
      <w:r w:rsidR="0008429F" w:rsidRPr="00CE5980">
        <w:t>50343000</w:t>
      </w:r>
      <w:r w:rsidR="007C10CD">
        <w:t xml:space="preserve">-1 </w:t>
      </w:r>
      <w:r w:rsidR="0008429F" w:rsidRPr="00CE5980">
        <w:t>(vaizdo</w:t>
      </w:r>
      <w:r w:rsidR="00AF4269">
        <w:t xml:space="preserve"> </w:t>
      </w:r>
      <w:r w:rsidR="0008429F" w:rsidRPr="00CE5980">
        <w:t xml:space="preserve">įrangos remonto ir </w:t>
      </w:r>
      <w:proofErr w:type="spellStart"/>
      <w:r w:rsidR="0008429F" w:rsidRPr="00CE5980">
        <w:t>priežiūro</w:t>
      </w:r>
      <w:proofErr w:type="spellEnd"/>
      <w:r w:rsidR="0008429F" w:rsidRPr="00CE5980">
        <w:t xml:space="preserve"> paslaugos).</w:t>
      </w:r>
    </w:p>
    <w:p w14:paraId="109F52E2" w14:textId="1573E6D1" w:rsidR="00AF4269" w:rsidRPr="00CE5980" w:rsidRDefault="00AF4269" w:rsidP="00AF4269">
      <w:pPr>
        <w:pStyle w:val="Sraopastraipa"/>
        <w:numPr>
          <w:ilvl w:val="1"/>
          <w:numId w:val="14"/>
        </w:numPr>
        <w:tabs>
          <w:tab w:val="left" w:pos="851"/>
          <w:tab w:val="left" w:pos="1134"/>
        </w:tabs>
        <w:suppressAutoHyphens w:val="0"/>
        <w:autoSpaceDN/>
        <w:ind w:left="0" w:firstLine="709"/>
        <w:jc w:val="both"/>
        <w:textAlignment w:val="auto"/>
        <w:rPr>
          <w:lang w:eastAsia="lt-LT"/>
        </w:rPr>
      </w:pPr>
      <w:r w:rsidRPr="006B6532">
        <w:rPr>
          <w:lang w:eastAsia="lt-LT"/>
        </w:rPr>
        <w:t>Vartojamos pagrindinės sąvokos apibrėžtos Lietuvos Respublikos viešųjų pirkimų</w:t>
      </w:r>
      <w:r>
        <w:rPr>
          <w:lang w:eastAsia="lt-LT"/>
        </w:rPr>
        <w:t xml:space="preserve"> </w:t>
      </w:r>
      <w:r w:rsidRPr="006B6532">
        <w:rPr>
          <w:lang w:eastAsia="lt-LT"/>
        </w:rPr>
        <w:t xml:space="preserve">įstatyme (toliau – </w:t>
      </w:r>
      <w:r>
        <w:rPr>
          <w:lang w:eastAsia="lt-LT"/>
        </w:rPr>
        <w:t>VPĮ/Viešųjų pirkimų įstatymas</w:t>
      </w:r>
      <w:r w:rsidRPr="006B6532">
        <w:rPr>
          <w:lang w:eastAsia="lt-LT"/>
        </w:rPr>
        <w:t>)</w:t>
      </w:r>
      <w:r>
        <w:rPr>
          <w:lang w:eastAsia="lt-LT"/>
        </w:rPr>
        <w:t xml:space="preserve">, </w:t>
      </w:r>
      <w:r w:rsidRPr="00525E3B">
        <w:t>Viešųjų pirkimų tarnybos direktoriaus 2017 m. birželio 29 d. įsakymu Nr. 1S-105 patvirtintoje Tiekėj</w:t>
      </w:r>
      <w:r>
        <w:t xml:space="preserve">o </w:t>
      </w:r>
      <w:r w:rsidRPr="00525E3B">
        <w:t xml:space="preserve">kvalifikacijos reikalavimų nustatymo metodikoje </w:t>
      </w:r>
      <w:r>
        <w:t xml:space="preserve">                                  </w:t>
      </w:r>
      <w:r w:rsidRPr="00525E3B">
        <w:t>(toliau – Metodika</w:t>
      </w:r>
      <w: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08429F" w:rsidRPr="0008429F" w14:paraId="6AA73EBB" w14:textId="77777777" w:rsidTr="00BE6072">
        <w:trPr>
          <w:tblCellSpacing w:w="15" w:type="dxa"/>
        </w:trPr>
        <w:tc>
          <w:tcPr>
            <w:tcW w:w="0" w:type="auto"/>
            <w:vAlign w:val="center"/>
            <w:hideMark/>
          </w:tcPr>
          <w:p w14:paraId="2C73AD62" w14:textId="6675B65D" w:rsidR="0008429F" w:rsidRPr="0008429F" w:rsidRDefault="0008429F" w:rsidP="00BE6072">
            <w:pPr>
              <w:suppressAutoHyphens w:val="0"/>
              <w:autoSpaceDN/>
              <w:textAlignment w:val="auto"/>
              <w:rPr>
                <w:lang w:eastAsia="lt-LT"/>
              </w:rPr>
            </w:pPr>
          </w:p>
        </w:tc>
        <w:tc>
          <w:tcPr>
            <w:tcW w:w="0" w:type="auto"/>
            <w:vAlign w:val="center"/>
            <w:hideMark/>
          </w:tcPr>
          <w:p w14:paraId="6CCF601E" w14:textId="03D5F1AF" w:rsidR="0008429F" w:rsidRPr="0008429F" w:rsidRDefault="0008429F" w:rsidP="00BE6072">
            <w:pPr>
              <w:suppressAutoHyphens w:val="0"/>
              <w:autoSpaceDN/>
              <w:textAlignment w:val="auto"/>
              <w:rPr>
                <w:lang w:eastAsia="lt-LT"/>
              </w:rPr>
            </w:pPr>
          </w:p>
        </w:tc>
      </w:tr>
    </w:tbl>
    <w:p w14:paraId="225EB6CE" w14:textId="77777777" w:rsidR="00AF4269" w:rsidRPr="00AF4269" w:rsidRDefault="00200203" w:rsidP="00AF4269">
      <w:pPr>
        <w:pStyle w:val="Sraopastraipa"/>
        <w:widowControl w:val="0"/>
        <w:numPr>
          <w:ilvl w:val="1"/>
          <w:numId w:val="14"/>
        </w:numPr>
        <w:shd w:val="clear" w:color="auto" w:fill="FFFFFF" w:themeFill="background1"/>
        <w:tabs>
          <w:tab w:val="left" w:pos="1134"/>
        </w:tabs>
        <w:autoSpaceDE w:val="0"/>
        <w:autoSpaceDN/>
        <w:adjustRightInd w:val="0"/>
        <w:ind w:left="0" w:firstLine="709"/>
        <w:jc w:val="both"/>
        <w:textAlignment w:val="auto"/>
        <w:rPr>
          <w:color w:val="FF0000"/>
          <w:lang w:eastAsia="lt-LT"/>
        </w:rPr>
      </w:pPr>
      <w:r w:rsidRPr="00F90474">
        <w:rPr>
          <w:lang w:eastAsia="lt-LT"/>
        </w:rPr>
        <w:t xml:space="preserve">Pirkimas vykdomas vadovaujantis Viešųjų pirkimų įstatymu, Lietuvos Respublikos civiliniu kodeksu (toliau – Civilinis kodeksas), </w:t>
      </w:r>
      <w:r w:rsidR="008478D3" w:rsidRPr="00F90474">
        <w:rPr>
          <w:lang w:eastAsia="lt-LT"/>
        </w:rPr>
        <w:t xml:space="preserve">Metodika, </w:t>
      </w:r>
      <w:r w:rsidRPr="00F90474">
        <w:rPr>
          <w:lang w:eastAsia="lt-LT"/>
        </w:rPr>
        <w:t xml:space="preserve">kitais viešuosius pirkimus </w:t>
      </w:r>
      <w:r w:rsidRPr="00165005">
        <w:rPr>
          <w:lang w:eastAsia="lt-LT"/>
        </w:rPr>
        <w:t>reglamentuojančiais teisės aktais bei šiomis konkurso sąlygomis (toliau – pirkimo sąlygos)</w:t>
      </w:r>
      <w:r w:rsidR="00D45F45" w:rsidRPr="00165005">
        <w:rPr>
          <w:lang w:eastAsia="lt-LT"/>
        </w:rPr>
        <w:t>.</w:t>
      </w:r>
      <w:bookmarkStart w:id="0" w:name="_Hlk135207488"/>
    </w:p>
    <w:p w14:paraId="2C40B0FB" w14:textId="7365C5B5" w:rsidR="00563932" w:rsidRPr="00AF4269" w:rsidRDefault="00663A3E" w:rsidP="00AF4269">
      <w:pPr>
        <w:pStyle w:val="Sraopastraipa"/>
        <w:widowControl w:val="0"/>
        <w:numPr>
          <w:ilvl w:val="1"/>
          <w:numId w:val="14"/>
        </w:numPr>
        <w:shd w:val="clear" w:color="auto" w:fill="FFFFFF" w:themeFill="background1"/>
        <w:tabs>
          <w:tab w:val="left" w:pos="1134"/>
        </w:tabs>
        <w:autoSpaceDE w:val="0"/>
        <w:autoSpaceDN/>
        <w:adjustRightInd w:val="0"/>
        <w:ind w:left="0" w:firstLine="709"/>
        <w:jc w:val="both"/>
        <w:textAlignment w:val="auto"/>
        <w:rPr>
          <w:color w:val="FF0000"/>
          <w:lang w:eastAsia="lt-LT"/>
        </w:rPr>
      </w:pPr>
      <w:r w:rsidRPr="00AF4269">
        <w:rPr>
          <w:color w:val="000000" w:themeColor="text1"/>
        </w:rPr>
        <w:t xml:space="preserve">Pirkimas neatliekamas naudojantis </w:t>
      </w:r>
      <w:r>
        <w:rPr>
          <w:noProof/>
        </w:rPr>
        <w:t xml:space="preserve">viešosios įstaigos CPO LT, atliekančios centrinės perkančiosios organizacijos funkcijas, centralizuotų pirkimų elektroniniu katalogu, nes CPO.lt kataloge </w:t>
      </w:r>
      <w:r w:rsidR="00AF0989">
        <w:rPr>
          <w:noProof/>
        </w:rPr>
        <w:t>tokių prekių nėra.</w:t>
      </w:r>
      <w:bookmarkEnd w:id="0"/>
    </w:p>
    <w:p w14:paraId="5789797F" w14:textId="729E177D" w:rsidR="004023E3" w:rsidRPr="0064269A" w:rsidRDefault="006E59BA" w:rsidP="004023E3">
      <w:pPr>
        <w:widowControl w:val="0"/>
        <w:numPr>
          <w:ilvl w:val="1"/>
          <w:numId w:val="14"/>
        </w:numPr>
        <w:shd w:val="clear" w:color="auto" w:fill="FFFFFF" w:themeFill="background1"/>
        <w:tabs>
          <w:tab w:val="left" w:pos="1134"/>
        </w:tabs>
        <w:autoSpaceDE w:val="0"/>
        <w:autoSpaceDN/>
        <w:adjustRightInd w:val="0"/>
        <w:ind w:left="0" w:firstLine="709"/>
        <w:jc w:val="both"/>
        <w:textAlignment w:val="auto"/>
        <w:rPr>
          <w:bCs/>
        </w:rPr>
      </w:pPr>
      <w:r w:rsidRPr="008A543C">
        <w:rPr>
          <w:bCs/>
          <w:spacing w:val="2"/>
          <w:shd w:val="clear" w:color="auto" w:fill="FFFFFF"/>
        </w:rPr>
        <w:t xml:space="preserve">Pirkimas laikomas </w:t>
      </w:r>
      <w:r w:rsidRPr="008A543C">
        <w:rPr>
          <w:b/>
          <w:spacing w:val="2"/>
          <w:shd w:val="clear" w:color="auto" w:fill="FFFFFF"/>
        </w:rPr>
        <w:t>žaliuoju pirkimu</w:t>
      </w:r>
      <w:r w:rsidR="008A543C" w:rsidRPr="008A543C">
        <w:rPr>
          <w:b/>
          <w:spacing w:val="2"/>
          <w:shd w:val="clear" w:color="auto" w:fill="FFFFFF"/>
        </w:rPr>
        <w:t xml:space="preserve">, </w:t>
      </w:r>
      <w:r w:rsidR="008A543C" w:rsidRPr="008A543C">
        <w:rPr>
          <w:bCs/>
          <w:spacing w:val="2"/>
          <w:shd w:val="clear" w:color="auto" w:fill="FFFFFF"/>
        </w:rPr>
        <w:t>nes pirkime savarankiškai nustatomi aplinkos apsaugos kriterijai (</w:t>
      </w:r>
      <w:r w:rsidRPr="008A543C">
        <w:t>Lietuvos Respublikos aplinkos ministro 2011 m. birželio 28 d. įsakymu Nr. D1-508 patvirtinto Aplinkos apsaugos kriterijų taikymo, vykdant žaliuosius pirkimus, tvarkos aprašo (aktuali redakcija</w:t>
      </w:r>
      <w:r w:rsidRPr="008A543C">
        <w:rPr>
          <w:color w:val="000000" w:themeColor="text1"/>
          <w:lang w:eastAsia="lt-LT"/>
        </w:rPr>
        <w:t xml:space="preserve">) </w:t>
      </w:r>
      <w:r w:rsidRPr="008A543C">
        <w:t>(toliau – Aprašas)</w:t>
      </w:r>
      <w:r w:rsidRPr="008A543C">
        <w:rPr>
          <w:color w:val="000000" w:themeColor="text1"/>
          <w:lang w:eastAsia="lt-LT"/>
        </w:rPr>
        <w:t xml:space="preserve"> </w:t>
      </w:r>
      <w:r w:rsidR="008A543C" w:rsidRPr="008A543C">
        <w:rPr>
          <w:color w:val="000000"/>
        </w:rPr>
        <w:t>4.4.4 punkto</w:t>
      </w:r>
      <w:r w:rsidR="005A1F23">
        <w:rPr>
          <w:color w:val="000000"/>
        </w:rPr>
        <w:t xml:space="preserve"> </w:t>
      </w:r>
      <w:r w:rsidR="008A543C">
        <w:t>4.4.4.3 p</w:t>
      </w:r>
      <w:r w:rsidR="005A1F23">
        <w:t xml:space="preserve">apunkčiu: 1) </w:t>
      </w:r>
      <w:r w:rsidR="008A543C" w:rsidRPr="003F5793">
        <w:rPr>
          <w:bCs/>
          <w:spacing w:val="2"/>
          <w:shd w:val="clear" w:color="auto" w:fill="FFFFFF"/>
        </w:rPr>
        <w:t>techninėje specifikacijoje</w:t>
      </w:r>
      <w:r w:rsidR="00462E78">
        <w:rPr>
          <w:bCs/>
          <w:spacing w:val="2"/>
          <w:shd w:val="clear" w:color="auto" w:fill="FFFFFF"/>
        </w:rPr>
        <w:t xml:space="preserve"> vi</w:t>
      </w:r>
      <w:r w:rsidR="00686097">
        <w:rPr>
          <w:bCs/>
          <w:spacing w:val="2"/>
          <w:shd w:val="clear" w:color="auto" w:fill="FFFFFF"/>
        </w:rPr>
        <w:t>s</w:t>
      </w:r>
      <w:r w:rsidR="00462E78">
        <w:rPr>
          <w:bCs/>
          <w:spacing w:val="2"/>
          <w:shd w:val="clear" w:color="auto" w:fill="FFFFFF"/>
        </w:rPr>
        <w:t>oms prekėms (išskyrus rezervinio maitinimo šaltinius),</w:t>
      </w:r>
      <w:r w:rsidR="008A543C" w:rsidRPr="003F5793">
        <w:rPr>
          <w:bCs/>
          <w:spacing w:val="2"/>
          <w:shd w:val="clear" w:color="auto" w:fill="FFFFFF"/>
        </w:rPr>
        <w:t xml:space="preserve"> </w:t>
      </w:r>
      <w:r w:rsidR="008A543C">
        <w:rPr>
          <w:bCs/>
          <w:spacing w:val="2"/>
          <w:shd w:val="clear" w:color="auto" w:fill="FFFFFF"/>
        </w:rPr>
        <w:t>nustatyti reikalavimai dėl kenksmingų medžiagų nebuvimo (</w:t>
      </w:r>
      <w:r w:rsidR="006A4607">
        <w:rPr>
          <w:bCs/>
          <w:spacing w:val="2"/>
          <w:shd w:val="clear" w:color="auto" w:fill="FFFFFF"/>
        </w:rPr>
        <w:t xml:space="preserve">prekės turi atitikti </w:t>
      </w:r>
      <w:r w:rsidR="006A4607" w:rsidRPr="006A4607">
        <w:rPr>
          <w:rFonts w:eastAsia="Calibri"/>
          <w:color w:val="000000"/>
          <w:lang w:eastAsia="lt-LT"/>
        </w:rPr>
        <w:t>ROHS</w:t>
      </w:r>
      <w:r w:rsidR="006A4607">
        <w:rPr>
          <w:rFonts w:eastAsia="Calibri"/>
          <w:color w:val="000000"/>
          <w:lang w:eastAsia="lt-LT"/>
        </w:rPr>
        <w:t xml:space="preserve"> </w:t>
      </w:r>
      <w:r w:rsidR="00792C84">
        <w:rPr>
          <w:rFonts w:eastAsia="Calibri"/>
          <w:color w:val="000000"/>
          <w:lang w:eastAsia="lt-LT"/>
        </w:rPr>
        <w:t>ar lyg</w:t>
      </w:r>
      <w:r w:rsidR="00686097">
        <w:rPr>
          <w:rFonts w:eastAsia="Calibri"/>
          <w:color w:val="000000"/>
          <w:lang w:eastAsia="lt-LT"/>
        </w:rPr>
        <w:t>ia</w:t>
      </w:r>
      <w:r w:rsidR="00792C84">
        <w:rPr>
          <w:rFonts w:eastAsia="Calibri"/>
          <w:color w:val="000000"/>
          <w:lang w:eastAsia="lt-LT"/>
        </w:rPr>
        <w:t xml:space="preserve">vertį </w:t>
      </w:r>
      <w:r w:rsidR="006A4607">
        <w:rPr>
          <w:rFonts w:eastAsia="Calibri"/>
          <w:color w:val="000000"/>
          <w:lang w:eastAsia="lt-LT"/>
        </w:rPr>
        <w:t>standartą)</w:t>
      </w:r>
      <w:r w:rsidR="003831C4">
        <w:rPr>
          <w:rFonts w:eastAsia="Calibri"/>
          <w:color w:val="000000"/>
          <w:lang w:eastAsia="lt-LT"/>
        </w:rPr>
        <w:t>.</w:t>
      </w:r>
      <w:r w:rsidR="006A4607">
        <w:rPr>
          <w:rFonts w:eastAsia="Calibri"/>
          <w:color w:val="000000"/>
          <w:lang w:eastAsia="lt-LT"/>
        </w:rPr>
        <w:t xml:space="preserve"> </w:t>
      </w:r>
      <w:r w:rsidR="005A1F23">
        <w:rPr>
          <w:rFonts w:eastAsia="Calibri"/>
          <w:color w:val="000000"/>
          <w:lang w:eastAsia="lt-LT"/>
        </w:rPr>
        <w:t xml:space="preserve">2) </w:t>
      </w:r>
      <w:r w:rsidR="00462E78">
        <w:rPr>
          <w:bCs/>
          <w:spacing w:val="2"/>
          <w:shd w:val="clear" w:color="auto" w:fill="FFFFFF"/>
        </w:rPr>
        <w:t xml:space="preserve">techninės specifikacijos 15 p. lentelės 5 ir 8 punkte nustatyti reikalavimai </w:t>
      </w:r>
      <w:r w:rsidR="00AE29DF">
        <w:rPr>
          <w:bCs/>
          <w:spacing w:val="2"/>
          <w:shd w:val="clear" w:color="auto" w:fill="FFFFFF"/>
        </w:rPr>
        <w:t>rezervinio maitinimo šaltiniams</w:t>
      </w:r>
      <w:r w:rsidR="00462E78">
        <w:rPr>
          <w:bCs/>
          <w:spacing w:val="2"/>
          <w:shd w:val="clear" w:color="auto" w:fill="FFFFFF"/>
        </w:rPr>
        <w:t>.</w:t>
      </w:r>
      <w:r w:rsidR="005A1F23">
        <w:rPr>
          <w:bCs/>
          <w:spacing w:val="2"/>
          <w:shd w:val="clear" w:color="auto" w:fill="FFFFFF"/>
        </w:rPr>
        <w:t xml:space="preserve"> 3) </w:t>
      </w:r>
      <w:r w:rsidR="005A1F23" w:rsidRPr="005A1F23">
        <w:rPr>
          <w:bCs/>
          <w:spacing w:val="2"/>
          <w:shd w:val="clear" w:color="auto" w:fill="FFFFFF"/>
        </w:rPr>
        <w:t>Pirkimo sąlygų 2 priedo „Sutarties projekto specialioji dalis“ 12.3 punkte taikomi reikalavimai prekių pristatym</w:t>
      </w:r>
      <w:r w:rsidR="005A1F23">
        <w:rPr>
          <w:bCs/>
          <w:spacing w:val="2"/>
          <w:shd w:val="clear" w:color="auto" w:fill="FFFFFF"/>
        </w:rPr>
        <w:t>o</w:t>
      </w:r>
      <w:r w:rsidR="005A1F23" w:rsidRPr="005A1F23">
        <w:rPr>
          <w:bCs/>
          <w:spacing w:val="2"/>
          <w:shd w:val="clear" w:color="auto" w:fill="FFFFFF"/>
        </w:rPr>
        <w:t>, sumontavim</w:t>
      </w:r>
      <w:r w:rsidR="005A1F23">
        <w:rPr>
          <w:bCs/>
          <w:spacing w:val="2"/>
          <w:shd w:val="clear" w:color="auto" w:fill="FFFFFF"/>
        </w:rPr>
        <w:t>o</w:t>
      </w:r>
      <w:r w:rsidR="005A1F23" w:rsidRPr="005A1F23">
        <w:rPr>
          <w:bCs/>
          <w:spacing w:val="2"/>
          <w:shd w:val="clear" w:color="auto" w:fill="FFFFFF"/>
        </w:rPr>
        <w:t>, remonto</w:t>
      </w:r>
      <w:r w:rsidR="00BA0EA6">
        <w:rPr>
          <w:bCs/>
          <w:spacing w:val="2"/>
          <w:shd w:val="clear" w:color="auto" w:fill="FFFFFF"/>
        </w:rPr>
        <w:t xml:space="preserve"> ir </w:t>
      </w:r>
      <w:r w:rsidR="005A1F23" w:rsidRPr="005A1F23">
        <w:rPr>
          <w:bCs/>
          <w:spacing w:val="2"/>
          <w:shd w:val="clear" w:color="auto" w:fill="FFFFFF"/>
        </w:rPr>
        <w:t xml:space="preserve"> priežiūros paslaugoms. </w:t>
      </w:r>
    </w:p>
    <w:p w14:paraId="24EDFECD" w14:textId="77777777" w:rsidR="00377BFE" w:rsidRDefault="00200203" w:rsidP="00AF4269">
      <w:pPr>
        <w:widowControl w:val="0"/>
        <w:numPr>
          <w:ilvl w:val="1"/>
          <w:numId w:val="14"/>
        </w:numPr>
        <w:shd w:val="clear" w:color="auto" w:fill="FFFFFF" w:themeFill="background1"/>
        <w:tabs>
          <w:tab w:val="left" w:pos="1134"/>
        </w:tabs>
        <w:autoSpaceDE w:val="0"/>
        <w:autoSpaceDN/>
        <w:adjustRightInd w:val="0"/>
        <w:ind w:left="0" w:firstLine="709"/>
        <w:jc w:val="both"/>
        <w:textAlignment w:val="auto"/>
        <w:rPr>
          <w:color w:val="FF0000"/>
          <w:lang w:eastAsia="lt-LT"/>
        </w:rPr>
      </w:pPr>
      <w:r w:rsidRPr="00377BFE">
        <w:rPr>
          <w:rFonts w:eastAsia="Calibri"/>
          <w:lang w:eastAsia="lt-LT"/>
        </w:rPr>
        <w:t xml:space="preserve">Skelbimas apie pirkimą paskelbtas Viešųjų pirkimų įstatymo nustatyta tvarka Centrinėje viešųjų pirkimų informacinėje sistemoje, adresu </w:t>
      </w:r>
      <w:hyperlink r:id="rId11" w:history="1">
        <w:r w:rsidR="00DE7D8E" w:rsidRPr="00417194">
          <w:rPr>
            <w:rStyle w:val="Hipersaitas"/>
            <w:lang w:eastAsia="lt-LT"/>
          </w:rPr>
          <w:t>https://viesiejipirkimai.lt</w:t>
        </w:r>
      </w:hyperlink>
      <w:r w:rsidR="00CC2CB5" w:rsidRPr="00DE7D8E">
        <w:t>.</w:t>
      </w:r>
      <w:r w:rsidR="00F065D5" w:rsidRPr="00377BFE">
        <w:rPr>
          <w:i/>
          <w:lang w:eastAsia="lt-LT"/>
        </w:rPr>
        <w:t xml:space="preserve"> </w:t>
      </w:r>
      <w:r w:rsidR="00F065D5" w:rsidRPr="00377BFE">
        <w:rPr>
          <w:rFonts w:eastAsia="Calibri" w:cstheme="minorHAnsi"/>
          <w:color w:val="000000" w:themeColor="text1"/>
        </w:rPr>
        <w:t>Išankstinis skelbimas apie numatomą pirkimą nebuvo paskelbtas.</w:t>
      </w:r>
    </w:p>
    <w:p w14:paraId="23F94B42" w14:textId="77777777" w:rsidR="00377BFE" w:rsidRDefault="00200203" w:rsidP="00AF4269">
      <w:pPr>
        <w:widowControl w:val="0"/>
        <w:numPr>
          <w:ilvl w:val="1"/>
          <w:numId w:val="14"/>
        </w:numPr>
        <w:shd w:val="clear" w:color="auto" w:fill="FFFFFF" w:themeFill="background1"/>
        <w:tabs>
          <w:tab w:val="left" w:pos="1134"/>
        </w:tabs>
        <w:autoSpaceDE w:val="0"/>
        <w:autoSpaceDN/>
        <w:adjustRightInd w:val="0"/>
        <w:ind w:left="0" w:firstLine="709"/>
        <w:jc w:val="both"/>
        <w:textAlignment w:val="auto"/>
        <w:rPr>
          <w:color w:val="FF0000"/>
          <w:lang w:eastAsia="lt-LT"/>
        </w:rPr>
      </w:pPr>
      <w:r w:rsidRPr="006B6532">
        <w:rPr>
          <w:lang w:eastAsia="lt-LT"/>
        </w:rPr>
        <w:t>Pirkimas atliekamas laikantis lygiateisiškumo, nediskriminavimo, skaidrumo, abipusio pripažinimo, proporcingumo principų ir konfidencialumo bei nešališkumo reikalavimų.</w:t>
      </w:r>
    </w:p>
    <w:p w14:paraId="73ABF31D" w14:textId="77777777" w:rsidR="00377BFE" w:rsidRDefault="00200203" w:rsidP="00AF4269">
      <w:pPr>
        <w:widowControl w:val="0"/>
        <w:numPr>
          <w:ilvl w:val="1"/>
          <w:numId w:val="14"/>
        </w:numPr>
        <w:shd w:val="clear" w:color="auto" w:fill="FFFFFF" w:themeFill="background1"/>
        <w:tabs>
          <w:tab w:val="left" w:pos="1134"/>
        </w:tabs>
        <w:autoSpaceDE w:val="0"/>
        <w:autoSpaceDN/>
        <w:adjustRightInd w:val="0"/>
        <w:ind w:left="0" w:firstLine="709"/>
        <w:jc w:val="both"/>
        <w:textAlignment w:val="auto"/>
        <w:rPr>
          <w:color w:val="FF0000"/>
          <w:lang w:eastAsia="lt-LT"/>
        </w:rPr>
      </w:pPr>
      <w:r w:rsidRPr="006B6532">
        <w:rPr>
          <w:lang w:eastAsia="lt-LT"/>
        </w:rPr>
        <w:t>Perkančioji organizacija nėra pridėtinės vertės mokesčio (toliau – PVM) mokėtoja.</w:t>
      </w:r>
      <w:r w:rsidRPr="00377BFE">
        <w:rPr>
          <w:rFonts w:ascii="Arial" w:hAnsi="Arial" w:cs="Arial"/>
          <w:sz w:val="20"/>
          <w:lang w:eastAsia="lt-LT"/>
        </w:rPr>
        <w:t xml:space="preserve"> </w:t>
      </w:r>
    </w:p>
    <w:p w14:paraId="59129C1D" w14:textId="77777777" w:rsidR="00377BFE" w:rsidRPr="00377BFE" w:rsidRDefault="00200203" w:rsidP="00AF4269">
      <w:pPr>
        <w:widowControl w:val="0"/>
        <w:numPr>
          <w:ilvl w:val="1"/>
          <w:numId w:val="14"/>
        </w:numPr>
        <w:shd w:val="clear" w:color="auto" w:fill="FFFFFF" w:themeFill="background1"/>
        <w:tabs>
          <w:tab w:val="left" w:pos="1134"/>
        </w:tabs>
        <w:autoSpaceDE w:val="0"/>
        <w:autoSpaceDN/>
        <w:adjustRightInd w:val="0"/>
        <w:ind w:left="0" w:firstLine="709"/>
        <w:jc w:val="both"/>
        <w:textAlignment w:val="auto"/>
        <w:rPr>
          <w:lang w:eastAsia="lt-LT"/>
        </w:rPr>
      </w:pPr>
      <w:r w:rsidRPr="00377BFE">
        <w:rPr>
          <w:lang w:eastAsia="lt-LT"/>
        </w:rPr>
        <w:t>Visos pirkimo sąlygos nustatytos pirkimo dokumentuose:</w:t>
      </w:r>
    </w:p>
    <w:p w14:paraId="521023CA" w14:textId="77777777" w:rsidR="00377BFE" w:rsidRPr="00377BFE" w:rsidRDefault="00200203" w:rsidP="00AF4269">
      <w:pPr>
        <w:pStyle w:val="Sraopastraipa"/>
        <w:widowControl w:val="0"/>
        <w:numPr>
          <w:ilvl w:val="2"/>
          <w:numId w:val="14"/>
        </w:numPr>
        <w:shd w:val="clear" w:color="auto" w:fill="FFFFFF" w:themeFill="background1"/>
        <w:tabs>
          <w:tab w:val="left" w:pos="1276"/>
        </w:tabs>
        <w:autoSpaceDE w:val="0"/>
        <w:autoSpaceDN/>
        <w:adjustRightInd w:val="0"/>
        <w:ind w:hanging="1071"/>
        <w:jc w:val="both"/>
        <w:textAlignment w:val="auto"/>
        <w:rPr>
          <w:lang w:eastAsia="lt-LT"/>
        </w:rPr>
      </w:pPr>
      <w:r w:rsidRPr="00377BFE">
        <w:rPr>
          <w:lang w:eastAsia="lt-LT"/>
        </w:rPr>
        <w:t>skelbime apie pirkimą;</w:t>
      </w:r>
    </w:p>
    <w:p w14:paraId="6E327CAB" w14:textId="77777777" w:rsidR="00377BFE" w:rsidRPr="00377BFE" w:rsidRDefault="00200203" w:rsidP="00AF4269">
      <w:pPr>
        <w:pStyle w:val="Sraopastraipa"/>
        <w:widowControl w:val="0"/>
        <w:numPr>
          <w:ilvl w:val="2"/>
          <w:numId w:val="14"/>
        </w:numPr>
        <w:shd w:val="clear" w:color="auto" w:fill="FFFFFF" w:themeFill="background1"/>
        <w:tabs>
          <w:tab w:val="left" w:pos="1276"/>
        </w:tabs>
        <w:autoSpaceDE w:val="0"/>
        <w:autoSpaceDN/>
        <w:adjustRightInd w:val="0"/>
        <w:ind w:hanging="1071"/>
        <w:jc w:val="both"/>
        <w:textAlignment w:val="auto"/>
        <w:rPr>
          <w:lang w:eastAsia="lt-LT"/>
        </w:rPr>
      </w:pPr>
      <w:r w:rsidRPr="00377BFE">
        <w:rPr>
          <w:lang w:eastAsia="lt-LT"/>
        </w:rPr>
        <w:t>šiuose pirkimo dokumentuose (kartu su priedais);</w:t>
      </w:r>
    </w:p>
    <w:p w14:paraId="7EBFC249" w14:textId="77777777" w:rsidR="00377BFE" w:rsidRPr="00377BFE" w:rsidRDefault="00200203" w:rsidP="00AF4269">
      <w:pPr>
        <w:pStyle w:val="Sraopastraipa"/>
        <w:widowControl w:val="0"/>
        <w:numPr>
          <w:ilvl w:val="2"/>
          <w:numId w:val="14"/>
        </w:numPr>
        <w:shd w:val="clear" w:color="auto" w:fill="FFFFFF" w:themeFill="background1"/>
        <w:autoSpaceDE w:val="0"/>
        <w:autoSpaceDN/>
        <w:adjustRightInd w:val="0"/>
        <w:ind w:left="0" w:firstLine="709"/>
        <w:jc w:val="both"/>
        <w:textAlignment w:val="auto"/>
        <w:rPr>
          <w:lang w:eastAsia="lt-LT"/>
        </w:rPr>
      </w:pPr>
      <w:r w:rsidRPr="00377BFE">
        <w:rPr>
          <w:lang w:eastAsia="lt-LT"/>
        </w:rPr>
        <w:t>dokumentų paaiškinimuose (patikslinimuose)</w:t>
      </w:r>
      <w:r w:rsidR="005E3F1C" w:rsidRPr="00377BFE">
        <w:rPr>
          <w:lang w:eastAsia="lt-LT"/>
        </w:rPr>
        <w:t xml:space="preserve"> </w:t>
      </w:r>
      <w:r w:rsidRPr="00377BFE">
        <w:rPr>
          <w:lang w:eastAsia="lt-LT"/>
        </w:rPr>
        <w:t>taip pat atsakymuose į tiekėjų klausimus (jei tokių bus);</w:t>
      </w:r>
    </w:p>
    <w:p w14:paraId="4FEAA53D" w14:textId="59612470" w:rsidR="006762C9" w:rsidRPr="00377BFE" w:rsidRDefault="00200203" w:rsidP="00AF4269">
      <w:pPr>
        <w:pStyle w:val="Sraopastraipa"/>
        <w:widowControl w:val="0"/>
        <w:numPr>
          <w:ilvl w:val="2"/>
          <w:numId w:val="14"/>
        </w:numPr>
        <w:shd w:val="clear" w:color="auto" w:fill="FFFFFF" w:themeFill="background1"/>
        <w:tabs>
          <w:tab w:val="left" w:pos="1276"/>
        </w:tabs>
        <w:autoSpaceDE w:val="0"/>
        <w:autoSpaceDN/>
        <w:adjustRightInd w:val="0"/>
        <w:ind w:hanging="1071"/>
        <w:jc w:val="both"/>
        <w:textAlignment w:val="auto"/>
        <w:rPr>
          <w:lang w:eastAsia="lt-LT"/>
        </w:rPr>
      </w:pPr>
      <w:r w:rsidRPr="00377BFE">
        <w:rPr>
          <w:lang w:eastAsia="lt-LT"/>
        </w:rPr>
        <w:t>kituose CVP IS priemonėmis pateiktuose dokumentuose.</w:t>
      </w:r>
    </w:p>
    <w:p w14:paraId="5A787039" w14:textId="77777777" w:rsidR="00DA1A51" w:rsidRDefault="00200203" w:rsidP="00AF4269">
      <w:pPr>
        <w:pStyle w:val="Sraopastraipa"/>
        <w:widowControl w:val="0"/>
        <w:numPr>
          <w:ilvl w:val="1"/>
          <w:numId w:val="14"/>
        </w:numPr>
        <w:tabs>
          <w:tab w:val="left" w:pos="1134"/>
        </w:tabs>
        <w:autoSpaceDE w:val="0"/>
        <w:autoSpaceDN/>
        <w:adjustRightInd w:val="0"/>
        <w:ind w:left="0" w:firstLine="709"/>
        <w:jc w:val="both"/>
        <w:textAlignment w:val="auto"/>
        <w:rPr>
          <w:lang w:eastAsia="lt-LT"/>
        </w:rPr>
      </w:pPr>
      <w:r w:rsidRPr="00377BFE">
        <w:rPr>
          <w:lang w:eastAsia="lt-LT"/>
        </w:rPr>
        <w:t xml:space="preserve">Pirkimas </w:t>
      </w:r>
      <w:r w:rsidRPr="006B6532">
        <w:rPr>
          <w:lang w:eastAsia="lt-LT"/>
        </w:rPr>
        <w:t xml:space="preserve">vykdomas CVP IS priemonėmis adresu: </w:t>
      </w:r>
      <w:hyperlink r:id="rId12" w:history="1">
        <w:r w:rsidR="00484120" w:rsidRPr="00417194">
          <w:rPr>
            <w:rStyle w:val="Hipersaitas"/>
            <w:lang w:eastAsia="lt-LT"/>
          </w:rPr>
          <w:t>https://viesiejipirkimai.lt</w:t>
        </w:r>
      </w:hyperlink>
      <w:r w:rsidR="00152C45">
        <w:rPr>
          <w:lang w:eastAsia="lt-LT"/>
        </w:rPr>
        <w:t xml:space="preserve">. </w:t>
      </w:r>
      <w:r w:rsidRPr="006B6532">
        <w:rPr>
          <w:lang w:eastAsia="lt-LT"/>
        </w:rPr>
        <w:t xml:space="preserve">Pirkime gali dalyvauti tik CVP IS registruoti tiekėjai. </w:t>
      </w:r>
    </w:p>
    <w:p w14:paraId="147F9120" w14:textId="022548BE" w:rsidR="00322CFD" w:rsidRPr="00322CFD" w:rsidRDefault="00322CFD" w:rsidP="00AF4269">
      <w:pPr>
        <w:pStyle w:val="Sraopastraipa"/>
        <w:widowControl w:val="0"/>
        <w:numPr>
          <w:ilvl w:val="1"/>
          <w:numId w:val="14"/>
        </w:numPr>
        <w:tabs>
          <w:tab w:val="left" w:pos="1134"/>
        </w:tabs>
        <w:autoSpaceDE w:val="0"/>
        <w:autoSpaceDN/>
        <w:adjustRightInd w:val="0"/>
        <w:ind w:left="0" w:firstLine="709"/>
        <w:jc w:val="both"/>
        <w:textAlignment w:val="auto"/>
        <w:rPr>
          <w:lang w:eastAsia="lt-LT"/>
        </w:rPr>
      </w:pPr>
      <w:r w:rsidRPr="00322CFD">
        <w:rPr>
          <w:noProof/>
        </w:rPr>
        <w:t xml:space="preserve">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Kauno rajono savivaldybės administracijos Viešųjų pirkimų skyriaus vyr. specialistė </w:t>
      </w:r>
      <w:r w:rsidR="002A3309">
        <w:rPr>
          <w:noProof/>
        </w:rPr>
        <w:t>Neringa Kolaitienė</w:t>
      </w:r>
      <w:r w:rsidRPr="00322CFD">
        <w:rPr>
          <w:noProof/>
        </w:rPr>
        <w:t xml:space="preserve">, tel. </w:t>
      </w:r>
      <w:r w:rsidR="00DA1A51" w:rsidRPr="00DA1A51">
        <w:t>+370 37</w:t>
      </w:r>
      <w:r w:rsidR="00DA1A51">
        <w:t xml:space="preserve"> </w:t>
      </w:r>
      <w:r w:rsidR="00DA1A51" w:rsidRPr="00DA1A51">
        <w:t>30 31 16</w:t>
      </w:r>
      <w:r w:rsidR="00DA1A51">
        <w:t xml:space="preserve">, </w:t>
      </w:r>
      <w:r w:rsidRPr="00322CFD">
        <w:rPr>
          <w:noProof/>
        </w:rPr>
        <w:t xml:space="preserve">el. paštas </w:t>
      </w:r>
      <w:hyperlink r:id="rId13" w:history="1">
        <w:r w:rsidR="00DA1A51" w:rsidRPr="00F6612B">
          <w:rPr>
            <w:rStyle w:val="Hipersaitas"/>
            <w:noProof/>
          </w:rPr>
          <w:t>neringa.kolaitiene@krs.lt</w:t>
        </w:r>
      </w:hyperlink>
      <w:r w:rsidRPr="00322CFD">
        <w:rPr>
          <w:noProof/>
        </w:rPr>
        <w:t>.</w:t>
      </w:r>
      <w:r w:rsidR="00484120">
        <w:rPr>
          <w:noProof/>
        </w:rPr>
        <w:t xml:space="preserve"> </w:t>
      </w:r>
    </w:p>
    <w:p w14:paraId="2F9747D4" w14:textId="7F83A44A" w:rsidR="00D171BC" w:rsidRPr="001E479A" w:rsidRDefault="007A0400" w:rsidP="00EB67CF">
      <w:pPr>
        <w:pStyle w:val="Tvarkostekstas"/>
        <w:numPr>
          <w:ilvl w:val="0"/>
          <w:numId w:val="0"/>
        </w:numPr>
        <w:tabs>
          <w:tab w:val="left" w:pos="720"/>
          <w:tab w:val="left" w:pos="2835"/>
          <w:tab w:val="left" w:pos="3544"/>
        </w:tabs>
        <w:spacing w:before="240" w:after="240"/>
        <w:jc w:val="center"/>
        <w:rPr>
          <w:bCs/>
        </w:rPr>
      </w:pPr>
      <w:r>
        <w:rPr>
          <w:b/>
        </w:rPr>
        <w:t>2.</w:t>
      </w:r>
      <w:r w:rsidRPr="007A0400">
        <w:rPr>
          <w:b/>
          <w:color w:val="FFFFFF" w:themeColor="background1"/>
        </w:rPr>
        <w:t>/</w:t>
      </w:r>
      <w:r w:rsidR="003514D4" w:rsidRPr="001E479A">
        <w:rPr>
          <w:b/>
        </w:rPr>
        <w:t>PIRKIMO OBJEKTAS</w:t>
      </w:r>
    </w:p>
    <w:p w14:paraId="4C3E63E0" w14:textId="60FA7A93" w:rsidR="00BA2984" w:rsidRPr="007D6C65" w:rsidRDefault="0000154D" w:rsidP="0083130D">
      <w:pPr>
        <w:ind w:firstLine="709"/>
        <w:jc w:val="both"/>
        <w:rPr>
          <w:b/>
          <w:bCs/>
          <w:kern w:val="2"/>
        </w:rPr>
      </w:pPr>
      <w:r w:rsidRPr="007D6C65">
        <w:t>2.1.</w:t>
      </w:r>
      <w:r>
        <w:rPr>
          <w:b/>
          <w:bCs/>
        </w:rPr>
        <w:t xml:space="preserve"> </w:t>
      </w:r>
      <w:r w:rsidR="00FD035E" w:rsidRPr="00116366">
        <w:rPr>
          <w:b/>
          <w:bCs/>
        </w:rPr>
        <w:t>Pirkimo objektas –</w:t>
      </w:r>
      <w:r w:rsidR="00116366" w:rsidRPr="00116366">
        <w:rPr>
          <w:b/>
          <w:bCs/>
        </w:rPr>
        <w:t xml:space="preserve"> </w:t>
      </w:r>
      <w:r w:rsidR="00400AA2" w:rsidRPr="00116366">
        <w:rPr>
          <w:b/>
          <w:bCs/>
        </w:rPr>
        <w:t>vaizdo kamerų sistemos atnaujinimas</w:t>
      </w:r>
      <w:r w:rsidR="00195DA8">
        <w:rPr>
          <w:b/>
          <w:bCs/>
        </w:rPr>
        <w:t>:</w:t>
      </w:r>
      <w:r w:rsidR="00E574FC">
        <w:rPr>
          <w:b/>
          <w:bCs/>
        </w:rPr>
        <w:t xml:space="preserve"> </w:t>
      </w:r>
      <w:r w:rsidR="00E574FC" w:rsidRPr="00E574FC">
        <w:t>v</w:t>
      </w:r>
      <w:r w:rsidR="00400AA2" w:rsidRPr="00195DA8">
        <w:t>aizdo stebėjimo kamer</w:t>
      </w:r>
      <w:r w:rsidR="00EB666A">
        <w:t>ų</w:t>
      </w:r>
      <w:r w:rsidR="00BA2984">
        <w:t xml:space="preserve"> </w:t>
      </w:r>
      <w:r w:rsidR="00E574FC">
        <w:t xml:space="preserve">  </w:t>
      </w:r>
      <w:r w:rsidR="00EB666A">
        <w:t xml:space="preserve"> </w:t>
      </w:r>
      <w:r w:rsidR="00E574FC">
        <w:t xml:space="preserve">   </w:t>
      </w:r>
      <w:r w:rsidR="00BA2984">
        <w:t>(</w:t>
      </w:r>
      <w:r w:rsidR="002D7028" w:rsidRPr="00195DA8">
        <w:t>A tip</w:t>
      </w:r>
      <w:r w:rsidR="00CB4843">
        <w:t>as</w:t>
      </w:r>
      <w:r w:rsidR="002D7028" w:rsidRPr="00195DA8">
        <w:t xml:space="preserve"> – 61 vnt</w:t>
      </w:r>
      <w:r w:rsidR="00BA2984">
        <w:t>.;</w:t>
      </w:r>
      <w:r w:rsidR="002D7028" w:rsidRPr="00195DA8">
        <w:t xml:space="preserve"> B tip</w:t>
      </w:r>
      <w:r w:rsidR="00CB4843">
        <w:t>as</w:t>
      </w:r>
      <w:r w:rsidR="002D7028" w:rsidRPr="00195DA8">
        <w:t xml:space="preserve"> – 19 vnt.</w:t>
      </w:r>
      <w:r w:rsidR="00BA2984">
        <w:t>;</w:t>
      </w:r>
      <w:r w:rsidR="002D7028" w:rsidRPr="00195DA8">
        <w:t xml:space="preserve"> </w:t>
      </w:r>
      <w:r w:rsidR="00BA2984">
        <w:t xml:space="preserve">taip pat </w:t>
      </w:r>
      <w:r w:rsidR="002D7028" w:rsidRPr="00195DA8">
        <w:t>ir rezervinio maitinimo šaltiniai – 53 vnt</w:t>
      </w:r>
      <w:r w:rsidR="00BA2984">
        <w:t>;</w:t>
      </w:r>
      <w:r w:rsidR="002D7028" w:rsidRPr="00195DA8">
        <w:t xml:space="preserve"> A tipo kamerų įrašymo ir ryšio įrenginiai – 61 vnt</w:t>
      </w:r>
      <w:r w:rsidR="00BA2984">
        <w:t>;</w:t>
      </w:r>
      <w:r w:rsidR="002D7028" w:rsidRPr="00195DA8">
        <w:t xml:space="preserve"> B tipo kamerų ryšio įrengin</w:t>
      </w:r>
      <w:r w:rsidR="008A3F50">
        <w:t>i</w:t>
      </w:r>
      <w:r w:rsidR="002D7028" w:rsidRPr="00195DA8">
        <w:t>ai – 16 vnt</w:t>
      </w:r>
      <w:r w:rsidR="00BA2984">
        <w:t>;</w:t>
      </w:r>
      <w:r w:rsidR="002D7028" w:rsidRPr="00195DA8">
        <w:t xml:space="preserve"> B tipo kamerų montuojamų ant sienos įrašymo įrenginiai – 1 vnt</w:t>
      </w:r>
      <w:r w:rsidR="00BA2984">
        <w:t xml:space="preserve">.) su </w:t>
      </w:r>
      <w:r w:rsidR="00400AA2" w:rsidRPr="00195DA8">
        <w:t>montavimo</w:t>
      </w:r>
      <w:r w:rsidR="00134649">
        <w:t xml:space="preserve">, </w:t>
      </w:r>
      <w:r w:rsidR="00400AA2" w:rsidRPr="00195DA8">
        <w:t>konfig</w:t>
      </w:r>
      <w:r w:rsidR="00DD75F5">
        <w:t>ū</w:t>
      </w:r>
      <w:r w:rsidR="00400AA2" w:rsidRPr="00195DA8">
        <w:t>ravimo</w:t>
      </w:r>
      <w:r w:rsidR="007D02EE" w:rsidRPr="00195DA8">
        <w:t xml:space="preserve">, </w:t>
      </w:r>
      <w:r w:rsidR="00BA2984" w:rsidRPr="00195DA8">
        <w:t xml:space="preserve">vaizdo valdymo sistemos </w:t>
      </w:r>
      <w:r w:rsidR="00BA2984" w:rsidRPr="00195DA8">
        <w:lastRenderedPageBreak/>
        <w:t>programinės įrangos atnaujinim</w:t>
      </w:r>
      <w:r w:rsidR="00AC6611">
        <w:t>o</w:t>
      </w:r>
      <w:r w:rsidR="00C24A11">
        <w:t xml:space="preserve">, </w:t>
      </w:r>
      <w:r w:rsidR="00C24A11" w:rsidRPr="00195DA8">
        <w:t>poveikio duomenų apsaugai vertinim</w:t>
      </w:r>
      <w:r w:rsidR="00C24A11">
        <w:t xml:space="preserve">o </w:t>
      </w:r>
      <w:r w:rsidR="00AC6611">
        <w:t>paslaugomis</w:t>
      </w:r>
      <w:r w:rsidR="00E574FC">
        <w:t xml:space="preserve">, bei </w:t>
      </w:r>
      <w:r w:rsidR="00E574FC" w:rsidRPr="00195DA8">
        <w:t xml:space="preserve">priežiūros ir </w:t>
      </w:r>
      <w:r w:rsidR="00E574FC" w:rsidRPr="001D42D9">
        <w:t>remont</w:t>
      </w:r>
      <w:r w:rsidR="00B55289" w:rsidRPr="001D42D9">
        <w:t>o</w:t>
      </w:r>
      <w:r w:rsidR="00E574FC" w:rsidRPr="00195DA8">
        <w:t xml:space="preserve"> paslaugo</w:t>
      </w:r>
      <w:r w:rsidR="00E574FC">
        <w:t>mis</w:t>
      </w:r>
      <w:r>
        <w:t xml:space="preserve"> </w:t>
      </w:r>
      <w:r w:rsidRPr="00195DA8">
        <w:rPr>
          <w:kern w:val="2"/>
        </w:rPr>
        <w:t>(toliau – Prekės).</w:t>
      </w:r>
      <w:r w:rsidRPr="008C18BA">
        <w:rPr>
          <w:kern w:val="2"/>
        </w:rPr>
        <w:t xml:space="preserve"> </w:t>
      </w:r>
    </w:p>
    <w:p w14:paraId="6B67C0D8" w14:textId="77777777" w:rsidR="00144D6A" w:rsidRPr="00144D6A" w:rsidRDefault="00FC2514">
      <w:pPr>
        <w:pStyle w:val="Sraopastraipa"/>
        <w:numPr>
          <w:ilvl w:val="1"/>
          <w:numId w:val="35"/>
        </w:numPr>
        <w:tabs>
          <w:tab w:val="left" w:pos="1134"/>
        </w:tabs>
        <w:ind w:left="0" w:firstLine="709"/>
        <w:jc w:val="both"/>
        <w:rPr>
          <w:b/>
          <w:bCs/>
          <w:kern w:val="2"/>
        </w:rPr>
      </w:pPr>
      <w:r>
        <w:t xml:space="preserve"> </w:t>
      </w:r>
      <w:r w:rsidR="00CC329D" w:rsidRPr="002C601A">
        <w:t xml:space="preserve">Reikalavimai pirkimo objektui (detalus pirkimo objekto aprašymas, </w:t>
      </w:r>
      <w:r w:rsidR="00116366">
        <w:t xml:space="preserve">kiekiai, </w:t>
      </w:r>
      <w:r w:rsidR="00CC329D" w:rsidRPr="002C601A">
        <w:t>savybės, jų kokybė, vieta, tiekėjo įsipareigojimų įvykdymo terminai ir kiti reikalavimai nurodyti pirkimo sąlygų 2 priede „Techninė specifikacija“ (toliau – Techninė specifikacija) ir 3 priede „</w:t>
      </w:r>
      <w:r w:rsidR="000A49FC" w:rsidRPr="002C601A">
        <w:t>S</w:t>
      </w:r>
      <w:r w:rsidR="00CC329D" w:rsidRPr="002C601A">
        <w:t xml:space="preserve">utarties projektas“.  </w:t>
      </w:r>
    </w:p>
    <w:p w14:paraId="0247AFD8" w14:textId="77777777" w:rsidR="00490C46" w:rsidRDefault="00A72185">
      <w:pPr>
        <w:pStyle w:val="Sraopastraipa"/>
        <w:numPr>
          <w:ilvl w:val="1"/>
          <w:numId w:val="35"/>
        </w:numPr>
        <w:tabs>
          <w:tab w:val="left" w:pos="1134"/>
        </w:tabs>
        <w:ind w:left="0" w:firstLine="709"/>
        <w:jc w:val="both"/>
        <w:rPr>
          <w:b/>
          <w:bCs/>
          <w:kern w:val="2"/>
        </w:rPr>
      </w:pPr>
      <w:r>
        <w:rPr>
          <w:b/>
          <w:bCs/>
          <w:kern w:val="2"/>
        </w:rPr>
        <w:t>Prekių pristatymo terminai:</w:t>
      </w:r>
    </w:p>
    <w:p w14:paraId="0BC02E6D" w14:textId="77777777" w:rsidR="00DC61A1" w:rsidRPr="00DC61A1" w:rsidRDefault="00490C46">
      <w:pPr>
        <w:pStyle w:val="Sraopastraipa"/>
        <w:numPr>
          <w:ilvl w:val="2"/>
          <w:numId w:val="35"/>
        </w:numPr>
        <w:tabs>
          <w:tab w:val="left" w:pos="1134"/>
        </w:tabs>
        <w:ind w:left="0" w:firstLine="709"/>
        <w:jc w:val="both"/>
        <w:rPr>
          <w:b/>
          <w:bCs/>
          <w:kern w:val="2"/>
        </w:rPr>
      </w:pPr>
      <w:r w:rsidRPr="00EE401B">
        <w:rPr>
          <w:kern w:val="2"/>
        </w:rPr>
        <w:t xml:space="preserve">Bendras visų Prekių pristatymo, </w:t>
      </w:r>
      <w:r>
        <w:t>su su</w:t>
      </w:r>
      <w:r w:rsidRPr="00195DA8">
        <w:t>mon</w:t>
      </w:r>
      <w:r>
        <w:t xml:space="preserve">tavimo, </w:t>
      </w:r>
      <w:r w:rsidRPr="00195DA8">
        <w:t>konfigūr</w:t>
      </w:r>
      <w:r>
        <w:t>avimo</w:t>
      </w:r>
      <w:r w:rsidRPr="00195DA8">
        <w:t>, vaizdo valdymo sistemos programin</w:t>
      </w:r>
      <w:r>
        <w:t>ės</w:t>
      </w:r>
      <w:r w:rsidRPr="00195DA8">
        <w:t xml:space="preserve"> įrang</w:t>
      </w:r>
      <w:r>
        <w:t xml:space="preserve">os atnaujinimo, </w:t>
      </w:r>
      <w:r w:rsidRPr="00195DA8">
        <w:t>poveikio duomenų apsaugai vertinim</w:t>
      </w:r>
      <w:r>
        <w:t xml:space="preserve">o paslaugų terminas </w:t>
      </w:r>
      <w:r w:rsidRPr="00DC61A1">
        <w:rPr>
          <w:b/>
          <w:bCs/>
        </w:rPr>
        <w:t>9</w:t>
      </w:r>
      <w:r>
        <w:t xml:space="preserve"> </w:t>
      </w:r>
    </w:p>
    <w:p w14:paraId="6AFAC850" w14:textId="57059208" w:rsidR="00490C46" w:rsidRPr="00DC61A1" w:rsidRDefault="00490C46" w:rsidP="00DC61A1">
      <w:pPr>
        <w:tabs>
          <w:tab w:val="left" w:pos="1134"/>
        </w:tabs>
        <w:jc w:val="both"/>
        <w:rPr>
          <w:b/>
          <w:bCs/>
          <w:kern w:val="2"/>
        </w:rPr>
      </w:pPr>
      <w:r>
        <w:t xml:space="preserve">(devyni)  mėnesiai nuo Sutarties įsigaliojimo dienos. </w:t>
      </w:r>
    </w:p>
    <w:p w14:paraId="4DFA5605" w14:textId="77777777" w:rsidR="00490C46" w:rsidRPr="00490C46" w:rsidRDefault="00490C46">
      <w:pPr>
        <w:pStyle w:val="Sraopastraipa"/>
        <w:numPr>
          <w:ilvl w:val="2"/>
          <w:numId w:val="35"/>
        </w:numPr>
        <w:tabs>
          <w:tab w:val="left" w:pos="1134"/>
        </w:tabs>
        <w:ind w:left="0" w:firstLine="709"/>
        <w:jc w:val="both"/>
        <w:rPr>
          <w:b/>
          <w:bCs/>
          <w:kern w:val="2"/>
        </w:rPr>
      </w:pPr>
      <w:r w:rsidRPr="00490C46">
        <w:rPr>
          <w:kern w:val="2"/>
        </w:rPr>
        <w:t>Tiekėjas įsipareigoja pristatyti dalį Prekių (vaizdo kameras:</w:t>
      </w:r>
      <w:r w:rsidRPr="00195DA8">
        <w:t xml:space="preserve"> A tip</w:t>
      </w:r>
      <w:r>
        <w:t>as</w:t>
      </w:r>
      <w:r w:rsidRPr="00195DA8">
        <w:t xml:space="preserve"> – 61 vnt</w:t>
      </w:r>
      <w:r>
        <w:t>.;</w:t>
      </w:r>
      <w:r w:rsidRPr="00195DA8">
        <w:t xml:space="preserve"> B tip</w:t>
      </w:r>
      <w:r>
        <w:t>as</w:t>
      </w:r>
      <w:r w:rsidRPr="00195DA8">
        <w:t xml:space="preserve"> – 19 vnt.</w:t>
      </w:r>
      <w:r>
        <w:t>)</w:t>
      </w:r>
      <w:r w:rsidRPr="00195DA8">
        <w:t xml:space="preserve"> </w:t>
      </w:r>
      <w:r w:rsidRPr="00490C46">
        <w:rPr>
          <w:kern w:val="2"/>
        </w:rPr>
        <w:t xml:space="preserve"> per </w:t>
      </w:r>
      <w:r w:rsidRPr="001C06EE">
        <w:rPr>
          <w:b/>
          <w:bCs/>
          <w:kern w:val="2"/>
        </w:rPr>
        <w:t>2</w:t>
      </w:r>
      <w:r w:rsidRPr="00490C46">
        <w:rPr>
          <w:kern w:val="2"/>
        </w:rPr>
        <w:t xml:space="preserve"> (du) mėnesius nuo Sutarties įsigaliojio dienos, adresu Savanorių pr. 371,</w:t>
      </w:r>
      <w:r w:rsidRPr="00490C46">
        <w:rPr>
          <w:b/>
          <w:bCs/>
          <w:kern w:val="2"/>
        </w:rPr>
        <w:t xml:space="preserve"> </w:t>
      </w:r>
      <w:r w:rsidRPr="009E4E1F">
        <w:t>49386 Kaunas.</w:t>
      </w:r>
    </w:p>
    <w:p w14:paraId="31E43713" w14:textId="1D046DF0" w:rsidR="00490C46" w:rsidRPr="00490C46" w:rsidRDefault="00490C46">
      <w:pPr>
        <w:pStyle w:val="Sraopastraipa"/>
        <w:numPr>
          <w:ilvl w:val="2"/>
          <w:numId w:val="35"/>
        </w:numPr>
        <w:tabs>
          <w:tab w:val="left" w:pos="1134"/>
        </w:tabs>
        <w:ind w:left="0" w:firstLine="709"/>
        <w:jc w:val="both"/>
        <w:rPr>
          <w:b/>
          <w:bCs/>
          <w:kern w:val="2"/>
        </w:rPr>
      </w:pPr>
      <w:r>
        <w:t>Prekių p</w:t>
      </w:r>
      <w:r w:rsidRPr="009E4E1F">
        <w:t xml:space="preserve">riežūros ir remonto paslaugų teikimo terminas – </w:t>
      </w:r>
      <w:r w:rsidRPr="001C06EE">
        <w:rPr>
          <w:b/>
          <w:bCs/>
        </w:rPr>
        <w:t>27</w:t>
      </w:r>
      <w:r w:rsidRPr="009E4E1F">
        <w:t xml:space="preserve"> (dvidešimt septyni) mėnesiai nuo vaizdo stebėjimo sistemos perdavimo eksplotuoti akto pasirašymo dienos.</w:t>
      </w:r>
      <w:r w:rsidRPr="00490C46">
        <w:rPr>
          <w:b/>
          <w:bCs/>
        </w:rPr>
        <w:t xml:space="preserve"> </w:t>
      </w:r>
    </w:p>
    <w:p w14:paraId="46B36945" w14:textId="582145DF" w:rsidR="008F2622" w:rsidRDefault="00233ED2">
      <w:pPr>
        <w:pStyle w:val="Sraopastraipa"/>
        <w:numPr>
          <w:ilvl w:val="1"/>
          <w:numId w:val="35"/>
        </w:numPr>
        <w:tabs>
          <w:tab w:val="left" w:pos="1134"/>
        </w:tabs>
        <w:ind w:left="0" w:firstLine="709"/>
        <w:jc w:val="both"/>
        <w:rPr>
          <w:kern w:val="2"/>
        </w:rPr>
      </w:pPr>
      <w:r w:rsidRPr="002748F7">
        <w:rPr>
          <w:kern w:val="2"/>
        </w:rPr>
        <w:t xml:space="preserve">Jeigu Techninėje specifikacijoje nurodomas konkretus modelis ar </w:t>
      </w:r>
      <w:r w:rsidR="002748F7" w:rsidRPr="002748F7">
        <w:rPr>
          <w:kern w:val="2"/>
        </w:rPr>
        <w:t>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Tiekėjai gali siūlyti geresnių charakteristikų pirkimo objektą. Lygiavertiškumo įrodymas yra tiekėjo pareiga. Tiekėjas privalo bet kokiomis tinkamomis                    priemonėmis įrodyti, kad jo siūloma prekė yra lygiavertė (ar geresnių charakteristikų) ir atitinka                        Techninėje specifikacijoje keliamus reikalavimus.</w:t>
      </w:r>
    </w:p>
    <w:p w14:paraId="4DA71BA4" w14:textId="417C9BF5" w:rsidR="002C21B6" w:rsidRPr="006844AD" w:rsidRDefault="00056937">
      <w:pPr>
        <w:pStyle w:val="Sraopastraipa"/>
        <w:numPr>
          <w:ilvl w:val="1"/>
          <w:numId w:val="35"/>
        </w:numPr>
        <w:tabs>
          <w:tab w:val="left" w:pos="1134"/>
        </w:tabs>
        <w:ind w:left="0" w:firstLine="709"/>
        <w:jc w:val="both"/>
        <w:rPr>
          <w:kern w:val="2"/>
        </w:rPr>
      </w:pPr>
      <w:r w:rsidRPr="00FB0EAD">
        <w:rPr>
          <w:rFonts w:eastAsia="Calibri"/>
          <w:b/>
          <w:bCs/>
          <w:lang w:eastAsia="lt-LT"/>
        </w:rPr>
        <w:t>Pirkimo objektas neskaidomas į dalis,</w:t>
      </w:r>
      <w:r w:rsidR="008F2622" w:rsidRPr="00FB0EAD">
        <w:rPr>
          <w:rFonts w:eastAsia="Calibri"/>
          <w:b/>
          <w:bCs/>
        </w:rPr>
        <w:t xml:space="preserve"> todėl pasiūlymas turi būti teikiamas visai pirkimo apimčiai.</w:t>
      </w:r>
      <w:r w:rsidR="006844AD">
        <w:rPr>
          <w:rFonts w:eastAsia="Calibri"/>
        </w:rPr>
        <w:t xml:space="preserve"> Pirkimo objektas neskaidomas į dalis, </w:t>
      </w:r>
      <w:r w:rsidRPr="006844AD">
        <w:rPr>
          <w:rFonts w:eastAsia="Calibri"/>
          <w:lang w:eastAsia="lt-LT"/>
        </w:rPr>
        <w:t>kadangi pirkimo objektą tuo pačiu metu gali teikti tik vienas tiekėjas, galintis užtikrinti paslaugų vientisumą, tinkamą duomenų apsaugą, klaidų ir atsakomybės už jas atsekamumą, tik vieninga integruota sistema gali užtikrinti perkamų paslaugų kokybę, o visi sistemos komponentai privalo veikti viename uždarame duomenų perdavimo tinkle.</w:t>
      </w:r>
      <w:r w:rsidR="002C21B6" w:rsidRPr="006844AD">
        <w:rPr>
          <w:rFonts w:eastAsia="Calibri"/>
          <w:lang w:eastAsia="lt-LT"/>
        </w:rPr>
        <w:t xml:space="preserve"> </w:t>
      </w:r>
      <w:r w:rsidRPr="006844AD">
        <w:rPr>
          <w:rFonts w:eastAsia="Calibri"/>
          <w:u w:val="single"/>
          <w:lang w:eastAsia="lt-LT"/>
        </w:rPr>
        <w:t>Pagrindiniai sprendimo neskaidyti motyvai:</w:t>
      </w:r>
      <w:r w:rsidRPr="006844AD">
        <w:rPr>
          <w:rFonts w:eastAsia="Calibri"/>
          <w:lang w:eastAsia="lt-LT"/>
        </w:rPr>
        <w:t xml:space="preserve"> </w:t>
      </w:r>
      <w:r w:rsidRPr="001646C8">
        <w:rPr>
          <w:rFonts w:eastAsia="Calibri"/>
          <w:b/>
          <w:bCs/>
          <w:lang w:eastAsia="lt-LT"/>
        </w:rPr>
        <w:t>1)</w:t>
      </w:r>
      <w:r w:rsidRPr="006844AD">
        <w:rPr>
          <w:rFonts w:eastAsia="Calibri"/>
          <w:lang w:eastAsia="lt-LT"/>
        </w:rPr>
        <w:t xml:space="preserve"> Paslaugų ir komponentų integracija. Pirkimo objektą sudaro vaizdo stebėjimo sistema, kuri apima kameras, jų montavimą, ryšio tinklą, vaizdo duomenų surinkimą, apdorojimą bei centralizuotą valdymo programinę įrangą. Visos šios dalys turi veikti kaip bendra, vieninga sistema, todėl jų atskyrimas pažeistų techninį suderinamumą ir keltų veikimo rizikas. </w:t>
      </w:r>
      <w:r w:rsidRPr="001646C8">
        <w:rPr>
          <w:rFonts w:eastAsia="Calibri"/>
          <w:b/>
          <w:bCs/>
          <w:lang w:eastAsia="lt-LT"/>
        </w:rPr>
        <w:t>2)</w:t>
      </w:r>
      <w:r w:rsidRPr="006844AD">
        <w:rPr>
          <w:rFonts w:eastAsia="Calibri"/>
          <w:lang w:eastAsia="lt-LT"/>
        </w:rPr>
        <w:t xml:space="preserve"> Duomenų apsaugos ir ryšio vientisumo reikalavimai. Visa sistema privalo veikti uždarame duomenų perdavimo tinkle, o duomenų prieiga – būti griežtai kontroliuojama. Skaidymas galėtų reikšti skirtingų tiekėjų įsitraukimą į tinklo, įrangos ir programinės įrangos dalis, o tai kelia papildomą riziką dėl duomenų apsaugos bei atitikties teisės aktams (pvz., BDAR). </w:t>
      </w:r>
      <w:r w:rsidRPr="001646C8">
        <w:rPr>
          <w:rFonts w:eastAsia="Calibri"/>
          <w:b/>
          <w:bCs/>
          <w:lang w:eastAsia="lt-LT"/>
        </w:rPr>
        <w:t>3)</w:t>
      </w:r>
      <w:r w:rsidRPr="006844AD">
        <w:rPr>
          <w:rFonts w:eastAsia="Calibri"/>
          <w:lang w:eastAsia="lt-LT"/>
        </w:rPr>
        <w:t xml:space="preserve"> Vientisa atsakomybė ir kokybės užtikrinimas. Tik vienas tiekėjas gali būti visiškai atsakingas už visos sistemos diegimą, konfigūravimą ir veikimą. Jei būtų skirtingi tiekėjai, iškiltų sudėtingų atvejų dėl atsakomybės pasidalijimo, ypač trikdžių, garantinių ar saugumo pažeidimų atvejais. </w:t>
      </w:r>
      <w:r w:rsidRPr="001646C8">
        <w:rPr>
          <w:rFonts w:eastAsia="Calibri"/>
          <w:b/>
          <w:bCs/>
          <w:lang w:eastAsia="lt-LT"/>
        </w:rPr>
        <w:t>4)</w:t>
      </w:r>
      <w:r w:rsidRPr="006844AD">
        <w:rPr>
          <w:rFonts w:eastAsia="Calibri"/>
          <w:lang w:eastAsia="lt-LT"/>
        </w:rPr>
        <w:t xml:space="preserve"> Ekonomiškas lėšų panaudojimas. Kompleksinės sistemos diegimą patikėjus vienam tiekėjui galima tikėtis ne tik kokybiškesnio rezultato, bet ir ekonomiškesnio sprendimo – tiek tiekimo, tiek montavimo, tiek aptarnavimo prasme.</w:t>
      </w:r>
    </w:p>
    <w:p w14:paraId="62A8D602" w14:textId="22F9EC2A" w:rsidR="00CE0ACE" w:rsidRPr="006844AD" w:rsidRDefault="0039708E" w:rsidP="00501E04">
      <w:pPr>
        <w:pStyle w:val="Sraopastraipa"/>
        <w:numPr>
          <w:ilvl w:val="0"/>
          <w:numId w:val="20"/>
        </w:numPr>
        <w:tabs>
          <w:tab w:val="left" w:pos="1134"/>
        </w:tabs>
        <w:suppressAutoHyphens w:val="0"/>
        <w:autoSpaceDN/>
        <w:spacing w:before="240" w:after="240"/>
        <w:ind w:left="357" w:hanging="357"/>
        <w:jc w:val="center"/>
        <w:textAlignment w:val="auto"/>
        <w:rPr>
          <w:b/>
          <w:lang w:eastAsia="lt-LT"/>
        </w:rPr>
      </w:pPr>
      <w:r w:rsidRPr="006844AD">
        <w:rPr>
          <w:b/>
          <w:lang w:eastAsia="lt-LT"/>
        </w:rPr>
        <w:t>PASIŪLYMŲ RENGIMAS, PATEIKIMAS, KEITIMAS</w:t>
      </w:r>
    </w:p>
    <w:p w14:paraId="26804572" w14:textId="32F3637E" w:rsidR="00120017" w:rsidRPr="003334FC" w:rsidRDefault="0039708E" w:rsidP="003334FC">
      <w:pPr>
        <w:widowControl w:val="0"/>
        <w:numPr>
          <w:ilvl w:val="1"/>
          <w:numId w:val="20"/>
        </w:numPr>
        <w:tabs>
          <w:tab w:val="left" w:pos="709"/>
          <w:tab w:val="left" w:pos="1134"/>
        </w:tabs>
        <w:autoSpaceDE w:val="0"/>
        <w:autoSpaceDN/>
        <w:adjustRightInd w:val="0"/>
        <w:ind w:left="0"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r w:rsidR="003334FC">
        <w:rPr>
          <w:lang w:eastAsia="lt-LT"/>
        </w:rPr>
        <w:t xml:space="preserve"> </w:t>
      </w:r>
    </w:p>
    <w:p w14:paraId="45F14541" w14:textId="566B4366" w:rsidR="000248C1" w:rsidRPr="00136B21" w:rsidRDefault="00434926" w:rsidP="00A55C7D">
      <w:pPr>
        <w:widowControl w:val="0"/>
        <w:numPr>
          <w:ilvl w:val="1"/>
          <w:numId w:val="20"/>
        </w:numPr>
        <w:tabs>
          <w:tab w:val="left" w:pos="1134"/>
        </w:tabs>
        <w:autoSpaceDE w:val="0"/>
        <w:autoSpaceDN/>
        <w:adjustRightInd w:val="0"/>
        <w:ind w:left="0" w:firstLine="709"/>
        <w:jc w:val="both"/>
        <w:textAlignment w:val="auto"/>
        <w:rPr>
          <w:lang w:eastAsia="lt-LT"/>
        </w:rPr>
      </w:pPr>
      <w:r w:rsidRPr="006B6532">
        <w:t xml:space="preserve">Pasiūlymas turi būti pateikiamas tik elektroninėmis priemonėmis, naudojant CVP IS, adresu </w:t>
      </w:r>
      <w:hyperlink r:id="rId14" w:history="1">
        <w:r w:rsidR="00397FCA" w:rsidRPr="00417194">
          <w:rPr>
            <w:rStyle w:val="Hipersaitas"/>
            <w:lang w:eastAsia="lt-LT"/>
          </w:rPr>
          <w:t>https://viesiejipirkimai.lt</w:t>
        </w:r>
      </w:hyperlink>
      <w:r w:rsidRPr="000B4511">
        <w:rPr>
          <w:iCs/>
        </w:rPr>
        <w:t xml:space="preserve">. </w:t>
      </w:r>
      <w:r w:rsidR="000B4511" w:rsidRPr="006B6532">
        <w:t xml:space="preserve">Pasiūlymus gali teikti tik CVP IS registruoti tiekėjai, kurie yra užsiregistravę CVP IS adresu </w:t>
      </w:r>
      <w:hyperlink r:id="rId15" w:history="1">
        <w:r w:rsidR="00397FCA" w:rsidRPr="00417194">
          <w:rPr>
            <w:rStyle w:val="Hipersaitas"/>
            <w:lang w:eastAsia="lt-LT"/>
          </w:rPr>
          <w:t>https://viesiejipirkimai.lt</w:t>
        </w:r>
      </w:hyperlink>
      <w:r w:rsidR="000B4511" w:rsidRPr="000B4511">
        <w:rPr>
          <w:iCs/>
        </w:rPr>
        <w:t>).</w:t>
      </w:r>
      <w:r w:rsidR="00397FCA">
        <w:rPr>
          <w:iCs/>
        </w:rPr>
        <w:t xml:space="preserve"> </w:t>
      </w:r>
      <w:r w:rsidR="000B4511" w:rsidRPr="000B4511">
        <w:rPr>
          <w:bCs/>
        </w:rPr>
        <w:t xml:space="preserve">Visi dokumentai, </w:t>
      </w:r>
      <w:r w:rsidR="000B4511" w:rsidRPr="00807A3B">
        <w:rPr>
          <w:bCs/>
        </w:rPr>
        <w:t xml:space="preserve">patvirtinantys tiekėjų atitiktį </w:t>
      </w:r>
      <w:r w:rsidR="000B4511" w:rsidRPr="005A76FD">
        <w:rPr>
          <w:bCs/>
        </w:rPr>
        <w:t>kvalifikacijos reikalavimams</w:t>
      </w:r>
      <w:r w:rsidR="00EC542F" w:rsidRPr="005A76FD">
        <w:rPr>
          <w:bCs/>
        </w:rPr>
        <w:t xml:space="preserve"> </w:t>
      </w:r>
      <w:r w:rsidR="001A2965" w:rsidRPr="005A76FD">
        <w:rPr>
          <w:bCs/>
        </w:rPr>
        <w:t>(</w:t>
      </w:r>
      <w:r w:rsidR="001A2965" w:rsidRPr="005A76FD">
        <w:rPr>
          <w:rFonts w:cstheme="minorHAnsi"/>
          <w:bCs/>
        </w:rPr>
        <w:t>toliau visi kartu – kvalifikaciniai reikalavimai)</w:t>
      </w:r>
      <w:r w:rsidR="00EC542F" w:rsidRPr="005A76FD">
        <w:rPr>
          <w:bCs/>
        </w:rPr>
        <w:t xml:space="preserve">, </w:t>
      </w:r>
      <w:r w:rsidR="000B4511" w:rsidRPr="005A76FD">
        <w:rPr>
          <w:bCs/>
        </w:rPr>
        <w:t>dokumentai, patvirtinantys, kad nėra tiekėjo pašalinimo pagrindų, Europos bendrasis viešųjų pirkimų dokumentas, kiti pasiūlyme</w:t>
      </w:r>
      <w:r w:rsidR="000B4511" w:rsidRPr="000B4511">
        <w:rPr>
          <w:bCs/>
        </w:rPr>
        <w:t xml:space="preserve"> pateikiami dokumentai turi būti pateikti elektronine forma</w:t>
      </w:r>
      <w:r w:rsidR="000B4511">
        <w:rPr>
          <w:bCs/>
        </w:rPr>
        <w:t xml:space="preserve"> (</w:t>
      </w:r>
      <w:r w:rsidR="000B4511" w:rsidRPr="00E85E8B">
        <w:rPr>
          <w:rFonts w:eastAsiaTheme="minorHAnsi" w:cstheme="minorHAnsi"/>
          <w:bCs/>
          <w:iCs/>
        </w:rPr>
        <w:t>tiesiogiai suformuoti elektroninėmis priemonėmis arba skaitmeninės dokumentų kopijos)</w:t>
      </w:r>
      <w:r w:rsidR="000B4511" w:rsidRPr="000B4511">
        <w:rPr>
          <w:bCs/>
        </w:rPr>
        <w:t>.</w:t>
      </w:r>
      <w:r w:rsidR="00744443">
        <w:rPr>
          <w:bCs/>
        </w:rPr>
        <w:t xml:space="preserve"> </w:t>
      </w:r>
      <w:r w:rsidR="000B4511" w:rsidRPr="000B4511">
        <w:t xml:space="preserve">Perkančioji organizacija pasilieka sau teisę prašyti dokumentų originalų. </w:t>
      </w:r>
      <w:r w:rsidR="000B4511" w:rsidRPr="000B4511">
        <w:rPr>
          <w:bCs/>
        </w:rPr>
        <w:t xml:space="preserve">Pateikiami dokumentai ar skaitmeninės dokumentų kopijos turi būti prieinami naudojant nediskriminuojančius, visuotinai prieinamus duomenų failų formatus </w:t>
      </w:r>
      <w:r w:rsidR="000B4511">
        <w:rPr>
          <w:bCs/>
        </w:rPr>
        <w:t>(</w:t>
      </w:r>
      <w:r w:rsidR="000B4511" w:rsidRPr="00E85E8B">
        <w:rPr>
          <w:rFonts w:eastAsiaTheme="minorHAnsi" w:cstheme="minorHAnsi"/>
          <w:bCs/>
          <w:iCs/>
        </w:rPr>
        <w:t>pvz., doc, docx, adoc, pdf, xls, xlsx, jpg, jpeg, pps, ppsx, gif ar kt.).</w:t>
      </w:r>
      <w:r w:rsidR="000B4511" w:rsidRPr="000B4511">
        <w:rPr>
          <w:bCs/>
        </w:rPr>
        <w:t xml:space="preserve"> </w:t>
      </w:r>
      <w:r w:rsidR="000B4511" w:rsidRPr="00E85E8B">
        <w:rPr>
          <w:rFonts w:eastAsiaTheme="minorHAnsi" w:cstheme="minorHAnsi"/>
          <w:bCs/>
          <w:iCs/>
        </w:rPr>
        <w:t xml:space="preserve">Tuo atveju, jei dokumentai bus pateikti kitais, nei perkančiosios </w:t>
      </w:r>
      <w:r w:rsidR="000B4511" w:rsidRPr="00E85E8B">
        <w:rPr>
          <w:rFonts w:eastAsiaTheme="minorHAnsi" w:cstheme="minorHAnsi"/>
          <w:bCs/>
          <w:iCs/>
        </w:rPr>
        <w:lastRenderedPageBreak/>
        <w:t xml:space="preserve">organizacijos nustatytais ir (ar) visuotinai prieinamais, duomenų failų formatais, ir perkančioji organizacija negalės susipažinti su dokumentu, bus laikoma, kad toks dokumentas nepateiktas. </w:t>
      </w:r>
      <w:r w:rsidR="000B4511">
        <w:rPr>
          <w:rFonts w:eastAsiaTheme="minorHAnsi" w:cstheme="minorHAnsi"/>
          <w:bCs/>
          <w:iCs/>
        </w:rPr>
        <w:t xml:space="preserve">Pasiūlymai pateikti CVP IS susirašinėjimo </w:t>
      </w:r>
      <w:r w:rsidR="000B4511" w:rsidRPr="00136B21">
        <w:rPr>
          <w:rFonts w:eastAsiaTheme="minorHAnsi" w:cstheme="minorHAnsi"/>
          <w:bCs/>
          <w:iCs/>
        </w:rPr>
        <w:t>priemonėmis nebus vertinami. Pasiūlymai pateikti popierinėje laikmenoje vokuose bus grąžinami neatplėšti tiekėjams ir nebus vertinami.</w:t>
      </w:r>
    </w:p>
    <w:p w14:paraId="19F69120" w14:textId="77777777" w:rsidR="00370C7F" w:rsidRPr="00370C7F" w:rsidRDefault="00370C7F" w:rsidP="00461E3F">
      <w:pPr>
        <w:widowControl w:val="0"/>
        <w:numPr>
          <w:ilvl w:val="1"/>
          <w:numId w:val="20"/>
        </w:numPr>
        <w:tabs>
          <w:tab w:val="left" w:pos="1134"/>
        </w:tabs>
        <w:autoSpaceDE w:val="0"/>
        <w:autoSpaceDN/>
        <w:adjustRightInd w:val="0"/>
        <w:ind w:left="0" w:firstLine="709"/>
        <w:jc w:val="both"/>
        <w:textAlignment w:val="auto"/>
        <w:rPr>
          <w:rFonts w:eastAsia="Calibri" w:cstheme="minorHAnsi"/>
          <w:bCs/>
          <w:iCs/>
        </w:rPr>
      </w:pPr>
      <w:r w:rsidRPr="00370C7F">
        <w:rPr>
          <w:rFonts w:eastAsia="Calibri"/>
          <w:b/>
          <w:bCs/>
        </w:rPr>
        <w:t>Pasiūlymas gali būti pasirašytas fiziniu arba kvalifikuotu elektroniniu parašu</w:t>
      </w:r>
      <w:r w:rsidRPr="00370C7F">
        <w:rPr>
          <w:rFonts w:eastAsia="Calibri"/>
        </w:rPr>
        <w:t xml:space="preserve">. Jeigu tiekėjas dokumentus tvirtina naudodamas elektroninį, o ne fizinį parašą, elektroninis parašas turi atitikti VPĮ 22 straipsnio 11 dalies 2 ir 3 punktuose nustatytus reikalavimus. </w:t>
      </w:r>
      <w:r w:rsidRPr="00280181">
        <w:t>Perkančiajai organizacijai kilus abejonių dėl dokumentų tikrumo, ji turi teisę reikalauti pateikti dokumentų originalus.</w:t>
      </w:r>
      <w:r w:rsidRPr="00370C7F">
        <w:rPr>
          <w:rFonts w:eastAsia="Calibri"/>
        </w:rPr>
        <w:t xml:space="preserve"> Gali būti:</w:t>
      </w:r>
    </w:p>
    <w:p w14:paraId="232A38FE" w14:textId="24F28386" w:rsidR="00370C7F" w:rsidRPr="00280181" w:rsidRDefault="00370C7F" w:rsidP="00461E3F">
      <w:pPr>
        <w:ind w:firstLine="709"/>
        <w:jc w:val="both"/>
        <w:rPr>
          <w:rFonts w:eastAsia="Calibri"/>
        </w:rPr>
      </w:pPr>
      <w:r>
        <w:rPr>
          <w:rFonts w:eastAsia="Calibri"/>
        </w:rPr>
        <w:t>3</w:t>
      </w:r>
      <w:r w:rsidRPr="00280181">
        <w:rPr>
          <w:rFonts w:eastAsia="Calibri"/>
        </w:rPr>
        <w:t>.</w:t>
      </w:r>
      <w:r w:rsidR="003334FC">
        <w:rPr>
          <w:rFonts w:eastAsia="Calibri"/>
        </w:rPr>
        <w:t>3</w:t>
      </w:r>
      <w:r w:rsidRPr="00280181">
        <w:rPr>
          <w:rFonts w:eastAsia="Calibri"/>
        </w:rPr>
        <w:t>.1. pateikiami kvalifikuotu elektroniniu parašu pasirašyti elektroninėmis priemonėmis suformuoti dokumentai;</w:t>
      </w:r>
    </w:p>
    <w:p w14:paraId="40370639" w14:textId="0E38E032" w:rsidR="00370C7F" w:rsidRDefault="00370C7F" w:rsidP="00461E3F">
      <w:pPr>
        <w:ind w:firstLine="709"/>
        <w:jc w:val="both"/>
        <w:rPr>
          <w:rFonts w:eastAsia="Calibri"/>
        </w:rPr>
      </w:pPr>
      <w:r>
        <w:rPr>
          <w:rFonts w:eastAsia="Calibri"/>
        </w:rPr>
        <w:t>3</w:t>
      </w:r>
      <w:r w:rsidRPr="00280181">
        <w:rPr>
          <w:rFonts w:eastAsia="Calibri"/>
        </w:rPr>
        <w:t>.</w:t>
      </w:r>
      <w:r w:rsidR="003334FC">
        <w:rPr>
          <w:rFonts w:eastAsia="Calibri"/>
        </w:rPr>
        <w:t>3</w:t>
      </w:r>
      <w:r w:rsidRPr="00280181">
        <w:rPr>
          <w:rFonts w:eastAsia="Calibri"/>
        </w:rPr>
        <w:t>.2. skaitmeninės dokumentų kopijos (fiziniu parašu tvirtinami dokumentai turi būti pateikiami pasirašyti ir nuskenuoti).</w:t>
      </w:r>
      <w:r w:rsidR="003334FC">
        <w:rPr>
          <w:rFonts w:eastAsia="Calibri"/>
        </w:rPr>
        <w:t xml:space="preserve"> </w:t>
      </w:r>
    </w:p>
    <w:p w14:paraId="5FCABDBA" w14:textId="26CAC31C" w:rsidR="00517189" w:rsidRPr="003A3477" w:rsidRDefault="00FF0EDF" w:rsidP="006846AA">
      <w:pPr>
        <w:ind w:firstLine="709"/>
        <w:jc w:val="both"/>
        <w:rPr>
          <w:rFonts w:eastAsia="Calibri"/>
          <w:b/>
          <w:bCs/>
          <w:i/>
          <w:iCs/>
        </w:rPr>
      </w:pPr>
      <w:r w:rsidRPr="003A3477">
        <w:rPr>
          <w:rFonts w:eastAsia="Calibri"/>
          <w:b/>
          <w:bCs/>
          <w:i/>
          <w:iCs/>
        </w:rPr>
        <w:t xml:space="preserve">Pastaba. </w:t>
      </w:r>
      <w:r w:rsidR="00517189" w:rsidRPr="003A3477">
        <w:rPr>
          <w:rFonts w:eastAsia="Calibri"/>
          <w:b/>
          <w:bCs/>
          <w:i/>
          <w:iCs/>
        </w:rPr>
        <w:t xml:space="preserve">Teikiant pasiūlymą, pasiūlymą ir </w:t>
      </w:r>
      <w:r w:rsidR="00517189" w:rsidRPr="003A3477">
        <w:rPr>
          <w:b/>
          <w:bCs/>
          <w:i/>
          <w:iCs/>
        </w:rPr>
        <w:t>visus su pasiūlymu teikiamus dokumentus reikia suarchyvuoti („</w:t>
      </w:r>
      <w:proofErr w:type="spellStart"/>
      <w:r w:rsidR="00517189" w:rsidRPr="003A3477">
        <w:rPr>
          <w:b/>
          <w:bCs/>
          <w:i/>
          <w:iCs/>
        </w:rPr>
        <w:t>suzipinti</w:t>
      </w:r>
      <w:proofErr w:type="spellEnd"/>
      <w:r w:rsidR="00517189" w:rsidRPr="003A3477">
        <w:rPr>
          <w:b/>
          <w:bCs/>
          <w:i/>
          <w:iCs/>
        </w:rPr>
        <w:t xml:space="preserve">“) ir šį suarchyvuotą failą </w:t>
      </w:r>
      <w:r w:rsidR="00517189" w:rsidRPr="003A3477">
        <w:rPr>
          <w:b/>
          <w:bCs/>
          <w:i/>
          <w:iCs/>
          <w:u w:val="single"/>
        </w:rPr>
        <w:t>dar kartą</w:t>
      </w:r>
      <w:r w:rsidR="00517189" w:rsidRPr="003A3477">
        <w:rPr>
          <w:b/>
          <w:bCs/>
          <w:i/>
          <w:iCs/>
        </w:rPr>
        <w:t xml:space="preserve"> suarchyvuoti („</w:t>
      </w:r>
      <w:proofErr w:type="spellStart"/>
      <w:r w:rsidR="00517189" w:rsidRPr="003A3477">
        <w:rPr>
          <w:b/>
          <w:bCs/>
          <w:i/>
          <w:iCs/>
        </w:rPr>
        <w:t>suzipinti</w:t>
      </w:r>
      <w:proofErr w:type="spellEnd"/>
      <w:r w:rsidR="00517189" w:rsidRPr="003A3477">
        <w:rPr>
          <w:b/>
          <w:bCs/>
          <w:i/>
          <w:iCs/>
        </w:rPr>
        <w:t xml:space="preserve">“), tam, kad CVP IS sistema neiškraipytų dokumentų failų pavadinimų. </w:t>
      </w:r>
    </w:p>
    <w:p w14:paraId="051462B5" w14:textId="77777777" w:rsidR="00B259E2" w:rsidRPr="007B4BFC" w:rsidRDefault="00B259E2" w:rsidP="00A55C7D">
      <w:pPr>
        <w:widowControl w:val="0"/>
        <w:numPr>
          <w:ilvl w:val="1"/>
          <w:numId w:val="20"/>
        </w:numPr>
        <w:shd w:val="clear" w:color="auto" w:fill="FFFFFF" w:themeFill="background1"/>
        <w:tabs>
          <w:tab w:val="left" w:pos="1134"/>
        </w:tabs>
        <w:autoSpaceDE w:val="0"/>
        <w:autoSpaceDN/>
        <w:adjustRightInd w:val="0"/>
        <w:ind w:left="0" w:firstLine="709"/>
        <w:jc w:val="both"/>
        <w:textAlignment w:val="auto"/>
        <w:rPr>
          <w:lang w:eastAsia="lt-LT"/>
        </w:rPr>
      </w:pPr>
      <w:r w:rsidRPr="00136B21">
        <w:rPr>
          <w:b/>
        </w:rPr>
        <w:t>Pasiūlymą sudaro</w:t>
      </w:r>
      <w:r w:rsidRPr="00136B21">
        <w:rPr>
          <w:bCs/>
        </w:rPr>
        <w:t xml:space="preserve"> CVP IS priemonėmis pateiktų duomenų visuma (perkančioji </w:t>
      </w:r>
      <w:r w:rsidRPr="007B4BFC">
        <w:rPr>
          <w:bCs/>
        </w:rPr>
        <w:t>organizacija pasilieka teisę prašyti tiekėjo pateikti pažymų ar kitų su pasiūlymu teikiamų dokumentų originalus):</w:t>
      </w:r>
    </w:p>
    <w:p w14:paraId="12755CC9" w14:textId="77777777" w:rsidR="003A3477" w:rsidRDefault="00EE34C4" w:rsidP="003A3477">
      <w:pPr>
        <w:pStyle w:val="Sraopastraipa"/>
        <w:numPr>
          <w:ilvl w:val="2"/>
          <w:numId w:val="20"/>
        </w:numPr>
        <w:shd w:val="clear" w:color="auto" w:fill="FFFFFF" w:themeFill="background1"/>
        <w:tabs>
          <w:tab w:val="left" w:pos="1276"/>
        </w:tabs>
        <w:autoSpaceDN/>
        <w:ind w:left="0" w:firstLine="709"/>
        <w:contextualSpacing/>
        <w:jc w:val="both"/>
        <w:textAlignment w:val="auto"/>
        <w:rPr>
          <w:bCs/>
        </w:rPr>
      </w:pPr>
      <w:r w:rsidRPr="00CB25CB">
        <w:rPr>
          <w:b/>
        </w:rPr>
        <w:t>užpildytas pasiūlymas</w:t>
      </w:r>
      <w:r w:rsidR="003255F0">
        <w:rPr>
          <w:b/>
        </w:rPr>
        <w:t xml:space="preserve"> </w:t>
      </w:r>
      <w:r w:rsidR="003255F0" w:rsidRPr="009D1E1B">
        <w:rPr>
          <w:b/>
        </w:rPr>
        <w:t xml:space="preserve">pagal </w:t>
      </w:r>
      <w:proofErr w:type="spellStart"/>
      <w:r w:rsidRPr="00CB25CB">
        <w:rPr>
          <w:bCs/>
        </w:rPr>
        <w:t>pagal</w:t>
      </w:r>
      <w:proofErr w:type="spellEnd"/>
      <w:r w:rsidRPr="00CB25CB">
        <w:rPr>
          <w:bCs/>
        </w:rPr>
        <w:t xml:space="preserve"> </w:t>
      </w:r>
      <w:r w:rsidR="004A7367" w:rsidRPr="00CB25CB">
        <w:rPr>
          <w:bCs/>
        </w:rPr>
        <w:t>p</w:t>
      </w:r>
      <w:r w:rsidRPr="00CB25CB">
        <w:rPr>
          <w:bCs/>
        </w:rPr>
        <w:t xml:space="preserve">irkimo </w:t>
      </w:r>
      <w:r w:rsidR="00001E55" w:rsidRPr="00CB25CB">
        <w:rPr>
          <w:bCs/>
        </w:rPr>
        <w:t>sąlygų</w:t>
      </w:r>
      <w:r w:rsidRPr="00CB25CB">
        <w:rPr>
          <w:bCs/>
        </w:rPr>
        <w:t xml:space="preserve"> 1 priedą (užpildyta pasiūlymo forma)</w:t>
      </w:r>
      <w:r w:rsidR="00706527" w:rsidRPr="00CB25CB">
        <w:rPr>
          <w:bCs/>
        </w:rPr>
        <w:t>;</w:t>
      </w:r>
      <w:r w:rsidR="00415304">
        <w:rPr>
          <w:bCs/>
        </w:rPr>
        <w:t xml:space="preserve"> </w:t>
      </w:r>
    </w:p>
    <w:p w14:paraId="593DE432" w14:textId="3B753CEC" w:rsidR="00E02171" w:rsidRPr="003A3477" w:rsidRDefault="003A3477" w:rsidP="003A3477">
      <w:pPr>
        <w:pStyle w:val="Sraopastraipa"/>
        <w:numPr>
          <w:ilvl w:val="2"/>
          <w:numId w:val="20"/>
        </w:numPr>
        <w:shd w:val="clear" w:color="auto" w:fill="FFFFFF" w:themeFill="background1"/>
        <w:tabs>
          <w:tab w:val="left" w:pos="1276"/>
        </w:tabs>
        <w:autoSpaceDN/>
        <w:ind w:left="0" w:firstLine="709"/>
        <w:contextualSpacing/>
        <w:jc w:val="both"/>
        <w:textAlignment w:val="auto"/>
        <w:rPr>
          <w:bCs/>
        </w:rPr>
      </w:pPr>
      <w:r>
        <w:rPr>
          <w:b/>
        </w:rPr>
        <w:t xml:space="preserve"> </w:t>
      </w:r>
      <w:r w:rsidR="00E02171" w:rsidRPr="003A3477">
        <w:rPr>
          <w:b/>
        </w:rPr>
        <w:t xml:space="preserve">užpildyta Techninės specifikacijos </w:t>
      </w:r>
      <w:r w:rsidR="00501E04" w:rsidRPr="003A3477">
        <w:rPr>
          <w:b/>
          <w:color w:val="000000" w:themeColor="text1"/>
        </w:rPr>
        <w:t>1</w:t>
      </w:r>
      <w:r w:rsidR="00E02171" w:rsidRPr="003A3477">
        <w:rPr>
          <w:b/>
          <w:color w:val="000000" w:themeColor="text1"/>
        </w:rPr>
        <w:t xml:space="preserve"> </w:t>
      </w:r>
      <w:r w:rsidR="00501E04" w:rsidRPr="003A3477">
        <w:rPr>
          <w:b/>
          <w:color w:val="000000" w:themeColor="text1"/>
        </w:rPr>
        <w:t>-</w:t>
      </w:r>
      <w:r w:rsidR="00E02171" w:rsidRPr="003A3477">
        <w:rPr>
          <w:b/>
          <w:color w:val="000000" w:themeColor="text1"/>
        </w:rPr>
        <w:t xml:space="preserve"> </w:t>
      </w:r>
      <w:r w:rsidR="00501E04" w:rsidRPr="003A3477">
        <w:rPr>
          <w:b/>
          <w:color w:val="000000" w:themeColor="text1"/>
        </w:rPr>
        <w:t>6</w:t>
      </w:r>
      <w:r w:rsidR="00E02171" w:rsidRPr="003A3477">
        <w:rPr>
          <w:b/>
          <w:color w:val="000000" w:themeColor="text1"/>
        </w:rPr>
        <w:t xml:space="preserve"> lentelė</w:t>
      </w:r>
      <w:r w:rsidR="00716214" w:rsidRPr="003A3477">
        <w:rPr>
          <w:b/>
          <w:color w:val="000000" w:themeColor="text1"/>
        </w:rPr>
        <w:t>s</w:t>
      </w:r>
      <w:r w:rsidR="00E02171" w:rsidRPr="003A3477">
        <w:rPr>
          <w:b/>
          <w:color w:val="000000" w:themeColor="text1"/>
        </w:rPr>
        <w:t xml:space="preserve"> (pirkimo sąlygų 2 priedas)</w:t>
      </w:r>
      <w:r w:rsidR="00716214" w:rsidRPr="003A3477">
        <w:rPr>
          <w:b/>
          <w:color w:val="000000" w:themeColor="text1"/>
        </w:rPr>
        <w:t xml:space="preserve"> </w:t>
      </w:r>
      <w:r w:rsidR="00E02171" w:rsidRPr="003A3477">
        <w:rPr>
          <w:b/>
          <w:color w:val="000000" w:themeColor="text1"/>
        </w:rPr>
        <w:t xml:space="preserve">apie tiekėjo siūlomų prekių charakteristikas ir ten nurodyti </w:t>
      </w:r>
      <w:r w:rsidR="00E02171" w:rsidRPr="003A3477">
        <w:rPr>
          <w:b/>
          <w:bCs/>
          <w:color w:val="000000" w:themeColor="text1"/>
        </w:rPr>
        <w:t xml:space="preserve">prašomi pateikti įrodantys dokumentai;  </w:t>
      </w:r>
    </w:p>
    <w:p w14:paraId="2EAF6E82" w14:textId="3DC654A8" w:rsidR="001510FE" w:rsidRPr="001510FE" w:rsidRDefault="00537F9F" w:rsidP="001510FE">
      <w:pPr>
        <w:pStyle w:val="Sraopastraipa"/>
        <w:numPr>
          <w:ilvl w:val="2"/>
          <w:numId w:val="20"/>
        </w:numPr>
        <w:shd w:val="clear" w:color="auto" w:fill="FFFFFF" w:themeFill="background1"/>
        <w:tabs>
          <w:tab w:val="left" w:pos="1418"/>
        </w:tabs>
        <w:autoSpaceDN/>
        <w:ind w:left="0" w:firstLine="709"/>
        <w:contextualSpacing/>
        <w:jc w:val="both"/>
        <w:textAlignment w:val="auto"/>
        <w:rPr>
          <w:rFonts w:eastAsia="Calibri"/>
          <w:i/>
          <w:iCs/>
          <w:color w:val="FF0000"/>
        </w:rPr>
      </w:pPr>
      <w:r w:rsidRPr="004542D9">
        <w:rPr>
          <w:b/>
        </w:rPr>
        <w:t xml:space="preserve">užpildyta </w:t>
      </w:r>
      <w:r w:rsidR="004542D9" w:rsidRPr="004542D9">
        <w:rPr>
          <w:rFonts w:cstheme="minorHAnsi"/>
          <w:b/>
          <w:color w:val="000000" w:themeColor="text1"/>
        </w:rPr>
        <w:t>Deklaracija dėl (ne)</w:t>
      </w:r>
      <w:r w:rsidR="00645FC9">
        <w:rPr>
          <w:rFonts w:cstheme="minorHAnsi"/>
          <w:b/>
          <w:color w:val="000000" w:themeColor="text1"/>
        </w:rPr>
        <w:t xml:space="preserve"> </w:t>
      </w:r>
      <w:r w:rsidR="004542D9" w:rsidRPr="008B486F">
        <w:rPr>
          <w:rFonts w:cstheme="minorHAnsi"/>
          <w:b/>
          <w:color w:val="000000" w:themeColor="text1"/>
        </w:rPr>
        <w:t>atitikties Reglamento nuostatoms</w:t>
      </w:r>
      <w:r w:rsidR="004542D9" w:rsidRPr="008B486F">
        <w:rPr>
          <w:rFonts w:cstheme="minorHAnsi"/>
          <w:color w:val="000000" w:themeColor="text1"/>
        </w:rPr>
        <w:t xml:space="preserve"> </w:t>
      </w:r>
      <w:r w:rsidR="004542D9" w:rsidRPr="00C1674C">
        <w:rPr>
          <w:rFonts w:cstheme="minorHAnsi"/>
          <w:b/>
          <w:bCs/>
          <w:color w:val="000000" w:themeColor="text1"/>
        </w:rPr>
        <w:t xml:space="preserve">pagal pirkimo sąlygų </w:t>
      </w:r>
      <w:r w:rsidR="004E4B0B" w:rsidRPr="00C1674C">
        <w:rPr>
          <w:rFonts w:cstheme="minorHAnsi"/>
          <w:b/>
          <w:bCs/>
          <w:color w:val="000000" w:themeColor="text1"/>
        </w:rPr>
        <w:t>6</w:t>
      </w:r>
      <w:r w:rsidR="004542D9" w:rsidRPr="00C1674C">
        <w:rPr>
          <w:rFonts w:cstheme="minorHAnsi"/>
          <w:b/>
          <w:bCs/>
          <w:color w:val="000000" w:themeColor="text1"/>
        </w:rPr>
        <w:t xml:space="preserve"> priedą.</w:t>
      </w:r>
      <w:r w:rsidR="00383F33">
        <w:rPr>
          <w:rFonts w:cstheme="minorHAnsi"/>
          <w:color w:val="000000" w:themeColor="text1"/>
        </w:rPr>
        <w:t xml:space="preserve"> </w:t>
      </w:r>
      <w:r w:rsidR="004542D9" w:rsidRPr="00383F33">
        <w:rPr>
          <w:bCs/>
        </w:rPr>
        <w:t xml:space="preserve">Deklaracija turi būti pasirašyta </w:t>
      </w:r>
      <w:r w:rsidR="004542D9" w:rsidRPr="00383F33">
        <w:rPr>
          <w:bCs/>
          <w:iCs/>
        </w:rPr>
        <w:t>jį užpildžiusio tiekėjo vadovo parašu, nurodant pasirašiusiojo asmens vardą ir pavardę (nuskenuotas dokumentas pdf formatu arba pasirašytas elektroniniu parašu).</w:t>
      </w:r>
      <w:r w:rsidR="004542D9" w:rsidRPr="00383F33">
        <w:rPr>
          <w:b/>
          <w:iCs/>
        </w:rPr>
        <w:t xml:space="preserve"> </w:t>
      </w:r>
      <w:r w:rsidR="004542D9" w:rsidRPr="00383F33">
        <w:rPr>
          <w:bCs/>
          <w:iCs/>
        </w:rPr>
        <w:t xml:space="preserve">Jei </w:t>
      </w:r>
      <w:r w:rsidR="001510FE">
        <w:rPr>
          <w:bCs/>
          <w:iCs/>
        </w:rPr>
        <w:t>d</w:t>
      </w:r>
      <w:r w:rsidR="004542D9" w:rsidRPr="00383F33">
        <w:rPr>
          <w:bCs/>
          <w:iCs/>
        </w:rPr>
        <w:t>eklaracija pasirašyta ne tiekėjo (vadovo), kartu pateikiamas įgaliojimas, suteikiantis teisę šį dokumentą pasirašiusiam darbuotojui, atstovauti tiekėją.</w:t>
      </w:r>
    </w:p>
    <w:p w14:paraId="265EEF47" w14:textId="547035AE" w:rsidR="008750DC" w:rsidRDefault="00121589" w:rsidP="003A3477">
      <w:pPr>
        <w:pStyle w:val="Sraopastraipa"/>
        <w:shd w:val="clear" w:color="auto" w:fill="FFFFFF" w:themeFill="background1"/>
        <w:tabs>
          <w:tab w:val="left" w:pos="1418"/>
        </w:tabs>
        <w:autoSpaceDN/>
        <w:ind w:left="0" w:firstLine="709"/>
        <w:contextualSpacing/>
        <w:jc w:val="both"/>
        <w:textAlignment w:val="auto"/>
        <w:rPr>
          <w:rFonts w:eastAsia="Calibri"/>
          <w:i/>
          <w:iCs/>
        </w:rPr>
      </w:pPr>
      <w:r w:rsidRPr="004D0BA5">
        <w:rPr>
          <w:rFonts w:eastAsia="Calibri"/>
          <w:i/>
          <w:iCs/>
        </w:rPr>
        <w:t xml:space="preserve">Šią </w:t>
      </w:r>
      <w:r w:rsidR="001510FE" w:rsidRPr="004D0BA5">
        <w:rPr>
          <w:rFonts w:eastAsia="Calibri"/>
          <w:i/>
          <w:iCs/>
        </w:rPr>
        <w:t>d</w:t>
      </w:r>
      <w:r w:rsidRPr="004D0BA5">
        <w:rPr>
          <w:rFonts w:eastAsia="Calibri"/>
          <w:i/>
          <w:iCs/>
        </w:rPr>
        <w:t xml:space="preserve">eklaraciją </w:t>
      </w:r>
      <w:r w:rsidR="001510FE" w:rsidRPr="004D0BA5">
        <w:rPr>
          <w:rFonts w:eastAsia="Calibri"/>
          <w:i/>
          <w:iCs/>
        </w:rPr>
        <w:t xml:space="preserve">dėl (ne)atitikties Reglamento nuostatoms </w:t>
      </w:r>
      <w:r w:rsidR="00A70B4A" w:rsidRPr="004D0BA5">
        <w:rPr>
          <w:rFonts w:eastAsia="Calibri"/>
          <w:i/>
          <w:iCs/>
        </w:rPr>
        <w:t>pildo tiekėjas/tiekėjų grupės nariai atskirai, subtiekėjai</w:t>
      </w:r>
      <w:r w:rsidR="00B55816" w:rsidRPr="004D0BA5">
        <w:rPr>
          <w:rFonts w:eastAsia="Calibri"/>
          <w:i/>
          <w:iCs/>
        </w:rPr>
        <w:t xml:space="preserve">, </w:t>
      </w:r>
      <w:r w:rsidR="00A70B4A" w:rsidRPr="004D0BA5">
        <w:rPr>
          <w:rFonts w:eastAsia="Calibri"/>
          <w:i/>
          <w:iCs/>
        </w:rPr>
        <w:t>ūkio subjektai, kurių pajėgumais remiamasi</w:t>
      </w:r>
      <w:r w:rsidR="003A04E2" w:rsidRPr="004D0BA5">
        <w:rPr>
          <w:rFonts w:eastAsia="Calibri"/>
          <w:i/>
          <w:iCs/>
        </w:rPr>
        <w:t>.</w:t>
      </w:r>
    </w:p>
    <w:p w14:paraId="1F0B44F8" w14:textId="59994E34" w:rsidR="00C1674C" w:rsidRPr="00DA3E03" w:rsidRDefault="00C1674C" w:rsidP="00C1674C">
      <w:pPr>
        <w:pStyle w:val="Sraopastraipa"/>
        <w:numPr>
          <w:ilvl w:val="2"/>
          <w:numId w:val="20"/>
        </w:numPr>
        <w:shd w:val="clear" w:color="auto" w:fill="FFFFFF" w:themeFill="background1"/>
        <w:tabs>
          <w:tab w:val="left" w:pos="1418"/>
        </w:tabs>
        <w:autoSpaceDN/>
        <w:ind w:left="0" w:firstLine="709"/>
        <w:contextualSpacing/>
        <w:jc w:val="both"/>
        <w:textAlignment w:val="auto"/>
        <w:rPr>
          <w:b/>
        </w:rPr>
      </w:pPr>
      <w:r w:rsidRPr="00DA3E03">
        <w:rPr>
          <w:b/>
        </w:rPr>
        <w:t xml:space="preserve">užpildyta </w:t>
      </w:r>
      <w:r w:rsidRPr="00DA3E03">
        <w:rPr>
          <w:b/>
          <w:bCs/>
          <w:lang w:eastAsia="lt-LT"/>
        </w:rPr>
        <w:t>nacionalinio saugumo reikalavimų atitikties deklaracija</w:t>
      </w:r>
      <w:r w:rsidRPr="00C1674C">
        <w:rPr>
          <w:b/>
          <w:bCs/>
          <w:shd w:val="clear" w:color="auto" w:fill="FFFFFF" w:themeFill="background1"/>
          <w:lang w:eastAsia="lt-LT"/>
        </w:rPr>
        <w:t xml:space="preserve"> </w:t>
      </w:r>
      <w:r w:rsidRPr="00C1674C">
        <w:rPr>
          <w:b/>
          <w:bCs/>
          <w:lang w:eastAsia="lt-LT"/>
        </w:rPr>
        <w:t xml:space="preserve">pagal pirkimo sąlygų 7 priedą. </w:t>
      </w:r>
      <w:r w:rsidRPr="00DA3E03">
        <w:rPr>
          <w:bCs/>
        </w:rPr>
        <w:t xml:space="preserve">Deklaracija turi būti pasirašyta </w:t>
      </w:r>
      <w:r w:rsidRPr="00DA3E03">
        <w:rPr>
          <w:bCs/>
          <w:iCs/>
        </w:rPr>
        <w:t>jį užpildžiusio tiekėjo vadovo parašu, nurodant pasirašiusiojo asmens vardą ir pavardę (nuskenuotas dokumentas pdf formatu arba pasirašytas elektroniniu parašu).</w:t>
      </w:r>
      <w:r w:rsidRPr="00DA3E03">
        <w:rPr>
          <w:b/>
          <w:iCs/>
        </w:rPr>
        <w:t xml:space="preserve"> </w:t>
      </w:r>
      <w:r w:rsidRPr="00DA3E03">
        <w:rPr>
          <w:bCs/>
          <w:iCs/>
        </w:rPr>
        <w:t>Jei Deklaracija pasirašyta ne tiekėjo (vadovo), kartu pateikiamas įgaliojimas, suteikiantis teisę šį dokumentą pasirašiusiam darbuotojui, atstovauti tiekėją;</w:t>
      </w:r>
    </w:p>
    <w:p w14:paraId="76926813" w14:textId="0C598A17" w:rsidR="00C1674C" w:rsidRPr="005A0C6E" w:rsidRDefault="00C1674C" w:rsidP="005A0C6E">
      <w:pPr>
        <w:pStyle w:val="Sraopastraipa"/>
        <w:shd w:val="clear" w:color="auto" w:fill="FFFFFF" w:themeFill="background1"/>
        <w:tabs>
          <w:tab w:val="left" w:pos="1418"/>
        </w:tabs>
        <w:autoSpaceDN/>
        <w:ind w:left="0" w:firstLine="709"/>
        <w:contextualSpacing/>
        <w:jc w:val="both"/>
        <w:textAlignment w:val="auto"/>
        <w:rPr>
          <w:rFonts w:eastAsia="Calibri"/>
          <w:i/>
          <w:iCs/>
        </w:rPr>
      </w:pPr>
      <w:r w:rsidRPr="00C1674C">
        <w:rPr>
          <w:rFonts w:eastAsia="Calibri"/>
          <w:i/>
          <w:iCs/>
        </w:rPr>
        <w:t xml:space="preserve">Šią deklaraciją dėl </w:t>
      </w:r>
      <w:r w:rsidRPr="00C1674C">
        <w:rPr>
          <w:lang w:eastAsia="lt-LT"/>
        </w:rPr>
        <w:t>nacionalinio saugumo reikalavimų atitikties</w:t>
      </w:r>
      <w:r w:rsidRPr="00C1674C">
        <w:rPr>
          <w:rFonts w:eastAsia="Calibri"/>
          <w:i/>
          <w:iCs/>
        </w:rPr>
        <w:t xml:space="preserve"> pildo tiekėjas/tiekėjų grupės nariai atskirai, subtiekėjai, ūkio subjektai, kurių pajėgumais remiamasi.</w:t>
      </w:r>
    </w:p>
    <w:p w14:paraId="34DC865B" w14:textId="2FCF329A" w:rsidR="00DB71B4" w:rsidRPr="00DB71B4" w:rsidRDefault="00CB18CE" w:rsidP="00A55C7D">
      <w:pPr>
        <w:pStyle w:val="Sraopastraipa"/>
        <w:numPr>
          <w:ilvl w:val="2"/>
          <w:numId w:val="20"/>
        </w:numPr>
        <w:shd w:val="clear" w:color="auto" w:fill="FFFFFF" w:themeFill="background1"/>
        <w:tabs>
          <w:tab w:val="left" w:pos="1276"/>
          <w:tab w:val="left" w:pos="1418"/>
        </w:tabs>
        <w:autoSpaceDN/>
        <w:ind w:left="0" w:firstLine="709"/>
        <w:contextualSpacing/>
        <w:jc w:val="both"/>
        <w:textAlignment w:val="auto"/>
        <w:rPr>
          <w:bCs/>
        </w:rPr>
      </w:pPr>
      <w:r w:rsidRPr="00C25453">
        <w:rPr>
          <w:b/>
        </w:rPr>
        <w:t xml:space="preserve">užpildytas EBVPD </w:t>
      </w:r>
      <w:r w:rsidR="004E4B0B">
        <w:rPr>
          <w:b/>
        </w:rPr>
        <w:t xml:space="preserve">atitinkamai pirkimo daliai </w:t>
      </w:r>
      <w:r w:rsidRPr="00C25453">
        <w:rPr>
          <w:b/>
        </w:rPr>
        <w:t xml:space="preserve">pagal pirkimo dokumentų </w:t>
      </w:r>
      <w:r w:rsidR="004E4B0B">
        <w:rPr>
          <w:b/>
        </w:rPr>
        <w:t>4</w:t>
      </w:r>
      <w:r w:rsidRPr="00C25453">
        <w:rPr>
          <w:b/>
        </w:rPr>
        <w:t xml:space="preserve"> priedą</w:t>
      </w:r>
      <w:r w:rsidRPr="007B4BFC">
        <w:rPr>
          <w:bCs/>
        </w:rPr>
        <w:t xml:space="preserve"> </w:t>
      </w:r>
      <w:r w:rsidR="003A1963" w:rsidRPr="007B4BFC">
        <w:rPr>
          <w:bCs/>
          <w:i/>
          <w:iCs/>
        </w:rPr>
        <w:t>.pdf</w:t>
      </w:r>
      <w:r w:rsidRPr="007B4BFC">
        <w:rPr>
          <w:bCs/>
        </w:rPr>
        <w:t xml:space="preserve"> formatu. Jeigu pasiūlymą teikia tiekėjų grupė, EBVPD</w:t>
      </w:r>
      <w:r w:rsidRPr="00136B21">
        <w:rPr>
          <w:bCs/>
        </w:rPr>
        <w:t xml:space="preserve"> turi užpildyti ir kartu su pasiūlymu pateikti kiekvienas tiekėjų grupės narys. Jei tiekėjas </w:t>
      </w:r>
      <w:r w:rsidRPr="00DB0A55">
        <w:rPr>
          <w:bCs/>
        </w:rPr>
        <w:t xml:space="preserve">pasitelkia subtiekėjus ar kitus ūkio subjektus, kurių pajėgumais </w:t>
      </w:r>
      <w:r w:rsidR="008736F0" w:rsidRPr="00DB0A55">
        <w:rPr>
          <w:bCs/>
        </w:rPr>
        <w:t xml:space="preserve">(kvalifikacija) </w:t>
      </w:r>
      <w:r w:rsidRPr="00DB0A55">
        <w:rPr>
          <w:bCs/>
        </w:rPr>
        <w:t>remsis</w:t>
      </w:r>
      <w:r w:rsidR="00D25951" w:rsidRPr="00DB0A55">
        <w:rPr>
          <w:bCs/>
        </w:rPr>
        <w:t xml:space="preserve"> (išskyrus kvazisubtiekėjus)</w:t>
      </w:r>
      <w:r w:rsidRPr="00DB0A55">
        <w:rPr>
          <w:bCs/>
        </w:rPr>
        <w:t>, EBVPD turi užpildyti ir pateikti ir šie subjektai</w:t>
      </w:r>
      <w:r w:rsidR="004A7367" w:rsidRPr="00DB0A55">
        <w:rPr>
          <w:bCs/>
        </w:rPr>
        <w:t xml:space="preserve">. </w:t>
      </w:r>
      <w:r w:rsidR="004A7367" w:rsidRPr="00DB0A55">
        <w:rPr>
          <w:iCs/>
        </w:rPr>
        <w:t xml:space="preserve">Subtiekėjų, kurių pajėgumais tiekėjas nesiremia, EBVPD nereikalaujamas; </w:t>
      </w:r>
      <w:r w:rsidR="004A7367" w:rsidRPr="00DB0A55">
        <w:rPr>
          <w:bCs/>
          <w:iCs/>
        </w:rPr>
        <w:t>EBVPD turi būti pasirašytas jį užpildžiusio tiekėjo vadovo, jungtinės veiklos partnerio</w:t>
      </w:r>
      <w:r w:rsidR="004A7367" w:rsidRPr="0056043C">
        <w:rPr>
          <w:bCs/>
          <w:iCs/>
        </w:rPr>
        <w:t xml:space="preserve"> vadovo/subtiekėjo vadovo parašu, nurodant pasirašiusiojo asmens vardą ir pavardę (nuskenuotas dokumentas pdf formatu, arba pasirašytas elektroniniu parašu).</w:t>
      </w:r>
      <w:r w:rsidR="004A7367" w:rsidRPr="00136B21">
        <w:rPr>
          <w:b/>
          <w:iCs/>
        </w:rPr>
        <w:t xml:space="preserve"> </w:t>
      </w:r>
      <w:r w:rsidR="004A7367" w:rsidRPr="00F85BF6">
        <w:rPr>
          <w:bCs/>
          <w:iCs/>
        </w:rPr>
        <w:t>Jei EBVPD pasirašytas ne tiekėjo (vadovo) ar jungtinės veiklos partnerio/subtiekėjo (vadovo), kartu pateikiamas įgaliojimas, suteikiantis teisę šį dokumentą pasirašiusiam darbuotojui, atstovauti tiekėją ar jungtinės veiklos partnerį / subtiekėją;</w:t>
      </w:r>
    </w:p>
    <w:p w14:paraId="763FC24A" w14:textId="46380610" w:rsidR="00DB1DA5" w:rsidRDefault="00DB71B4" w:rsidP="00DA1764">
      <w:pPr>
        <w:tabs>
          <w:tab w:val="left" w:pos="1418"/>
        </w:tabs>
        <w:autoSpaceDN/>
        <w:ind w:firstLine="709"/>
        <w:contextualSpacing/>
        <w:jc w:val="both"/>
        <w:textAlignment w:val="auto"/>
        <w:rPr>
          <w:i/>
          <w:iCs/>
        </w:rPr>
      </w:pPr>
      <w:r w:rsidRPr="00DB71B4">
        <w:rPr>
          <w:bCs/>
          <w:i/>
        </w:rPr>
        <w:t>Pastaba. Tiekėjui pateikiant (užpildant) atsakymus į nurodytus klausimus, rekomenduojama vadovautis Viešųjų pirkimų tarnybos pateiktomis EBVPD pildymo rekomendacijomis, pateiktomis šioje nuorodoje</w:t>
      </w:r>
      <w:r w:rsidRPr="00DB71B4">
        <w:rPr>
          <w:b/>
          <w:i/>
        </w:rPr>
        <w:t xml:space="preserve"> </w:t>
      </w:r>
      <w:hyperlink r:id="rId16" w:history="1">
        <w:r w:rsidR="00CC20EA" w:rsidRPr="007F0CD0">
          <w:rPr>
            <w:rStyle w:val="Hipersaitas"/>
            <w:i/>
            <w:iCs/>
          </w:rPr>
          <w:t>https://klausk.vpt.lt/hc/lt/sections/115001605685-EBVPD</w:t>
        </w:r>
      </w:hyperlink>
      <w:r w:rsidRPr="00E64B1A">
        <w:rPr>
          <w:i/>
          <w:iCs/>
        </w:rPr>
        <w:t>;</w:t>
      </w:r>
      <w:r w:rsidR="00CC20EA">
        <w:rPr>
          <w:i/>
          <w:iCs/>
        </w:rPr>
        <w:t xml:space="preserve"> </w:t>
      </w:r>
      <w:r w:rsidR="00E64B1A" w:rsidRPr="00E64B1A">
        <w:rPr>
          <w:i/>
          <w:iCs/>
        </w:rPr>
        <w:t xml:space="preserve">taip pat vaizdo medžiaga </w:t>
      </w:r>
      <w:hyperlink r:id="rId17" w:history="1">
        <w:r w:rsidR="00E64B1A" w:rsidRPr="00E64B1A">
          <w:rPr>
            <w:rStyle w:val="Hipersaitas"/>
            <w:i/>
            <w:iCs/>
          </w:rPr>
          <w:t>https://www.youtube.com/watch?v=V9buN_j76cY</w:t>
        </w:r>
      </w:hyperlink>
      <w:r w:rsidR="00E64B1A" w:rsidRPr="00E64B1A">
        <w:rPr>
          <w:i/>
          <w:iCs/>
        </w:rPr>
        <w:t xml:space="preserve">; </w:t>
      </w:r>
    </w:p>
    <w:p w14:paraId="0185D2C7" w14:textId="1C0DFB2F" w:rsidR="00557A32" w:rsidRPr="00F219DC" w:rsidRDefault="003A3477" w:rsidP="00A55C7D">
      <w:pPr>
        <w:pStyle w:val="Sraopastraipa"/>
        <w:numPr>
          <w:ilvl w:val="2"/>
          <w:numId w:val="20"/>
        </w:numPr>
        <w:autoSpaceDN/>
        <w:ind w:left="0" w:firstLine="709"/>
        <w:contextualSpacing/>
        <w:jc w:val="both"/>
        <w:textAlignment w:val="auto"/>
        <w:rPr>
          <w:bCs/>
        </w:rPr>
      </w:pPr>
      <w:r>
        <w:rPr>
          <w:bCs/>
        </w:rPr>
        <w:t xml:space="preserve"> </w:t>
      </w:r>
      <w:r w:rsidR="00557A32" w:rsidRPr="00F219DC">
        <w:rPr>
          <w:bCs/>
        </w:rPr>
        <w:t>j</w:t>
      </w:r>
      <w:r w:rsidR="00557A32" w:rsidRPr="00F219DC">
        <w:t>ungtinės veiklos sutartis, jei pasiūlymą pateikia jungtinės veiklos sutarties pagrindu veikianti ūkio subjektų grupė (pateikiamas skenuotas dokumentas elektroninėje formoje);</w:t>
      </w:r>
    </w:p>
    <w:p w14:paraId="56176B4C" w14:textId="77777777" w:rsidR="003A3477" w:rsidRDefault="003A3477" w:rsidP="003A3477">
      <w:pPr>
        <w:pStyle w:val="Sraopastraipa"/>
        <w:numPr>
          <w:ilvl w:val="2"/>
          <w:numId w:val="20"/>
        </w:numPr>
        <w:autoSpaceDN/>
        <w:ind w:left="0" w:firstLine="709"/>
        <w:contextualSpacing/>
        <w:jc w:val="both"/>
        <w:textAlignment w:val="auto"/>
      </w:pPr>
      <w:r>
        <w:t xml:space="preserve"> </w:t>
      </w:r>
      <w:r w:rsidR="00557A32" w:rsidRPr="00F85BF6">
        <w:t>kitų ūkio subjektų išteklių prieinamumą patvirtinantys dokumentai, jei pasitelkiami kiti ūkio subjektai (pateikiamas skenuotas dokumentas elektroninėje formoje);</w:t>
      </w:r>
    </w:p>
    <w:p w14:paraId="7B409F71" w14:textId="7C1F4142" w:rsidR="00466F7E" w:rsidRPr="00F85BF6" w:rsidRDefault="00557A32" w:rsidP="003A3477">
      <w:pPr>
        <w:pStyle w:val="Sraopastraipa"/>
        <w:numPr>
          <w:ilvl w:val="2"/>
          <w:numId w:val="20"/>
        </w:numPr>
        <w:autoSpaceDN/>
        <w:ind w:left="0" w:firstLine="709"/>
        <w:contextualSpacing/>
        <w:jc w:val="both"/>
        <w:textAlignment w:val="auto"/>
      </w:pPr>
      <w:r w:rsidRPr="00F85BF6">
        <w:lastRenderedPageBreak/>
        <w:t xml:space="preserve">kiekvieno pasitelkto </w:t>
      </w:r>
      <w:r w:rsidR="00F85BF6" w:rsidRPr="00F85BF6">
        <w:t>ūkio subjekto</w:t>
      </w:r>
      <w:r w:rsidRPr="00F85BF6">
        <w:t>, kurių pajėgumais tiekėjas remiasi (jei tokius nurodė pasiūlymo formoje (</w:t>
      </w:r>
      <w:r w:rsidR="005820DD" w:rsidRPr="00F85BF6">
        <w:t>pirkimo sąlygų 1</w:t>
      </w:r>
      <w:r w:rsidRPr="00F85BF6">
        <w:t xml:space="preserve"> priedas), pasirašytos laisvos formos deklaracijos ar kito dokumento, patvirtinančio sutikimą dalyvauti šiame viešajame pirkime ir t</w:t>
      </w:r>
      <w:r w:rsidR="005522CC">
        <w:t>ie</w:t>
      </w:r>
      <w:r w:rsidR="00D641CE">
        <w:t>kti</w:t>
      </w:r>
      <w:r w:rsidR="00423829">
        <w:t xml:space="preserve"> </w:t>
      </w:r>
      <w:r w:rsidRPr="00F85BF6">
        <w:t>jam tiekėjo pavest</w:t>
      </w:r>
      <w:r w:rsidR="00423829">
        <w:t>as</w:t>
      </w:r>
      <w:r w:rsidRPr="00F85BF6">
        <w:t xml:space="preserve"> </w:t>
      </w:r>
      <w:r w:rsidR="005522CC">
        <w:t>prekes</w:t>
      </w:r>
      <w:r w:rsidR="00423829">
        <w:t xml:space="preserve"> </w:t>
      </w:r>
      <w:r w:rsidR="008C39D3" w:rsidRPr="00F85BF6">
        <w:t>(pateikiamas skenuotas dokumentas elektroninėje formoje)</w:t>
      </w:r>
      <w:r w:rsidR="00BD460E" w:rsidRPr="00F85BF6">
        <w:t>;</w:t>
      </w:r>
    </w:p>
    <w:p w14:paraId="2A60B68C" w14:textId="1D8D4009" w:rsidR="00466F7E" w:rsidRPr="00DB0A55" w:rsidRDefault="00466F7E" w:rsidP="00A55C7D">
      <w:pPr>
        <w:pStyle w:val="Sraopastraipa"/>
        <w:numPr>
          <w:ilvl w:val="2"/>
          <w:numId w:val="20"/>
        </w:numPr>
        <w:tabs>
          <w:tab w:val="left" w:pos="1418"/>
        </w:tabs>
        <w:autoSpaceDN/>
        <w:ind w:left="0" w:firstLine="709"/>
        <w:contextualSpacing/>
        <w:jc w:val="both"/>
        <w:textAlignment w:val="auto"/>
      </w:pPr>
      <w:r w:rsidRPr="00F85BF6">
        <w:t>kiekvieno specialisto, kuriuos ketina įdarbinti (toliau –</w:t>
      </w:r>
      <w:r w:rsidR="00496C2E">
        <w:t xml:space="preserve"> </w:t>
      </w:r>
      <w:r w:rsidRPr="00F85BF6">
        <w:t xml:space="preserve">kvazisubtiekėjai), (t. y. jei </w:t>
      </w:r>
      <w:r w:rsidRPr="00DB0A55">
        <w:t>jis nėra tiekėjo ar subtiekėjo</w:t>
      </w:r>
      <w:r w:rsidR="00D641CE">
        <w:t xml:space="preserve"> </w:t>
      </w:r>
      <w:r w:rsidRPr="00DB0A55">
        <w:t xml:space="preserve">darbuotojas) (jei tokius nurodė </w:t>
      </w:r>
      <w:r w:rsidRPr="00D641CE">
        <w:rPr>
          <w:shd w:val="clear" w:color="auto" w:fill="FFFFFF" w:themeFill="background1"/>
        </w:rPr>
        <w:t xml:space="preserve">pasiūlymo formoje (1 priedas)), </w:t>
      </w:r>
      <w:r w:rsidRPr="005522CC">
        <w:rPr>
          <w:shd w:val="clear" w:color="auto" w:fill="FFFFFF" w:themeFill="background1"/>
        </w:rPr>
        <w:t xml:space="preserve">pasirašytos laisvos formos </w:t>
      </w:r>
      <w:r w:rsidR="009D1B71" w:rsidRPr="005522CC">
        <w:rPr>
          <w:shd w:val="clear" w:color="auto" w:fill="FFFFFF" w:themeFill="background1"/>
        </w:rPr>
        <w:t>dokumentas</w:t>
      </w:r>
      <w:r w:rsidRPr="005522CC">
        <w:rPr>
          <w:shd w:val="clear" w:color="auto" w:fill="FFFFFF" w:themeFill="background1"/>
        </w:rPr>
        <w:t>, patvirtinantis</w:t>
      </w:r>
      <w:r w:rsidR="009D1B71" w:rsidRPr="005522CC">
        <w:rPr>
          <w:shd w:val="clear" w:color="auto" w:fill="FFFFFF" w:themeFill="background1"/>
        </w:rPr>
        <w:t xml:space="preserve"> sutikimą</w:t>
      </w:r>
      <w:r w:rsidR="00D641CE" w:rsidRPr="005522CC">
        <w:rPr>
          <w:shd w:val="clear" w:color="auto" w:fill="FFFFFF" w:themeFill="background1"/>
        </w:rPr>
        <w:t xml:space="preserve"> t</w:t>
      </w:r>
      <w:r w:rsidR="005522CC" w:rsidRPr="005522CC">
        <w:rPr>
          <w:shd w:val="clear" w:color="auto" w:fill="FFFFFF" w:themeFill="background1"/>
        </w:rPr>
        <w:t>ie</w:t>
      </w:r>
      <w:r w:rsidR="00D641CE" w:rsidRPr="005522CC">
        <w:rPr>
          <w:shd w:val="clear" w:color="auto" w:fill="FFFFFF" w:themeFill="background1"/>
        </w:rPr>
        <w:t>kti</w:t>
      </w:r>
      <w:r w:rsidRPr="005522CC">
        <w:rPr>
          <w:shd w:val="clear" w:color="auto" w:fill="FFFFFF" w:themeFill="background1"/>
        </w:rPr>
        <w:t xml:space="preserve"> </w:t>
      </w:r>
      <w:r w:rsidR="00323CD4" w:rsidRPr="005522CC">
        <w:rPr>
          <w:shd w:val="clear" w:color="auto" w:fill="FFFFFF" w:themeFill="background1"/>
        </w:rPr>
        <w:t xml:space="preserve">pirkimo </w:t>
      </w:r>
      <w:r w:rsidRPr="005522CC">
        <w:rPr>
          <w:shd w:val="clear" w:color="auto" w:fill="FFFFFF" w:themeFill="background1"/>
        </w:rPr>
        <w:t>sutartyje nurodyt</w:t>
      </w:r>
      <w:r w:rsidR="00323CD4" w:rsidRPr="005522CC">
        <w:rPr>
          <w:shd w:val="clear" w:color="auto" w:fill="FFFFFF" w:themeFill="background1"/>
        </w:rPr>
        <w:t>as</w:t>
      </w:r>
      <w:r w:rsidRPr="005522CC">
        <w:rPr>
          <w:shd w:val="clear" w:color="auto" w:fill="FFFFFF" w:themeFill="background1"/>
        </w:rPr>
        <w:t xml:space="preserve"> </w:t>
      </w:r>
      <w:r w:rsidR="004E4B0B" w:rsidRPr="005522CC">
        <w:rPr>
          <w:shd w:val="clear" w:color="auto" w:fill="FFFFFF" w:themeFill="background1"/>
        </w:rPr>
        <w:t>p</w:t>
      </w:r>
      <w:r w:rsidR="005522CC" w:rsidRPr="005522CC">
        <w:rPr>
          <w:shd w:val="clear" w:color="auto" w:fill="FFFFFF" w:themeFill="background1"/>
        </w:rPr>
        <w:t>rekes</w:t>
      </w:r>
      <w:r w:rsidR="004E4B0B" w:rsidRPr="005522CC">
        <w:rPr>
          <w:shd w:val="clear" w:color="auto" w:fill="FFFFFF" w:themeFill="background1"/>
        </w:rPr>
        <w:t xml:space="preserve"> </w:t>
      </w:r>
      <w:r w:rsidRPr="005522CC">
        <w:rPr>
          <w:shd w:val="clear" w:color="auto" w:fill="FFFFFF" w:themeFill="background1"/>
        </w:rPr>
        <w:t>ir</w:t>
      </w:r>
      <w:r w:rsidRPr="00D641CE">
        <w:rPr>
          <w:shd w:val="clear" w:color="auto" w:fill="FFFFFF" w:themeFill="background1"/>
        </w:rPr>
        <w:t xml:space="preserve"> tiekėjo ar subtiekėjo</w:t>
      </w:r>
      <w:r w:rsidR="005468D2">
        <w:rPr>
          <w:shd w:val="clear" w:color="auto" w:fill="FFFFFF" w:themeFill="background1"/>
        </w:rPr>
        <w:t xml:space="preserve"> </w:t>
      </w:r>
      <w:r w:rsidRPr="00D641CE">
        <w:rPr>
          <w:shd w:val="clear" w:color="auto" w:fill="FFFFFF" w:themeFill="background1"/>
        </w:rPr>
        <w:t>patvirtinimas</w:t>
      </w:r>
      <w:r w:rsidR="008C39D3" w:rsidRPr="00D641CE">
        <w:rPr>
          <w:shd w:val="clear" w:color="auto" w:fill="FFFFFF" w:themeFill="background1"/>
        </w:rPr>
        <w:t xml:space="preserve"> (ketinimų</w:t>
      </w:r>
      <w:r w:rsidR="008C39D3" w:rsidRPr="00DB0A55">
        <w:t xml:space="preserve"> protokolas ar kt.)</w:t>
      </w:r>
      <w:r w:rsidRPr="00DB0A55">
        <w:t>, kad laimėjęs konkursą, įdarbins šį specialistą</w:t>
      </w:r>
      <w:r w:rsidR="008C39D3" w:rsidRPr="00DB0A55">
        <w:t xml:space="preserve"> (pateikiamas skenuotas dokumentas elektroninėje formoje)</w:t>
      </w:r>
      <w:r w:rsidR="00492940" w:rsidRPr="00DB0A55">
        <w:t>;</w:t>
      </w:r>
    </w:p>
    <w:p w14:paraId="552B8464" w14:textId="5B7C3938" w:rsidR="00466F7E" w:rsidRPr="00C82310" w:rsidRDefault="003A3477" w:rsidP="00DA1764">
      <w:pPr>
        <w:pStyle w:val="Sraopastraipa"/>
        <w:numPr>
          <w:ilvl w:val="2"/>
          <w:numId w:val="20"/>
        </w:numPr>
        <w:tabs>
          <w:tab w:val="left" w:pos="1276"/>
          <w:tab w:val="left" w:pos="1560"/>
        </w:tabs>
        <w:autoSpaceDN/>
        <w:ind w:left="0" w:firstLine="709"/>
        <w:contextualSpacing/>
        <w:jc w:val="both"/>
        <w:textAlignment w:val="auto"/>
        <w:rPr>
          <w:bCs/>
        </w:rPr>
      </w:pPr>
      <w:r>
        <w:rPr>
          <w:rFonts w:eastAsia="Arial Unicode MS"/>
        </w:rPr>
        <w:t xml:space="preserve"> </w:t>
      </w:r>
      <w:r w:rsidR="00466F7E" w:rsidRPr="00DB0A55">
        <w:rPr>
          <w:rFonts w:eastAsia="Arial Unicode MS"/>
        </w:rPr>
        <w:t xml:space="preserve">įgaliojimo suteikiančio teisę pasirašyti tiekėjo pasiūlymą, skaitmeninė kopija (taikoma, </w:t>
      </w:r>
      <w:r w:rsidR="00466F7E" w:rsidRPr="00DB0A55">
        <w:t>jei pasiūlymą pasirašo įgaliotas asmuo, kartu su pasiūlymu pateikia įgaliojimą)</w:t>
      </w:r>
      <w:r w:rsidR="004E4B0B">
        <w:t>.</w:t>
      </w:r>
    </w:p>
    <w:p w14:paraId="3D23AF2F" w14:textId="77777777" w:rsidR="009710E8" w:rsidRPr="00DB0A55" w:rsidRDefault="009E4261" w:rsidP="00DA1764">
      <w:pPr>
        <w:pStyle w:val="Sraopastraipa"/>
        <w:numPr>
          <w:ilvl w:val="1"/>
          <w:numId w:val="21"/>
        </w:numPr>
        <w:tabs>
          <w:tab w:val="left" w:pos="1134"/>
          <w:tab w:val="left" w:pos="1276"/>
        </w:tabs>
        <w:autoSpaceDN/>
        <w:ind w:left="0" w:firstLine="709"/>
        <w:contextualSpacing/>
        <w:jc w:val="both"/>
        <w:textAlignment w:val="auto"/>
        <w:rPr>
          <w:bCs/>
        </w:rPr>
      </w:pPr>
      <w:r w:rsidRPr="00DB0A55">
        <w:rPr>
          <w:b/>
          <w:lang w:eastAsia="ar-SA"/>
        </w:rPr>
        <w:t>Informacija apie EBVPD pildymą:</w:t>
      </w:r>
    </w:p>
    <w:p w14:paraId="2E79F404" w14:textId="4427544A" w:rsidR="00DA1764" w:rsidRDefault="00645FC9" w:rsidP="00DA1764">
      <w:pPr>
        <w:pStyle w:val="Sraopastraipa"/>
        <w:numPr>
          <w:ilvl w:val="2"/>
          <w:numId w:val="21"/>
        </w:numPr>
        <w:tabs>
          <w:tab w:val="left" w:pos="1276"/>
        </w:tabs>
        <w:autoSpaceDN/>
        <w:ind w:left="0" w:firstLine="709"/>
        <w:contextualSpacing/>
        <w:jc w:val="both"/>
        <w:textAlignment w:val="auto"/>
        <w:rPr>
          <w:bCs/>
        </w:rPr>
      </w:pPr>
      <w:r>
        <w:rPr>
          <w:bCs/>
          <w:lang w:eastAsia="ar-SA"/>
        </w:rPr>
        <w:t xml:space="preserve"> </w:t>
      </w:r>
      <w:r w:rsidR="009E4261" w:rsidRPr="00F11ADD">
        <w:rPr>
          <w:bCs/>
          <w:lang w:eastAsia="ar-SA"/>
        </w:rPr>
        <w:t xml:space="preserve">EBVPD – aktuali tiekėjo deklaracija, </w:t>
      </w:r>
      <w:r w:rsidR="0099273B" w:rsidRPr="00F11ADD">
        <w:rPr>
          <w:rFonts w:eastAsia="Calibri"/>
          <w:lang w:eastAsia="lt-LT"/>
        </w:rPr>
        <w:t xml:space="preserve">pakeičianti kompetentingų institucijų išduodamus dokumentus, </w:t>
      </w:r>
      <w:r w:rsidR="009E4261" w:rsidRPr="00F11ADD">
        <w:rPr>
          <w:bCs/>
          <w:lang w:eastAsia="ar-SA"/>
        </w:rPr>
        <w:t>kuria tiekėjas ir subjektai, kurių pajėgumais jis remiasi</w:t>
      </w:r>
      <w:r w:rsidR="0099273B" w:rsidRPr="00F11ADD">
        <w:rPr>
          <w:bCs/>
          <w:lang w:eastAsia="ar-SA"/>
        </w:rPr>
        <w:t xml:space="preserve"> (išskyrus kvazisubtiekėjus)</w:t>
      </w:r>
      <w:r w:rsidR="00900FB2" w:rsidRPr="00F11ADD">
        <w:rPr>
          <w:bCs/>
          <w:lang w:eastAsia="ar-SA"/>
        </w:rPr>
        <w:t xml:space="preserve"> pagal VPĮ 49 straipsnį</w:t>
      </w:r>
      <w:r w:rsidR="009E4261" w:rsidRPr="00F11ADD">
        <w:rPr>
          <w:bCs/>
          <w:lang w:eastAsia="ar-SA"/>
        </w:rPr>
        <w:t xml:space="preserve">, </w:t>
      </w:r>
      <w:r w:rsidR="0099273B" w:rsidRPr="00F11ADD">
        <w:rPr>
          <w:bCs/>
          <w:lang w:eastAsia="ar-SA"/>
        </w:rPr>
        <w:t xml:space="preserve">preliminariai </w:t>
      </w:r>
      <w:r w:rsidR="009E4261" w:rsidRPr="00F11ADD">
        <w:rPr>
          <w:bCs/>
          <w:lang w:eastAsia="ar-SA"/>
        </w:rPr>
        <w:t>patvirtina, jog nėra pirkimo dokumentuose nustatytų tiekėjo pašalinimo pagrindų ir tiekėjas atitinka pirkimo dokumentuose nustatytus kvalifikacijos reikalavimus</w:t>
      </w:r>
      <w:r w:rsidR="002C178E" w:rsidRPr="00F11ADD">
        <w:rPr>
          <w:bCs/>
          <w:lang w:eastAsia="ar-SA"/>
        </w:rPr>
        <w:t xml:space="preserve">, </w:t>
      </w:r>
      <w:r w:rsidR="002C178E" w:rsidRPr="00F11ADD">
        <w:rPr>
          <w:rFonts w:cstheme="minorHAnsi"/>
        </w:rPr>
        <w:t>reikalavimus dėl kokybės vadybos sistemos ir (arba) aplinkos apsaugos vadybos sistemos standartų laikymosi</w:t>
      </w:r>
      <w:r w:rsidR="009E4261" w:rsidRPr="00F11ADD">
        <w:rPr>
          <w:bCs/>
          <w:lang w:eastAsia="ar-SA"/>
        </w:rPr>
        <w:t xml:space="preserve">. Jei pirkimo procedūroje dalyvauja ūkio subjektų grupė, kiekvienas dalyvaujantis ūkio subjektas pateikia atskirai užpildytą EBVPD. </w:t>
      </w:r>
      <w:r w:rsidR="002C178E" w:rsidRPr="00F11ADD">
        <w:rPr>
          <w:bCs/>
          <w:lang w:eastAsia="ar-SA"/>
        </w:rPr>
        <w:t xml:space="preserve"> </w:t>
      </w:r>
    </w:p>
    <w:p w14:paraId="5A46BB87" w14:textId="77777777" w:rsidR="00DA1764" w:rsidRDefault="009E4261" w:rsidP="00DA1764">
      <w:pPr>
        <w:pStyle w:val="Sraopastraipa"/>
        <w:numPr>
          <w:ilvl w:val="2"/>
          <w:numId w:val="21"/>
        </w:numPr>
        <w:tabs>
          <w:tab w:val="left" w:pos="1276"/>
        </w:tabs>
        <w:autoSpaceDN/>
        <w:ind w:left="0" w:firstLine="709"/>
        <w:contextualSpacing/>
        <w:jc w:val="both"/>
        <w:textAlignment w:val="auto"/>
        <w:rPr>
          <w:bCs/>
        </w:rPr>
      </w:pPr>
      <w:r w:rsidRPr="00DA1764">
        <w:rPr>
          <w:bCs/>
          <w:lang w:eastAsia="ar-SA"/>
        </w:rPr>
        <w:t>Tiekėjas išsaugo EBVPD formą savo kompiuteryje</w:t>
      </w:r>
      <w:r w:rsidR="00F326C5" w:rsidRPr="00DA1764">
        <w:rPr>
          <w:bCs/>
          <w:lang w:eastAsia="ar-SA"/>
        </w:rPr>
        <w:t xml:space="preserve"> </w:t>
      </w:r>
      <w:r w:rsidRPr="00DA1764">
        <w:rPr>
          <w:bCs/>
          <w:i/>
          <w:iCs/>
          <w:lang w:eastAsia="ar-SA"/>
        </w:rPr>
        <w:t xml:space="preserve">xml </w:t>
      </w:r>
      <w:r w:rsidRPr="00DA1764">
        <w:rPr>
          <w:bCs/>
          <w:lang w:eastAsia="ar-SA"/>
        </w:rPr>
        <w:t xml:space="preserve">formatu. Tiekėjas, prisijungęs adresu: </w:t>
      </w:r>
      <w:hyperlink r:id="rId18" w:history="1">
        <w:r w:rsidRPr="00DA1764">
          <w:rPr>
            <w:bCs/>
            <w:lang w:eastAsia="ar-SA"/>
          </w:rPr>
          <w:t>https://ebvpd.eviesiejipirkimai.lt/espd-web/</w:t>
        </w:r>
      </w:hyperlink>
      <w:r w:rsidRPr="00DA1764">
        <w:rPr>
          <w:bCs/>
          <w:lang w:eastAsia="ar-SA"/>
        </w:rPr>
        <w:t xml:space="preserve"> įkelia (importuoja) EBVPD formą </w:t>
      </w:r>
      <w:r w:rsidRPr="00DA1764">
        <w:rPr>
          <w:bCs/>
          <w:i/>
          <w:iCs/>
          <w:lang w:eastAsia="ar-SA"/>
        </w:rPr>
        <w:t>xml</w:t>
      </w:r>
      <w:r w:rsidRPr="00DA1764">
        <w:rPr>
          <w:bCs/>
          <w:lang w:eastAsia="ar-SA"/>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1E6E9584" w14:textId="77777777" w:rsidR="00DA1764" w:rsidRDefault="009E4261" w:rsidP="00DA1764">
      <w:pPr>
        <w:pStyle w:val="Sraopastraipa"/>
        <w:numPr>
          <w:ilvl w:val="2"/>
          <w:numId w:val="21"/>
        </w:numPr>
        <w:tabs>
          <w:tab w:val="left" w:pos="1276"/>
        </w:tabs>
        <w:autoSpaceDN/>
        <w:ind w:left="0" w:firstLine="709"/>
        <w:contextualSpacing/>
        <w:jc w:val="both"/>
        <w:textAlignment w:val="auto"/>
        <w:rPr>
          <w:bCs/>
        </w:rPr>
      </w:pPr>
      <w:r w:rsidRPr="00DA1764">
        <w:rPr>
          <w:bCs/>
          <w:lang w:eastAsia="ar-SA"/>
        </w:rPr>
        <w:t xml:space="preserve">Tiekėjas užpildo EBVPD kaip numatyta </w:t>
      </w:r>
      <w:r w:rsidR="00655916" w:rsidRPr="00DA1764">
        <w:rPr>
          <w:bCs/>
          <w:lang w:eastAsia="ar-SA"/>
        </w:rPr>
        <w:t>VPĮ</w:t>
      </w:r>
      <w:r w:rsidRPr="00DA1764">
        <w:rPr>
          <w:bCs/>
          <w:lang w:eastAsia="ar-SA"/>
        </w:rPr>
        <w:t xml:space="preserve"> 50 straipsnyje. </w:t>
      </w:r>
    </w:p>
    <w:p w14:paraId="4E9287C9" w14:textId="77777777" w:rsidR="00DA1764" w:rsidRDefault="009E4261" w:rsidP="00DA1764">
      <w:pPr>
        <w:pStyle w:val="Sraopastraipa"/>
        <w:numPr>
          <w:ilvl w:val="2"/>
          <w:numId w:val="21"/>
        </w:numPr>
        <w:tabs>
          <w:tab w:val="left" w:pos="1276"/>
        </w:tabs>
        <w:autoSpaceDN/>
        <w:ind w:left="0" w:firstLine="709"/>
        <w:contextualSpacing/>
        <w:jc w:val="both"/>
        <w:textAlignment w:val="auto"/>
        <w:rPr>
          <w:bCs/>
        </w:rPr>
      </w:pPr>
      <w:r w:rsidRPr="00DA1764">
        <w:rPr>
          <w:bCs/>
          <w:lang w:eastAsia="ar-SA"/>
        </w:rPr>
        <w:t>Kai tiekėjas remiasi vieno ar kelių ūkio subjektų pajėgumais</w:t>
      </w:r>
      <w:r w:rsidR="00D32A63" w:rsidRPr="00DA1764">
        <w:rPr>
          <w:bCs/>
          <w:lang w:eastAsia="ar-SA"/>
        </w:rPr>
        <w:t xml:space="preserve"> (kvalifikacija)</w:t>
      </w:r>
      <w:r w:rsidRPr="00DA1764">
        <w:rPr>
          <w:bCs/>
          <w:lang w:eastAsia="ar-SA"/>
        </w:rPr>
        <w:t>, kiekvienas subjektas, kurio pajėgumais tiekėjas remiasi</w:t>
      </w:r>
      <w:r w:rsidR="00D32A63" w:rsidRPr="00DA1764">
        <w:rPr>
          <w:bCs/>
          <w:lang w:eastAsia="ar-SA"/>
        </w:rPr>
        <w:t xml:space="preserve"> (išskyrus kvazisubtiekėjus)</w:t>
      </w:r>
      <w:r w:rsidRPr="00DA1764">
        <w:rPr>
          <w:bCs/>
          <w:lang w:eastAsia="ar-SA"/>
        </w:rPr>
        <w:t xml:space="preserve">, užpildo ir pasirašo atskirą EBVPD. Jeigu ūkio subjektas, kurio pajėgumais tiekėjas remiasi, netenkina jam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379DDC18" w14:textId="5DB39CC8" w:rsidR="009B4D9D" w:rsidRPr="00DA1764" w:rsidRDefault="009B4D9D" w:rsidP="00DA1764">
      <w:pPr>
        <w:pStyle w:val="Sraopastraipa"/>
        <w:numPr>
          <w:ilvl w:val="2"/>
          <w:numId w:val="21"/>
        </w:numPr>
        <w:tabs>
          <w:tab w:val="left" w:pos="1276"/>
        </w:tabs>
        <w:autoSpaceDN/>
        <w:ind w:left="0" w:firstLine="709"/>
        <w:contextualSpacing/>
        <w:jc w:val="both"/>
        <w:textAlignment w:val="auto"/>
        <w:rPr>
          <w:bCs/>
        </w:rPr>
      </w:pPr>
      <w:r w:rsidRPr="00DA1764">
        <w:rPr>
          <w:bCs/>
          <w:lang w:eastAsia="ar-SA"/>
        </w:rPr>
        <w:t xml:space="preserve">Pateikdamas EBVPD, tiekėjas pareiškia, kad supranta melagingos informacijos pateikimo pasekmes, t. y. </w:t>
      </w:r>
      <w:r w:rsidRPr="00DA1764">
        <w:rPr>
          <w:color w:val="000000"/>
          <w:lang w:eastAsia="lt-LT"/>
        </w:rPr>
        <w:t xml:space="preserve">perkančioji organizacija CVP IS Viešųjų pirkimų tarnybos nustatyta tvarka skelbia </w:t>
      </w:r>
      <w:r w:rsidRPr="00DA1764">
        <w:rPr>
          <w:bCs/>
          <w:color w:val="000000"/>
          <w:lang w:eastAsia="lt-LT"/>
        </w:rPr>
        <w:t xml:space="preserve">VPĮ 52 straipsnio 1 punkte nurodytą </w:t>
      </w:r>
      <w:r w:rsidRPr="00DA1764">
        <w:rPr>
          <w:color w:val="000000"/>
          <w:lang w:eastAsia="lt-LT"/>
        </w:rPr>
        <w:t xml:space="preserve">informaciją apie tiekėją (tiekėjų grupės atveju – apie visus grupės narius), kuris pirkimo procedūrų metu nuslėpė informaciją ar pateikė melagingą informaciją apie atitiktį </w:t>
      </w:r>
      <w:r w:rsidRPr="00DA1764">
        <w:rPr>
          <w:bCs/>
          <w:lang w:eastAsia="ar-SA"/>
        </w:rPr>
        <w:t xml:space="preserve">tiekėjo pašalinimui ir kvalifikacijai </w:t>
      </w:r>
      <w:r w:rsidRPr="00DA1764">
        <w:rPr>
          <w:color w:val="000000"/>
          <w:lang w:eastAsia="lt-LT"/>
        </w:rPr>
        <w:t xml:space="preserve">nustatytiems reikalavimams, arba dėl pateiktos melagingos informacijos nepateikė patvirtinančių dokumentų, reikalaujamų EBVPD. </w:t>
      </w:r>
      <w:r w:rsidRPr="00DA1764">
        <w:rPr>
          <w:bCs/>
          <w:color w:val="000000"/>
          <w:lang w:eastAsia="lt-LT"/>
        </w:rPr>
        <w:t xml:space="preserve">Perkančioji organizacija šią informaciją paskelbia nedelsdama, bet ne </w:t>
      </w:r>
      <w:r w:rsidRPr="00DA1764">
        <w:rPr>
          <w:bCs/>
          <w:lang w:eastAsia="lt-LT"/>
        </w:rPr>
        <w:t>anksčiau, negu tiekėjui pateikė informaciją pagal VPĮ 52 straipsnio 3 dalį, ir ne</w:t>
      </w:r>
      <w:r w:rsidRPr="00DA1764">
        <w:rPr>
          <w:bCs/>
          <w:color w:val="FF0000"/>
          <w:lang w:eastAsia="lt-LT"/>
        </w:rPr>
        <w:t xml:space="preserve"> </w:t>
      </w:r>
      <w:r w:rsidRPr="00DA1764">
        <w:rPr>
          <w:bCs/>
          <w:color w:val="000000"/>
          <w:lang w:eastAsia="lt-LT"/>
        </w:rPr>
        <w:t>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w:t>
      </w:r>
      <w:r w:rsidRPr="00DA1764">
        <w:rPr>
          <w:color w:val="000000"/>
          <w:lang w:eastAsia="lt-LT"/>
        </w:rPr>
        <w:t>.</w:t>
      </w:r>
      <w:r w:rsidRPr="00DA1764">
        <w:rPr>
          <w:bCs/>
          <w:color w:val="000000"/>
          <w:lang w:eastAsia="lt-LT"/>
        </w:rPr>
        <w:t xml:space="preserve"> </w:t>
      </w:r>
    </w:p>
    <w:p w14:paraId="79CF5D5F" w14:textId="77777777" w:rsidR="00DA1764" w:rsidRDefault="00761D69" w:rsidP="00DA1764">
      <w:pPr>
        <w:pStyle w:val="Sraopastraipa"/>
        <w:numPr>
          <w:ilvl w:val="1"/>
          <w:numId w:val="21"/>
        </w:numPr>
        <w:tabs>
          <w:tab w:val="left" w:pos="1134"/>
          <w:tab w:val="left" w:pos="1276"/>
        </w:tabs>
        <w:autoSpaceDN/>
        <w:ind w:left="0" w:firstLine="709"/>
        <w:contextualSpacing/>
        <w:jc w:val="both"/>
        <w:textAlignment w:val="auto"/>
        <w:rPr>
          <w:bCs/>
        </w:rPr>
      </w:pPr>
      <w:r w:rsidRPr="009710E8">
        <w:rPr>
          <w:bCs/>
        </w:rPr>
        <w:t xml:space="preserve">Pasiūlymas turi būti pateiktas tik elektroninėmis priemonėmis, naudojant CVP </w:t>
      </w:r>
      <w:r w:rsidR="00057E29">
        <w:rPr>
          <w:bCs/>
        </w:rPr>
        <w:t xml:space="preserve">IS </w:t>
      </w:r>
      <w:r w:rsidRPr="009710E8">
        <w:rPr>
          <w:b/>
          <w:bCs/>
        </w:rPr>
        <w:t>iki skelbime apie pirkimą nurodyto termino</w:t>
      </w:r>
      <w:r w:rsidRPr="009710E8">
        <w:rPr>
          <w:bCs/>
        </w:rPr>
        <w:t xml:space="preserve">. Tiekėjui CVP IS susirašinėjimo priemonėmis paprašius, perkančioji organizacija CVP </w:t>
      </w:r>
      <w:r w:rsidRPr="00FC1795">
        <w:rPr>
          <w:bCs/>
        </w:rPr>
        <w:t>IS susirašinėjimo priemonėmis patvirtina, kad tiekėjo pasiūlymas yra gautas ir nurodo gavimo dieną, valandą ir minutę.</w:t>
      </w:r>
    </w:p>
    <w:p w14:paraId="4040D169" w14:textId="77777777" w:rsidR="00DA1764" w:rsidRDefault="009710E8" w:rsidP="00DA1764">
      <w:pPr>
        <w:pStyle w:val="Sraopastraipa"/>
        <w:numPr>
          <w:ilvl w:val="1"/>
          <w:numId w:val="21"/>
        </w:numPr>
        <w:tabs>
          <w:tab w:val="left" w:pos="1134"/>
          <w:tab w:val="left" w:pos="1276"/>
        </w:tabs>
        <w:autoSpaceDN/>
        <w:ind w:left="0" w:firstLine="709"/>
        <w:contextualSpacing/>
        <w:jc w:val="both"/>
        <w:textAlignment w:val="auto"/>
        <w:rPr>
          <w:bCs/>
        </w:rPr>
      </w:pPr>
      <w:r w:rsidRPr="00DA1764">
        <w:rPr>
          <w:bCs/>
          <w:lang w:eastAsia="ar-SA"/>
        </w:rPr>
        <w:t xml:space="preserve">Tiekėjai pasiūlyme turi nurodyti, kokia pasiūlyme pateikta informacija yra </w:t>
      </w:r>
      <w:r w:rsidRPr="00DA1764">
        <w:rPr>
          <w:b/>
          <w:lang w:eastAsia="ar-SA"/>
        </w:rPr>
        <w:t>konfidenciali.</w:t>
      </w:r>
      <w:r w:rsidRPr="00DA1764">
        <w:rPr>
          <w:bCs/>
          <w:lang w:eastAsia="ar-SA"/>
        </w:rPr>
        <w:t xml:space="preserve">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DA1764">
        <w:rPr>
          <w:bCs/>
          <w:lang w:eastAsia="ar-SA"/>
        </w:rPr>
        <w:t>VPĮ</w:t>
      </w:r>
      <w:r w:rsidRPr="00DA1764">
        <w:rPr>
          <w:bCs/>
          <w:lang w:eastAsia="ar-SA"/>
        </w:rPr>
        <w:t xml:space="preserve"> 20 straipsnis 2 punkte. Jeigu perkančiajai </w:t>
      </w:r>
      <w:r w:rsidRPr="00DA1764">
        <w:rPr>
          <w:bCs/>
          <w:lang w:eastAsia="ar-SA"/>
        </w:rPr>
        <w:lastRenderedPageBreak/>
        <w:t xml:space="preserve">organizacijai kils abejonių dėl tiekėjo pasiūlyme nurodytos informacijos konfidencialumo, ji prašo tiekėjo įrodyti, kodėl nurodyta informacija yra konfidenciali. Jeigu tiekėjas per </w:t>
      </w:r>
      <w:r w:rsidR="003A3BE5" w:rsidRPr="00DA1764">
        <w:rPr>
          <w:bCs/>
          <w:lang w:eastAsia="ar-SA"/>
        </w:rPr>
        <w:t>3</w:t>
      </w:r>
      <w:r w:rsidRPr="00DA1764">
        <w:rPr>
          <w:bCs/>
          <w:lang w:eastAsia="ar-SA"/>
        </w:rPr>
        <w:t xml:space="preserve"> darbo dienas, nepateiks tokių įrodymų arba pateiks netinkamus įrodymus, bus laikoma, kad tokia informacija </w:t>
      </w:r>
      <w:r w:rsidR="00480D54" w:rsidRPr="00DA1764">
        <w:rPr>
          <w:bCs/>
          <w:lang w:eastAsia="ar-SA"/>
        </w:rPr>
        <w:t>nėra konfidenciali</w:t>
      </w:r>
      <w:r w:rsidRPr="00DA1764">
        <w:rPr>
          <w:bCs/>
          <w:lang w:eastAsia="ar-SA"/>
        </w:rPr>
        <w:t xml:space="preserve">. </w:t>
      </w:r>
    </w:p>
    <w:p w14:paraId="2969976F" w14:textId="77777777" w:rsidR="00DA1764" w:rsidRPr="00DA1764" w:rsidRDefault="00B259E2" w:rsidP="00DA1764">
      <w:pPr>
        <w:pStyle w:val="Sraopastraipa"/>
        <w:numPr>
          <w:ilvl w:val="1"/>
          <w:numId w:val="21"/>
        </w:numPr>
        <w:tabs>
          <w:tab w:val="left" w:pos="1134"/>
          <w:tab w:val="left" w:pos="1276"/>
        </w:tabs>
        <w:autoSpaceDN/>
        <w:ind w:left="0" w:firstLine="709"/>
        <w:contextualSpacing/>
        <w:jc w:val="both"/>
        <w:textAlignment w:val="auto"/>
        <w:rPr>
          <w:bCs/>
        </w:rPr>
      </w:pPr>
      <w:r w:rsidRPr="00FC1795">
        <w:rPr>
          <w:lang w:eastAsia="lt-LT"/>
        </w:rPr>
        <w:t>Pasiūlyme nurodoma kaina pateikiama eurais</w:t>
      </w:r>
      <w:r w:rsidR="00EE1577" w:rsidRPr="00FC1795">
        <w:rPr>
          <w:lang w:eastAsia="lt-LT"/>
        </w:rPr>
        <w:t>.</w:t>
      </w:r>
      <w:r w:rsidR="00D67A4F" w:rsidRPr="00FC1795">
        <w:rPr>
          <w:lang w:eastAsia="lt-LT"/>
        </w:rPr>
        <w:t xml:space="preserve"> </w:t>
      </w:r>
      <w:r w:rsidR="00EE1577" w:rsidRPr="00FC1795">
        <w:rPr>
          <w:lang w:eastAsia="lt-LT"/>
        </w:rPr>
        <w:t>J</w:t>
      </w:r>
      <w:r w:rsidR="00D67A4F" w:rsidRPr="00FC1795">
        <w:rPr>
          <w:lang w:eastAsia="lt-LT"/>
        </w:rPr>
        <w:t xml:space="preserve">eigu pasiūlymuose </w:t>
      </w:r>
      <w:r w:rsidR="00D67A4F" w:rsidRPr="00FC1795">
        <w:t>kainos nurodytos</w:t>
      </w:r>
      <w:r w:rsidR="00D67A4F" w:rsidRPr="009A45F1">
        <w:t xml:space="preserve"> užsienio valiuta, jos bus perskaičiuojamos eurais pagal Europos Centrinio Banko skelbiamą </w:t>
      </w:r>
      <w:r w:rsidR="00D67A4F" w:rsidRPr="00D60ED1">
        <w:t xml:space="preserve">orientacinį euro ir užsienio valiutų santykį, o tais atvejais, kai orientacinio euro ir užsienio valiutų santykio Europos Centrinis Bankas neskelbia, – pagal Lietuvos banko nustatomą ir skelbiamą orientacinį euro ir užsienio valiutų </w:t>
      </w:r>
      <w:r w:rsidR="00D67A4F" w:rsidRPr="006541D2">
        <w:t xml:space="preserve">santykį </w:t>
      </w:r>
      <w:r w:rsidR="00D67A4F" w:rsidRPr="009511BD">
        <w:t>paskutinę pasiūlymų pateikimo termino dieną</w:t>
      </w:r>
      <w:r w:rsidRPr="009511BD">
        <w:rPr>
          <w:lang w:eastAsia="lt-LT"/>
        </w:rPr>
        <w:t xml:space="preserve">. </w:t>
      </w:r>
    </w:p>
    <w:p w14:paraId="355EB708" w14:textId="2F0292A5" w:rsidR="00DA1764" w:rsidRPr="00DA1764" w:rsidRDefault="00B259E2" w:rsidP="00DA1764">
      <w:pPr>
        <w:pStyle w:val="Sraopastraipa"/>
        <w:numPr>
          <w:ilvl w:val="1"/>
          <w:numId w:val="21"/>
        </w:numPr>
        <w:tabs>
          <w:tab w:val="left" w:pos="1134"/>
          <w:tab w:val="left" w:pos="1276"/>
        </w:tabs>
        <w:autoSpaceDN/>
        <w:ind w:left="0" w:firstLine="709"/>
        <w:contextualSpacing/>
        <w:jc w:val="both"/>
        <w:textAlignment w:val="auto"/>
        <w:rPr>
          <w:bCs/>
        </w:rPr>
      </w:pPr>
      <w:r w:rsidRPr="009511BD">
        <w:rPr>
          <w:lang w:eastAsia="lt-LT"/>
        </w:rPr>
        <w:t>Kaina</w:t>
      </w:r>
      <w:r w:rsidR="00223445">
        <w:rPr>
          <w:lang w:eastAsia="lt-LT"/>
        </w:rPr>
        <w:t xml:space="preserve"> </w:t>
      </w:r>
      <w:r w:rsidRPr="009511BD">
        <w:rPr>
          <w:lang w:eastAsia="lt-LT"/>
        </w:rPr>
        <w:t>turi būti išreikšta</w:t>
      </w:r>
      <w:r w:rsidR="00505C31" w:rsidRPr="009511BD">
        <w:rPr>
          <w:lang w:eastAsia="lt-LT"/>
        </w:rPr>
        <w:t xml:space="preserve"> </w:t>
      </w:r>
      <w:r w:rsidRPr="009511BD">
        <w:rPr>
          <w:lang w:eastAsia="lt-LT"/>
        </w:rPr>
        <w:t xml:space="preserve">ir apskaičiuota taip, kaip nurodyta </w:t>
      </w:r>
      <w:r w:rsidR="000D1992" w:rsidRPr="009511BD">
        <w:rPr>
          <w:lang w:eastAsia="lt-LT"/>
        </w:rPr>
        <w:t>pirkimo</w:t>
      </w:r>
      <w:r w:rsidRPr="009511BD">
        <w:rPr>
          <w:lang w:eastAsia="lt-LT"/>
        </w:rPr>
        <w:t xml:space="preserve"> sąlygų </w:t>
      </w:r>
      <w:r w:rsidR="000D1992" w:rsidRPr="009511BD">
        <w:rPr>
          <w:lang w:eastAsia="lt-LT"/>
        </w:rPr>
        <w:t xml:space="preserve">1 </w:t>
      </w:r>
      <w:r w:rsidRPr="009511BD">
        <w:rPr>
          <w:lang w:eastAsia="lt-LT"/>
        </w:rPr>
        <w:t xml:space="preserve">priede. </w:t>
      </w:r>
      <w:r w:rsidR="00BB3909">
        <w:rPr>
          <w:lang w:eastAsia="lt-LT"/>
        </w:rPr>
        <w:t xml:space="preserve">Bendra pasiūlymo kaina </w:t>
      </w:r>
      <w:r w:rsidR="00147336" w:rsidRPr="00CC067D">
        <w:t>pasiūlyme nurodom</w:t>
      </w:r>
      <w:r w:rsidR="00BB3909">
        <w:t xml:space="preserve">a </w:t>
      </w:r>
      <w:r w:rsidR="00BB3909" w:rsidRPr="00BB3909">
        <w:rPr>
          <w:lang w:eastAsia="lt-LT"/>
        </w:rPr>
        <w:t>dviejų skaičių po kablelio tikslumu.</w:t>
      </w:r>
      <w:r w:rsidR="00147336">
        <w:t xml:space="preserve"> </w:t>
      </w:r>
      <w:r w:rsidR="00D874D3" w:rsidRPr="006541D2">
        <w:rPr>
          <w:lang w:eastAsia="ar-SA"/>
        </w:rPr>
        <w:t>Apskaičiuojant kainą, turi būti atsižvelgta</w:t>
      </w:r>
      <w:r w:rsidR="00391AA0" w:rsidRPr="006541D2">
        <w:rPr>
          <w:lang w:eastAsia="ar-SA"/>
        </w:rPr>
        <w:t xml:space="preserve"> </w:t>
      </w:r>
      <w:r w:rsidR="00391AA0" w:rsidRPr="00DA1764">
        <w:rPr>
          <w:rFonts w:eastAsiaTheme="minorHAnsi" w:cstheme="minorHAnsi"/>
          <w:iCs/>
        </w:rPr>
        <w:t>į visą pirkimo dokumentuose nurodytą pirkimo objekto apimtį ir reikalavimus,</w:t>
      </w:r>
      <w:r w:rsidR="00D874D3" w:rsidRPr="006541D2">
        <w:rPr>
          <w:lang w:eastAsia="ar-SA"/>
        </w:rPr>
        <w:t xml:space="preserve"> kainos sudėtines dalis</w:t>
      </w:r>
      <w:r w:rsidR="00391AA0" w:rsidRPr="006541D2">
        <w:rPr>
          <w:lang w:eastAsia="ar-SA"/>
        </w:rPr>
        <w:t xml:space="preserve"> ir pan</w:t>
      </w:r>
      <w:r w:rsidR="00D874D3" w:rsidRPr="001B45FA">
        <w:rPr>
          <w:lang w:eastAsia="ar-SA"/>
        </w:rPr>
        <w:t xml:space="preserve">. </w:t>
      </w:r>
      <w:r w:rsidR="007D3BB1" w:rsidRPr="00DA1764">
        <w:rPr>
          <w:rFonts w:eastAsia="Arial"/>
          <w:color w:val="000000" w:themeColor="text1"/>
        </w:rPr>
        <w:t xml:space="preserve">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00D874D3" w:rsidRPr="006541D2">
        <w:rPr>
          <w:lang w:eastAsia="ar-SA"/>
        </w:rPr>
        <w:t xml:space="preserve">Į </w:t>
      </w:r>
      <w:r w:rsidR="00391AA0" w:rsidRPr="006541D2">
        <w:rPr>
          <w:lang w:eastAsia="ar-SA"/>
        </w:rPr>
        <w:t xml:space="preserve">pasiūlymo </w:t>
      </w:r>
      <w:r w:rsidR="00D874D3" w:rsidRPr="00DA1764">
        <w:rPr>
          <w:iCs/>
          <w:lang w:eastAsia="ar-SA"/>
        </w:rPr>
        <w:t>kainą</w:t>
      </w:r>
      <w:r w:rsidR="00311ECC" w:rsidRPr="00DA1764">
        <w:rPr>
          <w:iCs/>
          <w:lang w:eastAsia="ar-SA"/>
        </w:rPr>
        <w:t xml:space="preserve"> </w:t>
      </w:r>
      <w:r w:rsidR="00D874D3" w:rsidRPr="006541D2">
        <w:rPr>
          <w:lang w:eastAsia="ar-SA"/>
        </w:rPr>
        <w:t xml:space="preserve">turi būti </w:t>
      </w:r>
      <w:r w:rsidR="00D874D3" w:rsidRPr="006263BE">
        <w:rPr>
          <w:lang w:eastAsia="ar-SA"/>
        </w:rPr>
        <w:t xml:space="preserve">įskaityti visi mokesčiai </w:t>
      </w:r>
      <w:r w:rsidR="00391AA0" w:rsidRPr="006263BE">
        <w:rPr>
          <w:lang w:eastAsia="lt-LT"/>
        </w:rPr>
        <w:t xml:space="preserve">(įskaitant PVM, kuris nurodomas atskirai) </w:t>
      </w:r>
      <w:r w:rsidR="00D874D3" w:rsidRPr="006263BE">
        <w:rPr>
          <w:lang w:eastAsia="ar-SA"/>
        </w:rPr>
        <w:t>ir visos tiekėjo išlaidos</w:t>
      </w:r>
      <w:r w:rsidR="00391AA0" w:rsidRPr="00DA1764">
        <w:rPr>
          <w:rFonts w:eastAsiaTheme="minorHAnsi" w:cstheme="minorHAnsi"/>
          <w:iCs/>
        </w:rPr>
        <w:t xml:space="preserve"> būtinos sutarties įvykdymui</w:t>
      </w:r>
      <w:r w:rsidR="00D874D3" w:rsidRPr="006263BE">
        <w:rPr>
          <w:lang w:eastAsia="ar-SA"/>
        </w:rPr>
        <w:t>, įskaitant ir išlaidas, patiriamas už sąskaitų pateikimą informacinės sistemos „</w:t>
      </w:r>
      <w:r w:rsidR="00381459">
        <w:rPr>
          <w:lang w:eastAsia="ar-SA"/>
        </w:rPr>
        <w:t>SABIS</w:t>
      </w:r>
      <w:r w:rsidR="00D874D3" w:rsidRPr="006263BE">
        <w:rPr>
          <w:lang w:eastAsia="ar-SA"/>
        </w:rPr>
        <w:t xml:space="preserve">“ priemonėmis. </w:t>
      </w:r>
    </w:p>
    <w:p w14:paraId="6F2A59C1" w14:textId="77777777" w:rsidR="00DA1764" w:rsidRPr="00DA1764" w:rsidRDefault="00223445" w:rsidP="00DA1764">
      <w:pPr>
        <w:pStyle w:val="Sraopastraipa"/>
        <w:numPr>
          <w:ilvl w:val="1"/>
          <w:numId w:val="21"/>
        </w:numPr>
        <w:tabs>
          <w:tab w:val="left" w:pos="1134"/>
          <w:tab w:val="left" w:pos="1276"/>
        </w:tabs>
        <w:autoSpaceDN/>
        <w:ind w:left="0" w:firstLine="709"/>
        <w:contextualSpacing/>
        <w:jc w:val="both"/>
        <w:textAlignment w:val="auto"/>
        <w:rPr>
          <w:bCs/>
        </w:rPr>
      </w:pPr>
      <w:r w:rsidRPr="006263BE">
        <w:t>P</w:t>
      </w:r>
      <w:r w:rsidRPr="00DA1764">
        <w:rPr>
          <w:rFonts w:eastAsiaTheme="minorHAnsi"/>
          <w:bCs/>
          <w:iCs/>
        </w:rPr>
        <w:t xml:space="preserve">asiūlymas ir kita korespondencija pateikiami lietuvių kalba (nebent kitose pirkimo dokumentų dalyse ir (ar) prieduose (pvz. techninėje specifikacijoje) nurodyta kitaip). </w:t>
      </w:r>
      <w:r w:rsidRPr="00DA1764">
        <w:rPr>
          <w:rFonts w:eastAsiaTheme="minorHAnsi"/>
          <w:iCs/>
        </w:rPr>
        <w:t xml:space="preserve">Jei su pasiūlymu pateikiami dokumentai </w:t>
      </w:r>
      <w:r w:rsidRPr="00DA1764">
        <w:rPr>
          <w:rFonts w:eastAsia="Calibri"/>
        </w:rPr>
        <w:t xml:space="preserve">negali būti pateikti lietuvių kalba, šie dokumentai turi būti pateikti originalo kalba, pateikiant jų vertimą į lietuvių kalbą (vertimas turi būti patvirtintas vertimą atlikusio asmens parašu). </w:t>
      </w:r>
      <w:r w:rsidRPr="00A90DFA">
        <w:t xml:space="preserve">Vertimas pateikiamas skenuotas elektronine forma. </w:t>
      </w:r>
      <w:r w:rsidRPr="00DA1764">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DA1764">
        <w:rPr>
          <w:rFonts w:eastAsiaTheme="minorHAnsi"/>
          <w:bCs/>
          <w:iCs/>
        </w:rPr>
        <w:t xml:space="preserve">. </w:t>
      </w:r>
      <w:r w:rsidRPr="00DA1764">
        <w:rPr>
          <w:rFonts w:eastAsia="Segoe UI"/>
        </w:rPr>
        <w:t>Perkančioji organizacija gali neprašyti tiekėjo pateikto dokumento vertimo į lietuvių kalbą, jeigu supranta originalaus dokumento kalbą ir gali įvertinti pateikto dokumento turinį.</w:t>
      </w:r>
    </w:p>
    <w:p w14:paraId="56E86C37" w14:textId="032AB181" w:rsidR="00DA1764" w:rsidRPr="00DA1764" w:rsidRDefault="00CA1335" w:rsidP="00DA1764">
      <w:pPr>
        <w:pStyle w:val="Sraopastraipa"/>
        <w:numPr>
          <w:ilvl w:val="1"/>
          <w:numId w:val="21"/>
        </w:numPr>
        <w:tabs>
          <w:tab w:val="left" w:pos="1134"/>
          <w:tab w:val="left" w:pos="1276"/>
        </w:tabs>
        <w:autoSpaceDN/>
        <w:ind w:left="0" w:firstLine="709"/>
        <w:contextualSpacing/>
        <w:jc w:val="both"/>
        <w:textAlignment w:val="auto"/>
        <w:rPr>
          <w:bCs/>
        </w:rPr>
      </w:pPr>
      <w:r w:rsidRPr="00DA1764">
        <w:rPr>
          <w:rFonts w:cstheme="minorHAnsi"/>
          <w:color w:val="000000"/>
          <w:shd w:val="clear" w:color="auto" w:fill="FFFFFF"/>
        </w:rPr>
        <w:t xml:space="preserve">Tiekėjas </w:t>
      </w:r>
      <w:r w:rsidR="00E92C81">
        <w:rPr>
          <w:rFonts w:cstheme="minorHAnsi"/>
          <w:color w:val="000000"/>
          <w:shd w:val="clear" w:color="auto" w:fill="FFFFFF"/>
        </w:rPr>
        <w:t xml:space="preserve">gali </w:t>
      </w:r>
      <w:r w:rsidRPr="00DA1764">
        <w:rPr>
          <w:rFonts w:cstheme="minorHAnsi"/>
          <w:color w:val="000000"/>
          <w:shd w:val="clear" w:color="auto" w:fill="FFFFFF"/>
        </w:rPr>
        <w:t xml:space="preserve">pateikti tik vieną pasiūlymą, nepriklausomai nuo to, ar jis pirkime dalyvauja individualiai ar kaip tiekėjų grupės narys. Alternatyvių pasiūlymų pateikti neleidžiama. </w:t>
      </w:r>
      <w:r w:rsidRPr="00DA1764">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Pr="00DA1764">
        <w:rPr>
          <w:rFonts w:cstheme="minorHAnsi"/>
          <w:color w:val="000000"/>
          <w:shd w:val="clear" w:color="auto" w:fill="FFFFFF"/>
        </w:rPr>
        <w:t>.</w:t>
      </w:r>
    </w:p>
    <w:p w14:paraId="336B4E00" w14:textId="77777777" w:rsidR="00DA1764" w:rsidRPr="00DA1764" w:rsidRDefault="00CA1335" w:rsidP="00DA1764">
      <w:pPr>
        <w:pStyle w:val="Sraopastraipa"/>
        <w:numPr>
          <w:ilvl w:val="1"/>
          <w:numId w:val="21"/>
        </w:numPr>
        <w:tabs>
          <w:tab w:val="left" w:pos="1134"/>
          <w:tab w:val="left" w:pos="1276"/>
        </w:tabs>
        <w:autoSpaceDN/>
        <w:ind w:left="0" w:firstLine="709"/>
        <w:contextualSpacing/>
        <w:jc w:val="both"/>
        <w:textAlignment w:val="auto"/>
        <w:rPr>
          <w:bCs/>
        </w:rPr>
      </w:pPr>
      <w:r w:rsidRPr="00DA1764">
        <w:rPr>
          <w:rFonts w:eastAsiaTheme="minorHAnsi" w:cstheme="minorHAnsi"/>
          <w:bCs/>
          <w:iCs/>
        </w:rPr>
        <w:t>Tiekėjui, teikiančiam pasiūlymą savarankiškai ar kaip ūkio subjektų grupės nariui, nedraudžiama būti kito tiekėjo subtiekėju ar ūkio subjektu, kurio pajėgumais remiamasi kitas tiekėjas, tame pačiame pirkime</w:t>
      </w:r>
      <w:r w:rsidR="00C7200C" w:rsidRPr="00DA1764">
        <w:rPr>
          <w:rFonts w:eastAsiaTheme="minorHAnsi" w:cstheme="minorHAnsi"/>
          <w:bCs/>
          <w:iCs/>
        </w:rPr>
        <w:t xml:space="preserve">, išskyrus tuos atvejus, kai turima pagrįstų įrodymų, kad toks ūkio subjektų elgesys turėtų būti kvalifikuojamas kaip draudžiamas susitarimas. </w:t>
      </w:r>
    </w:p>
    <w:p w14:paraId="2D19469B" w14:textId="77777777" w:rsidR="00DA1764" w:rsidRPr="00DA1764" w:rsidRDefault="000215BF" w:rsidP="00DA1764">
      <w:pPr>
        <w:pStyle w:val="Sraopastraipa"/>
        <w:numPr>
          <w:ilvl w:val="1"/>
          <w:numId w:val="21"/>
        </w:numPr>
        <w:tabs>
          <w:tab w:val="left" w:pos="1134"/>
          <w:tab w:val="left" w:pos="1276"/>
        </w:tabs>
        <w:autoSpaceDN/>
        <w:ind w:left="0" w:firstLine="709"/>
        <w:contextualSpacing/>
        <w:jc w:val="both"/>
        <w:textAlignment w:val="auto"/>
        <w:rPr>
          <w:bCs/>
        </w:rPr>
      </w:pPr>
      <w:r w:rsidRPr="00FE5A3E">
        <w:t>Pasiūlyme turi būti nurodytas pasiūlymo galiojimo terminas</w:t>
      </w:r>
      <w:r w:rsidRPr="00DA1764">
        <w:rPr>
          <w:bCs/>
        </w:rPr>
        <w:t xml:space="preserve">. </w:t>
      </w:r>
      <w:r w:rsidRPr="00DA1764">
        <w:rPr>
          <w:bCs/>
          <w:shd w:val="clear" w:color="auto" w:fill="FFFFFF" w:themeFill="background1"/>
        </w:rPr>
        <w:t xml:space="preserve">Pasiūlymas turi galioti ne trumpiau kaip </w:t>
      </w:r>
      <w:r w:rsidR="009969BB" w:rsidRPr="00DA1764">
        <w:rPr>
          <w:bCs/>
          <w:shd w:val="clear" w:color="auto" w:fill="FFFFFF" w:themeFill="background1"/>
        </w:rPr>
        <w:t>3 (tris) mėnesius</w:t>
      </w:r>
      <w:r w:rsidRPr="00DA1764">
        <w:rPr>
          <w:bCs/>
          <w:shd w:val="clear" w:color="auto" w:fill="FFFFFF" w:themeFill="background1"/>
        </w:rPr>
        <w:t>.</w:t>
      </w:r>
      <w:r w:rsidRPr="00DA1764">
        <w:rPr>
          <w:b/>
          <w:shd w:val="clear" w:color="auto" w:fill="FFFFFF" w:themeFill="background1"/>
        </w:rPr>
        <w:t xml:space="preserve"> </w:t>
      </w:r>
      <w:r w:rsidRPr="00DA1764">
        <w:rPr>
          <w:shd w:val="clear" w:color="auto" w:fill="FFFFFF" w:themeFill="background1"/>
        </w:rPr>
        <w:t xml:space="preserve">Jei pasiūlyme pasiūlymo galiojimo laikas nenurodytas, laikoma, kad pasiūlymas galioja </w:t>
      </w:r>
      <w:r w:rsidR="006E18A0" w:rsidRPr="00DA1764">
        <w:rPr>
          <w:bCs/>
          <w:shd w:val="clear" w:color="auto" w:fill="FFFFFF" w:themeFill="background1"/>
        </w:rPr>
        <w:t>3 mėnesius</w:t>
      </w:r>
      <w:r w:rsidRPr="00DA1764">
        <w:rPr>
          <w:shd w:val="clear" w:color="auto" w:fill="FFFFFF" w:themeFill="background1"/>
        </w:rPr>
        <w:t xml:space="preserve"> nuo pasiūlymų pateikimo </w:t>
      </w:r>
      <w:r w:rsidR="006E18A0" w:rsidRPr="00DA1764">
        <w:rPr>
          <w:shd w:val="clear" w:color="auto" w:fill="FFFFFF" w:themeFill="background1"/>
        </w:rPr>
        <w:t xml:space="preserve">galutinio </w:t>
      </w:r>
      <w:r w:rsidRPr="00DA1764">
        <w:rPr>
          <w:shd w:val="clear" w:color="auto" w:fill="FFFFFF" w:themeFill="background1"/>
        </w:rPr>
        <w:t>termino pabaigos. J</w:t>
      </w:r>
      <w:r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4C71035A" w14:textId="77777777" w:rsidR="00DA1764" w:rsidRPr="00DA1764" w:rsidRDefault="000F1849" w:rsidP="00DA1764">
      <w:pPr>
        <w:pStyle w:val="Sraopastraipa"/>
        <w:numPr>
          <w:ilvl w:val="1"/>
          <w:numId w:val="21"/>
        </w:numPr>
        <w:tabs>
          <w:tab w:val="left" w:pos="1134"/>
          <w:tab w:val="left" w:pos="1276"/>
        </w:tabs>
        <w:autoSpaceDN/>
        <w:ind w:left="0" w:firstLine="709"/>
        <w:contextualSpacing/>
        <w:jc w:val="both"/>
        <w:textAlignment w:val="auto"/>
        <w:rPr>
          <w:bCs/>
        </w:rPr>
      </w:pPr>
      <w:r w:rsidRPr="00DA1764">
        <w:rPr>
          <w:rFonts w:cstheme="minorHAnsi"/>
        </w:rPr>
        <w:t xml:space="preserve">Perkančioji organizacija turi teisę prašyti, kad tiekėjai </w:t>
      </w:r>
      <w:r w:rsidR="0065726C" w:rsidRPr="00DA1764">
        <w:rPr>
          <w:rFonts w:cstheme="minorHAnsi"/>
        </w:rPr>
        <w:t xml:space="preserve">pirkimo procedūrų metu, taip pat sustabdžius pirkimo procedūras dėl laikinųjų apsaugos priemonių taikymo </w:t>
      </w:r>
      <w:r w:rsidRPr="00DA1764">
        <w:rPr>
          <w:rFonts w:cstheme="minorHAnsi"/>
        </w:rPr>
        <w:t xml:space="preserve">pratęstų pasiūlymų galiojimą iki konkrečiai nurodyto termino. Tiekėjas gali atmesti tokį prašymą, neprarasdamas savo pasiūlymo galiojimo užtikrinimo, jeigu jo buvo reikalaujama. </w:t>
      </w:r>
    </w:p>
    <w:p w14:paraId="42A4CCC5" w14:textId="77777777" w:rsidR="00DA1764" w:rsidRPr="00DA1764" w:rsidRDefault="0096334C" w:rsidP="00DA1764">
      <w:pPr>
        <w:pStyle w:val="Sraopastraipa"/>
        <w:numPr>
          <w:ilvl w:val="1"/>
          <w:numId w:val="21"/>
        </w:numPr>
        <w:tabs>
          <w:tab w:val="left" w:pos="1134"/>
          <w:tab w:val="left" w:pos="1276"/>
        </w:tabs>
        <w:autoSpaceDN/>
        <w:ind w:left="0" w:firstLine="709"/>
        <w:contextualSpacing/>
        <w:jc w:val="both"/>
        <w:textAlignment w:val="auto"/>
        <w:rPr>
          <w:bCs/>
        </w:rPr>
      </w:pPr>
      <w:r w:rsidRPr="006B6532">
        <w:rPr>
          <w:lang w:eastAsia="lt-LT"/>
        </w:rPr>
        <w:t>Tiekėjas</w:t>
      </w:r>
      <w:r w:rsidR="00B259E2" w:rsidRPr="006B6532">
        <w:rPr>
          <w:lang w:eastAsia="lt-LT"/>
        </w:rPr>
        <w:t xml:space="preserve">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B16E6B">
        <w:t xml:space="preserve"> </w:t>
      </w:r>
    </w:p>
    <w:p w14:paraId="258C9FCB" w14:textId="77777777" w:rsidR="00DA1764" w:rsidRPr="00DA1764" w:rsidRDefault="00BE473C" w:rsidP="00DA1764">
      <w:pPr>
        <w:pStyle w:val="Sraopastraipa"/>
        <w:numPr>
          <w:ilvl w:val="1"/>
          <w:numId w:val="21"/>
        </w:numPr>
        <w:tabs>
          <w:tab w:val="left" w:pos="1134"/>
          <w:tab w:val="left" w:pos="1276"/>
        </w:tabs>
        <w:autoSpaceDN/>
        <w:ind w:left="0" w:firstLine="709"/>
        <w:contextualSpacing/>
        <w:jc w:val="both"/>
        <w:textAlignment w:val="auto"/>
        <w:rPr>
          <w:bCs/>
        </w:rPr>
      </w:pPr>
      <w:r w:rsidRPr="74A8A0AC">
        <w:t xml:space="preserve">Perkančioji organizacija neatsako dėl pasiūlymų, kurie nebuvo gauti ar buvo gauti pavėluotai dėl tiekėjo ryšių ir telekomunikacinių priemonių, CVP IS darbo sutrikimų ar kitų nenumatytų </w:t>
      </w:r>
      <w:r w:rsidRPr="74A8A0AC">
        <w:lastRenderedPageBreak/>
        <w:t xml:space="preserve">atvejų. Atsižvelgiant į tai, tiekėjams siūloma rengti pasiūlymus taip, kad liktų pakankamai laiko jiems laiku ir tinkamai pateikti. </w:t>
      </w:r>
      <w:r w:rsidRPr="00BE473C">
        <w:t xml:space="preserve">Pasiūlymai, gauti po nustatytos pasiūlymų pateikimo termino pabaigos, bus laikomi negautais ir nebus vertinami.  Sutrikus CVP IS veikimui, tiekėjai turi imtis veiksmų, numatytų </w:t>
      </w:r>
      <w:r w:rsidRPr="00DA1764">
        <w:rPr>
          <w:i/>
          <w:iCs/>
          <w:shd w:val="clear" w:color="auto" w:fill="FFFFFF"/>
        </w:rPr>
        <w:t>Rekomendacijose dėl veiksmų, kurių turėtų imtis pirkimo vykdytojai ir tiekėjai, sutrikus Centrinės viešųjų pirkimų informacinės sistemos veikimui</w:t>
      </w:r>
      <w:r w:rsidRPr="00DA1764">
        <w:rPr>
          <w:shd w:val="clear" w:color="auto" w:fill="FFFFFF"/>
        </w:rPr>
        <w:t>, patvirtintose</w:t>
      </w:r>
      <w:r w:rsidRPr="00BE473C">
        <w:t xml:space="preserve"> </w:t>
      </w:r>
      <w:r w:rsidRPr="00DA1764">
        <w:rPr>
          <w:shd w:val="clear" w:color="auto" w:fill="FFFFFF"/>
        </w:rPr>
        <w:t>Viešųjų pirkimų tarnybos direktoriaus 2018 m. kovo 15 d. įsakymu Nr. 1S-31.</w:t>
      </w:r>
    </w:p>
    <w:p w14:paraId="2F438C3C" w14:textId="77777777" w:rsidR="00DA1764" w:rsidRPr="00DA1764" w:rsidRDefault="00B16E6B" w:rsidP="00DA1764">
      <w:pPr>
        <w:pStyle w:val="Sraopastraipa"/>
        <w:numPr>
          <w:ilvl w:val="1"/>
          <w:numId w:val="21"/>
        </w:numPr>
        <w:tabs>
          <w:tab w:val="left" w:pos="1134"/>
          <w:tab w:val="left" w:pos="1276"/>
        </w:tabs>
        <w:autoSpaceDN/>
        <w:ind w:left="0" w:firstLine="709"/>
        <w:contextualSpacing/>
        <w:jc w:val="both"/>
        <w:textAlignment w:val="auto"/>
        <w:rPr>
          <w:bCs/>
        </w:rPr>
      </w:pPr>
      <w:r w:rsidRPr="006B6532">
        <w:t xml:space="preserve">Perkančioji organizacija neatlygina tiekėjams išlaidų, patirtų rengiant ir pateikiant    pasiūlymus. </w:t>
      </w:r>
    </w:p>
    <w:p w14:paraId="17075A39" w14:textId="17519165" w:rsidR="0001514C" w:rsidRPr="00DA1764" w:rsidRDefault="0096334C" w:rsidP="00DA1764">
      <w:pPr>
        <w:pStyle w:val="Sraopastraipa"/>
        <w:numPr>
          <w:ilvl w:val="1"/>
          <w:numId w:val="21"/>
        </w:numPr>
        <w:tabs>
          <w:tab w:val="left" w:pos="1134"/>
          <w:tab w:val="left" w:pos="1276"/>
        </w:tabs>
        <w:autoSpaceDN/>
        <w:ind w:left="0" w:firstLine="709"/>
        <w:contextualSpacing/>
        <w:jc w:val="both"/>
        <w:textAlignment w:val="auto"/>
        <w:rPr>
          <w:bCs/>
        </w:rPr>
      </w:pPr>
      <w:r w:rsidRPr="00DA1764">
        <w:rPr>
          <w:bCs/>
          <w:lang w:eastAsia="lt-LT"/>
        </w:rPr>
        <w:t>Tiekėjo teikiamas pasiūlymas gali būti užšifruojamas</w:t>
      </w:r>
      <w:r w:rsidRPr="00C27AD7">
        <w:rPr>
          <w:lang w:eastAsia="lt-LT"/>
        </w:rPr>
        <w:t>.</w:t>
      </w:r>
      <w:r w:rsidRPr="006B6532">
        <w:rPr>
          <w:lang w:eastAsia="lt-LT"/>
        </w:rPr>
        <w:t xml:space="preserve"> Tiekėjas, nusprendęs pateikti užšifruotą pasiūlymą, turi:</w:t>
      </w:r>
    </w:p>
    <w:p w14:paraId="194E9317" w14:textId="77777777" w:rsidR="00DA1764" w:rsidRPr="000F4A00" w:rsidRDefault="0096334C" w:rsidP="00DA1764">
      <w:pPr>
        <w:pStyle w:val="Sraopastraipa"/>
        <w:numPr>
          <w:ilvl w:val="2"/>
          <w:numId w:val="21"/>
        </w:numPr>
        <w:tabs>
          <w:tab w:val="left" w:pos="851"/>
          <w:tab w:val="left" w:pos="1418"/>
          <w:tab w:val="left" w:pos="1701"/>
        </w:tabs>
        <w:autoSpaceDN/>
        <w:ind w:left="0" w:firstLine="709"/>
        <w:contextualSpacing/>
        <w:jc w:val="both"/>
        <w:textAlignment w:val="auto"/>
        <w:rPr>
          <w:bCs/>
        </w:rPr>
      </w:pPr>
      <w:r w:rsidRPr="006B6532">
        <w:rPr>
          <w:lang w:eastAsia="lt-LT"/>
        </w:rPr>
        <w:t xml:space="preserve">iki pasiūlymų pateikimo termino pabaigos, naudodamasis CVP IS priemonėmis,     pateikti užšifruotą pasiūlymą (užšifruojamas visas pasiūlymas arba pasiūlymo dokumentas, kuriame nurodyta pasiūlymo kaina). </w:t>
      </w:r>
      <w:r w:rsidR="00B16E6B" w:rsidRPr="0001514C">
        <w:rPr>
          <w:szCs w:val="20"/>
        </w:rPr>
        <w:t xml:space="preserve">Instrukcija, kaip tiekėjui užšifruoti pasiūlymą galima rasti interneto svetainėje adresu: </w:t>
      </w:r>
      <w:hyperlink r:id="rId19" w:history="1">
        <w:r w:rsidR="00F36B6D" w:rsidRPr="000F4A00">
          <w:rPr>
            <w:rStyle w:val="Hipersaitas"/>
          </w:rPr>
          <w:t>https://vpt.lrv.lt/uploads/vpt/documents/files/uzssisfravimo%20instrukcija(1).pdf</w:t>
        </w:r>
      </w:hyperlink>
      <w:r w:rsidR="00B16E6B" w:rsidRPr="000F4A00">
        <w:rPr>
          <w:color w:val="1F497D" w:themeColor="text2"/>
          <w:szCs w:val="20"/>
        </w:rPr>
        <w:t>;</w:t>
      </w:r>
      <w:r w:rsidR="00F36B6D" w:rsidRPr="000F4A00">
        <w:rPr>
          <w:color w:val="1F497D" w:themeColor="text2"/>
          <w:szCs w:val="20"/>
        </w:rPr>
        <w:t xml:space="preserve"> </w:t>
      </w:r>
    </w:p>
    <w:p w14:paraId="0A75857F" w14:textId="228F42BC" w:rsidR="0001514C" w:rsidRPr="00DA1764" w:rsidRDefault="0007299B" w:rsidP="00DA1764">
      <w:pPr>
        <w:pStyle w:val="Sraopastraipa"/>
        <w:numPr>
          <w:ilvl w:val="2"/>
          <w:numId w:val="21"/>
        </w:numPr>
        <w:tabs>
          <w:tab w:val="left" w:pos="851"/>
          <w:tab w:val="left" w:pos="1418"/>
          <w:tab w:val="left" w:pos="1701"/>
        </w:tabs>
        <w:autoSpaceDN/>
        <w:ind w:left="0" w:firstLine="709"/>
        <w:contextualSpacing/>
        <w:jc w:val="both"/>
        <w:textAlignment w:val="auto"/>
        <w:rPr>
          <w:bCs/>
        </w:rPr>
      </w:pPr>
      <w:r w:rsidRPr="000F4A00">
        <w:rPr>
          <w:rFonts w:cstheme="minorHAnsi"/>
          <w:bCs/>
        </w:rPr>
        <w:t xml:space="preserve">per </w:t>
      </w:r>
      <w:r w:rsidR="00D4766F" w:rsidRPr="000F4A00">
        <w:rPr>
          <w:rFonts w:cstheme="minorHAnsi"/>
          <w:bCs/>
        </w:rPr>
        <w:t>30</w:t>
      </w:r>
      <w:r w:rsidRPr="000F4A00">
        <w:rPr>
          <w:rFonts w:cstheme="minorHAnsi"/>
          <w:bCs/>
        </w:rPr>
        <w:t xml:space="preserve"> min. nuo </w:t>
      </w:r>
      <w:r w:rsidRPr="000F4A00">
        <w:rPr>
          <w:rFonts w:cstheme="minorHAnsi"/>
          <w:bCs/>
          <w:color w:val="000000" w:themeColor="text1"/>
        </w:rPr>
        <w:t>pasiūlymų pateikimo termino pabaigos</w:t>
      </w:r>
      <w:r w:rsidRPr="000F4A00">
        <w:rPr>
          <w:lang w:eastAsia="lt-LT"/>
        </w:rPr>
        <w:t xml:space="preserve"> </w:t>
      </w:r>
      <w:r w:rsidR="0096334C" w:rsidRPr="000F4A00">
        <w:rPr>
          <w:lang w:eastAsia="lt-LT"/>
        </w:rPr>
        <w:t>CVP IS susirašinėjimo priemonėmis pateikti slaptažodį,</w:t>
      </w:r>
      <w:r w:rsidR="0096334C" w:rsidRPr="006B6532">
        <w:rPr>
          <w:lang w:eastAsia="lt-LT"/>
        </w:rPr>
        <w:t xml:space="preserve">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D89D3FF" w14:textId="6246A1BC" w:rsidR="00C7200C" w:rsidRPr="0039196D" w:rsidRDefault="0096334C" w:rsidP="00DA1764">
      <w:pPr>
        <w:pStyle w:val="Sraopastraipa"/>
        <w:numPr>
          <w:ilvl w:val="1"/>
          <w:numId w:val="21"/>
        </w:numPr>
        <w:tabs>
          <w:tab w:val="left" w:pos="1276"/>
          <w:tab w:val="left" w:pos="1701"/>
        </w:tabs>
        <w:autoSpaceDN/>
        <w:ind w:left="0" w:firstLine="709"/>
        <w:contextualSpacing/>
        <w:jc w:val="both"/>
        <w:textAlignment w:val="auto"/>
        <w:rPr>
          <w:bCs/>
        </w:rPr>
      </w:pPr>
      <w:r w:rsidRPr="00F65FD5">
        <w:rPr>
          <w:lang w:eastAsia="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w:t>
      </w:r>
      <w:r w:rsidRPr="006B6532">
        <w:rPr>
          <w:lang w:eastAsia="lt-LT"/>
        </w:rPr>
        <w:t xml:space="preserve">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w:t>
      </w:r>
      <w:r w:rsidRPr="00B16E6B">
        <w:rPr>
          <w:lang w:eastAsia="lt-LT"/>
        </w:rPr>
        <w:t>pasiūlymo kainos).</w:t>
      </w:r>
    </w:p>
    <w:p w14:paraId="043EAEC9" w14:textId="4AB794AB" w:rsidR="00FF3F7F" w:rsidRPr="0039196D" w:rsidRDefault="00FF3F7F" w:rsidP="00865CE0">
      <w:pPr>
        <w:tabs>
          <w:tab w:val="left" w:pos="1134"/>
        </w:tabs>
        <w:spacing w:before="120" w:after="240"/>
        <w:ind w:firstLine="567"/>
        <w:jc w:val="center"/>
        <w:rPr>
          <w:bCs/>
          <w:sz w:val="20"/>
          <w:lang w:eastAsia="ar-SA"/>
        </w:rPr>
      </w:pPr>
      <w:r w:rsidRPr="00C65A29">
        <w:rPr>
          <w:b/>
          <w:szCs w:val="20"/>
        </w:rPr>
        <w:t xml:space="preserve">4. RĖMIMASIS ŪKIO SUBJEKTŲ </w:t>
      </w:r>
      <w:r w:rsidRPr="0061571C">
        <w:rPr>
          <w:b/>
          <w:szCs w:val="20"/>
        </w:rPr>
        <w:t>PAJĖGUMAIS, SUBTIEKĖJŲ PASITELKIMAS, ŪKIO SUBJEKTŲ GRUPĖS DALYVAVIMAS</w:t>
      </w:r>
    </w:p>
    <w:p w14:paraId="73C3FC34" w14:textId="49A0FB6F" w:rsidR="00FF3F7F" w:rsidRPr="00694F0D" w:rsidRDefault="00694F0D" w:rsidP="00694F0D">
      <w:pPr>
        <w:tabs>
          <w:tab w:val="left" w:pos="1134"/>
        </w:tabs>
        <w:ind w:firstLine="709"/>
        <w:jc w:val="both"/>
        <w:rPr>
          <w:szCs w:val="20"/>
        </w:rPr>
      </w:pPr>
      <w:r>
        <w:rPr>
          <w:b/>
          <w:bCs/>
          <w:szCs w:val="20"/>
        </w:rPr>
        <w:t>4.1.</w:t>
      </w:r>
      <w:r w:rsidR="000E5720" w:rsidRPr="00694F0D">
        <w:rPr>
          <w:b/>
          <w:bCs/>
          <w:szCs w:val="20"/>
        </w:rPr>
        <w:t xml:space="preserve"> </w:t>
      </w:r>
      <w:r w:rsidR="00FF3F7F" w:rsidRPr="00694F0D">
        <w:rPr>
          <w:b/>
          <w:bCs/>
          <w:szCs w:val="20"/>
          <w:shd w:val="clear" w:color="auto" w:fill="FFFFFF" w:themeFill="background1"/>
        </w:rPr>
        <w:t>Rėmimasis ūkio subjektų pajėgumais</w:t>
      </w:r>
      <w:r w:rsidR="00FF3F7F" w:rsidRPr="00694F0D">
        <w:rPr>
          <w:szCs w:val="20"/>
          <w:shd w:val="clear" w:color="auto" w:fill="FFFFFF" w:themeFill="background1"/>
        </w:rPr>
        <w:t xml:space="preserve"> </w:t>
      </w:r>
      <w:r w:rsidR="00FF3F7F" w:rsidRPr="00694F0D">
        <w:rPr>
          <w:b/>
          <w:bCs/>
          <w:szCs w:val="20"/>
          <w:shd w:val="clear" w:color="auto" w:fill="FFFFFF" w:themeFill="background1"/>
        </w:rPr>
        <w:t>(kad tiekėjas atitiktų keliamus kvalifikacijos reikalavimus)</w:t>
      </w:r>
      <w:r w:rsidR="00FF3F7F" w:rsidRPr="00694F0D">
        <w:rPr>
          <w:szCs w:val="20"/>
          <w:shd w:val="clear" w:color="auto" w:fill="FFFFFF" w:themeFill="background1"/>
        </w:rPr>
        <w:t>:</w:t>
      </w:r>
    </w:p>
    <w:p w14:paraId="43B87046" w14:textId="77777777" w:rsidR="00694F0D" w:rsidRDefault="00FF3F7F">
      <w:pPr>
        <w:pStyle w:val="Sraopastraipa"/>
        <w:numPr>
          <w:ilvl w:val="2"/>
          <w:numId w:val="30"/>
        </w:numPr>
        <w:ind w:left="0" w:firstLine="709"/>
        <w:jc w:val="both"/>
      </w:pPr>
      <w:r w:rsidRPr="00694F0D">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w:t>
      </w:r>
      <w:r w:rsidRPr="00694F0D">
        <w:rPr>
          <w:rFonts w:cstheme="minorHAnsi"/>
          <w:color w:val="000000" w:themeColor="text1"/>
        </w:rPr>
        <w:t xml:space="preserve">Šiais ūkio subjektais laikomi ir </w:t>
      </w:r>
      <w:r w:rsidRPr="00694F0D">
        <w:rPr>
          <w:rFonts w:cstheme="minorHAnsi"/>
        </w:rPr>
        <w:t xml:space="preserve">fiziniai asmenys, kurie pirkimo laimėjimo ir sutarties sudarymo </w:t>
      </w:r>
      <w:r w:rsidRPr="00C65A29">
        <w:t>atveju bus įdarbinti tiekėjo ar jo pasitelkiamo ūkio subjekto įmonėje.</w:t>
      </w:r>
    </w:p>
    <w:p w14:paraId="0F796A4C" w14:textId="77777777" w:rsidR="00694F0D" w:rsidRDefault="00FF3F7F">
      <w:pPr>
        <w:pStyle w:val="Sraopastraipa"/>
        <w:numPr>
          <w:ilvl w:val="2"/>
          <w:numId w:val="30"/>
        </w:numPr>
        <w:ind w:left="0" w:firstLine="709"/>
        <w:jc w:val="both"/>
      </w:pPr>
      <w:r w:rsidRPr="005A466B">
        <w:t xml:space="preserve">Tiekėjas, pageidaujantis remtis kitų ūkio subjektų pajėgumais, </w:t>
      </w:r>
      <w:r w:rsidRPr="00694F0D">
        <w:rPr>
          <w:b/>
          <w:bCs/>
        </w:rPr>
        <w:t>privalo juos nurodyti pasiūlym</w:t>
      </w:r>
      <w:r w:rsidR="00EB2922" w:rsidRPr="00694F0D">
        <w:rPr>
          <w:b/>
          <w:bCs/>
        </w:rPr>
        <w:t xml:space="preserve">e. </w:t>
      </w:r>
      <w:r w:rsidR="00EB2922" w:rsidRPr="00694F0D">
        <w:rPr>
          <w:iCs/>
          <w:color w:val="000000"/>
          <w:lang w:eastAsia="lt-LT"/>
        </w:rPr>
        <w:t xml:space="preserve">Tiekėjas gali remtis tik tokiais kitų ūkio subjektų pajėgumais, kuriais jis realiai galės disponuoti </w:t>
      </w:r>
      <w:r w:rsidR="00EB2922" w:rsidRPr="00694F0D">
        <w:rPr>
          <w:color w:val="000000"/>
          <w:lang w:eastAsia="lt-LT"/>
        </w:rPr>
        <w:t xml:space="preserve">pirkimo </w:t>
      </w:r>
      <w:r w:rsidR="00EB2922" w:rsidRPr="00694F0D">
        <w:rPr>
          <w:iCs/>
          <w:color w:val="000000"/>
          <w:lang w:eastAsia="lt-LT"/>
        </w:rPr>
        <w:t xml:space="preserve">sutarties vykdymo metu. Tiekėjas turi pareigą perkančiajai organizacijai pasiūlyme įrodyti, kad </w:t>
      </w:r>
      <w:r w:rsidRPr="00264D36">
        <w:t xml:space="preserve">per visą </w:t>
      </w:r>
      <w:r w:rsidR="00EB2922" w:rsidRPr="00264D36">
        <w:t xml:space="preserve">pirkimo </w:t>
      </w:r>
      <w:r w:rsidRPr="00264D36">
        <w:t xml:space="preserve">sutarties vykdymo laikotarpį ūkio subjekto, kurio pajėgumais </w:t>
      </w:r>
      <w:r w:rsidR="00EB2922" w:rsidRPr="00264D36">
        <w:t>pasiremta</w:t>
      </w:r>
      <w:r w:rsidRPr="00264D36">
        <w:t>, ištekliai tiekėjui bus prieinami</w:t>
      </w:r>
      <w:r w:rsidRPr="00276D20">
        <w:t>. Tikrindama, ar tiekėjui bus prieinami</w:t>
      </w:r>
      <w:r w:rsidRPr="00C65A29">
        <w:t xml:space="preserve"> kitų ūkio subjektų, kurių pajėgumais jis remiasi, </w:t>
      </w:r>
      <w:r w:rsidR="00EB2922" w:rsidRPr="00694F0D">
        <w:rPr>
          <w:color w:val="000000"/>
          <w:lang w:eastAsia="lt-LT"/>
        </w:rPr>
        <w:t>kad atitiktų kvalifikacijos reikalavimus</w:t>
      </w:r>
      <w:r w:rsidR="00EB2922">
        <w:t xml:space="preserve">, </w:t>
      </w:r>
      <w:r w:rsidRPr="00C65A29">
        <w:t xml:space="preserve">turimi ištekliai, perkančioji organizacija iš jo priima bet kokias tai patvirtinančias priemones (pavyzdžiui, įrodymui gali būti pateikiamos sutarčių ar kitų dokumentų (pvz. ketinimų protokolų) kopijos, </w:t>
      </w:r>
      <w:r w:rsidRPr="005820DD">
        <w:t>kurios patvirtintų, kad tiekėjui kitų ūkio subjektų ištekliai bus prieinami ir galimi naudotis per visą sutartinių įsipareigojimų vykdymo laikotarpį).</w:t>
      </w:r>
    </w:p>
    <w:p w14:paraId="0A951675" w14:textId="5F392D31" w:rsidR="00694F0D" w:rsidRPr="00256E60" w:rsidRDefault="005820DD">
      <w:pPr>
        <w:pStyle w:val="Sraopastraipa"/>
        <w:numPr>
          <w:ilvl w:val="2"/>
          <w:numId w:val="30"/>
        </w:numPr>
        <w:ind w:left="0" w:firstLine="709"/>
        <w:jc w:val="both"/>
      </w:pPr>
      <w:r w:rsidRPr="005A466B">
        <w:t>Tiekėjas kartu su pasiūlymu turi pateikti</w:t>
      </w:r>
      <w:r w:rsidRPr="0067026F">
        <w:t xml:space="preserve"> kiekvieno pasitelkto </w:t>
      </w:r>
      <w:r w:rsidR="00D8212A">
        <w:t>ūkio subjekto</w:t>
      </w:r>
      <w:r w:rsidRPr="0067026F">
        <w:t xml:space="preserve">, kurių pajėgumais tiekėjas remiasi (jei tokius nurodė pasiūlymo formoje (pirkimo sąlygų 1 priedas), pasirašytos laisvos formos deklaracijos ar kito dokumento, patvirtinančio </w:t>
      </w:r>
      <w:r w:rsidRPr="00264D36">
        <w:t>sutikimą dalyvauti šiame viešajame pirkime ir</w:t>
      </w:r>
      <w:r w:rsidR="002933AA" w:rsidRPr="00264D36">
        <w:t xml:space="preserve"> </w:t>
      </w:r>
      <w:r w:rsidR="00FA23E7">
        <w:t>t</w:t>
      </w:r>
      <w:r w:rsidR="00256E60">
        <w:t>ie</w:t>
      </w:r>
      <w:r w:rsidR="00FA23E7">
        <w:t>kti</w:t>
      </w:r>
      <w:r w:rsidRPr="00264D36">
        <w:t xml:space="preserve"> jam tiekėjo pavest</w:t>
      </w:r>
      <w:r w:rsidR="002933AA" w:rsidRPr="00264D36">
        <w:t>as</w:t>
      </w:r>
      <w:r w:rsidRPr="00264D36">
        <w:t xml:space="preserve"> </w:t>
      </w:r>
      <w:r w:rsidR="00256E60" w:rsidRPr="00256E60">
        <w:t>prekes</w:t>
      </w:r>
      <w:r w:rsidR="00E92C81">
        <w:t xml:space="preserve"> ar paslaugas</w:t>
      </w:r>
      <w:r w:rsidRPr="00256E60">
        <w:t xml:space="preserve">. </w:t>
      </w:r>
    </w:p>
    <w:p w14:paraId="05C7EA03" w14:textId="02D06F13" w:rsidR="00694F0D" w:rsidRDefault="00691878">
      <w:pPr>
        <w:pStyle w:val="Sraopastraipa"/>
        <w:numPr>
          <w:ilvl w:val="2"/>
          <w:numId w:val="30"/>
        </w:numPr>
        <w:ind w:left="0" w:firstLine="709"/>
        <w:jc w:val="both"/>
      </w:pPr>
      <w:r w:rsidRPr="00256E60">
        <w:t xml:space="preserve">Tiekėjas kartu su pasiūlymu taip pat turi pateikti </w:t>
      </w:r>
      <w:r w:rsidR="0067026F" w:rsidRPr="00256E60">
        <w:t xml:space="preserve">1) </w:t>
      </w:r>
      <w:r w:rsidR="005820DD" w:rsidRPr="00256E60">
        <w:t>kiekvieno specialisto, kuriuos ketina įdarbinti (toliau –</w:t>
      </w:r>
      <w:r w:rsidR="005F0D5C" w:rsidRPr="00256E60">
        <w:t xml:space="preserve"> </w:t>
      </w:r>
      <w:r w:rsidR="005820DD" w:rsidRPr="00256E60">
        <w:t>kvazisubtiekėja</w:t>
      </w:r>
      <w:r w:rsidR="00B67522" w:rsidRPr="00256E60">
        <w:t>i</w:t>
      </w:r>
      <w:r w:rsidR="005820DD" w:rsidRPr="00256E60">
        <w:t>), (t. y. jei jis nėra tiekėjo ar subtiekėjo darbuotojas) (jei tokius nurodė pasiūlymo formoje (</w:t>
      </w:r>
      <w:r w:rsidRPr="00256E60">
        <w:t>pirkimo sąlygų 1 priedas</w:t>
      </w:r>
      <w:r w:rsidR="005820DD" w:rsidRPr="00256E60">
        <w:t xml:space="preserve">), pasirašytos laisvos formos </w:t>
      </w:r>
      <w:r w:rsidR="00934210" w:rsidRPr="00256E60">
        <w:t>dokumentas</w:t>
      </w:r>
      <w:r w:rsidR="005820DD" w:rsidRPr="00256E60">
        <w:t>, patvirtinantis</w:t>
      </w:r>
      <w:r w:rsidR="00934210" w:rsidRPr="00256E60">
        <w:t xml:space="preserve"> </w:t>
      </w:r>
      <w:r w:rsidR="00934210" w:rsidRPr="00256E60">
        <w:lastRenderedPageBreak/>
        <w:t>sutikimą</w:t>
      </w:r>
      <w:r w:rsidR="005820DD" w:rsidRPr="00256E60">
        <w:t xml:space="preserve"> </w:t>
      </w:r>
      <w:r w:rsidR="00B67522" w:rsidRPr="00256E60">
        <w:t>t</w:t>
      </w:r>
      <w:r w:rsidR="00256E60" w:rsidRPr="00256E60">
        <w:t>ie</w:t>
      </w:r>
      <w:r w:rsidR="00B67522" w:rsidRPr="00256E60">
        <w:t>kti</w:t>
      </w:r>
      <w:r w:rsidR="005820DD" w:rsidRPr="00256E60">
        <w:t xml:space="preserve"> sutartyje nurodyt</w:t>
      </w:r>
      <w:r w:rsidR="00D14AEA" w:rsidRPr="00256E60">
        <w:t>as</w:t>
      </w:r>
      <w:r w:rsidR="005820DD" w:rsidRPr="00256E60">
        <w:t xml:space="preserve"> </w:t>
      </w:r>
      <w:r w:rsidR="00B67522" w:rsidRPr="00256E60">
        <w:t>p</w:t>
      </w:r>
      <w:r w:rsidR="00256E60" w:rsidRPr="00256E60">
        <w:t xml:space="preserve">rekes </w:t>
      </w:r>
      <w:r w:rsidR="005820DD" w:rsidRPr="00256E60">
        <w:t xml:space="preserve">ir </w:t>
      </w:r>
      <w:r w:rsidR="0067026F" w:rsidRPr="00256E60">
        <w:t xml:space="preserve">2) </w:t>
      </w:r>
      <w:r w:rsidR="005820DD" w:rsidRPr="00256E60">
        <w:t>tiekėjo ar subtiekėjo</w:t>
      </w:r>
      <w:r w:rsidR="00D14AEA" w:rsidRPr="00256E60">
        <w:t xml:space="preserve"> </w:t>
      </w:r>
      <w:r w:rsidR="005820DD" w:rsidRPr="00256E60">
        <w:t>patvirtinimas (ketinimų protokolas ar kt.), kad laimėjęs konkursą, įdarbins šį specialistą</w:t>
      </w:r>
      <w:r w:rsidR="005820DD" w:rsidRPr="003553B9">
        <w:t>.</w:t>
      </w:r>
    </w:p>
    <w:p w14:paraId="0A73EA39" w14:textId="77777777" w:rsidR="00694F0D" w:rsidRPr="00694F0D" w:rsidRDefault="006B2A0F">
      <w:pPr>
        <w:pStyle w:val="Sraopastraipa"/>
        <w:numPr>
          <w:ilvl w:val="2"/>
          <w:numId w:val="30"/>
        </w:numPr>
        <w:ind w:left="0" w:firstLine="709"/>
        <w:jc w:val="both"/>
      </w:pPr>
      <w:r w:rsidRPr="003553B9">
        <w:t>Ūkio subjektai</w:t>
      </w:r>
      <w:r w:rsidR="005820DD" w:rsidRPr="00694F0D">
        <w:rPr>
          <w:bCs/>
        </w:rPr>
        <w:t xml:space="preserve">, kurių pajėgumais tiekėjas remiasi, </w:t>
      </w:r>
      <w:r w:rsidR="0067026F" w:rsidRPr="00694F0D">
        <w:rPr>
          <w:bCs/>
        </w:rPr>
        <w:t>taip pat kvazisubtiekėjai</w:t>
      </w:r>
      <w:r w:rsidR="000B44AD" w:rsidRPr="00694F0D">
        <w:rPr>
          <w:bCs/>
        </w:rPr>
        <w:t xml:space="preserve"> </w:t>
      </w:r>
      <w:r w:rsidR="005820DD" w:rsidRPr="00694F0D">
        <w:rPr>
          <w:bCs/>
        </w:rPr>
        <w:t xml:space="preserve">turi būti išviešinti teikiant pasiūlymą, nes po pasiūlymo pateikimo termino pabaigos </w:t>
      </w:r>
      <w:r w:rsidRPr="00694F0D">
        <w:rPr>
          <w:bCs/>
        </w:rPr>
        <w:t xml:space="preserve">tiekėjas neturės teisės </w:t>
      </w:r>
      <w:r w:rsidR="005820DD" w:rsidRPr="00694F0D">
        <w:rPr>
          <w:bCs/>
        </w:rPr>
        <w:t xml:space="preserve">pasitelkti (nurodyti) </w:t>
      </w:r>
      <w:r w:rsidRPr="00694F0D">
        <w:rPr>
          <w:bCs/>
        </w:rPr>
        <w:t>naujus ūkio subjektus</w:t>
      </w:r>
      <w:r w:rsidR="0067026F" w:rsidRPr="00694F0D">
        <w:rPr>
          <w:bCs/>
        </w:rPr>
        <w:t xml:space="preserve">, </w:t>
      </w:r>
      <w:r w:rsidR="0067026F" w:rsidRPr="00694F0D">
        <w:rPr>
          <w:bCs/>
          <w:iCs/>
        </w:rPr>
        <w:t>kvazisubtiekėj</w:t>
      </w:r>
      <w:r w:rsidRPr="00694F0D">
        <w:rPr>
          <w:bCs/>
          <w:iCs/>
        </w:rPr>
        <w:t>us</w:t>
      </w:r>
      <w:r w:rsidR="005B3EB5" w:rsidRPr="00694F0D">
        <w:rPr>
          <w:bCs/>
        </w:rPr>
        <w:t xml:space="preserve"> </w:t>
      </w:r>
      <w:r w:rsidR="005820DD" w:rsidRPr="00694F0D">
        <w:rPr>
          <w:bCs/>
        </w:rPr>
        <w:t>tam, kad atitiktų kvalifikacijos reikalavimus,</w:t>
      </w:r>
      <w:r w:rsidRPr="00694F0D">
        <w:rPr>
          <w:bCs/>
        </w:rPr>
        <w:t xml:space="preserve"> </w:t>
      </w:r>
      <w:r w:rsidR="005820DD" w:rsidRPr="00694F0D">
        <w:rPr>
          <w:bCs/>
        </w:rPr>
        <w:t xml:space="preserve">nes tokie veiksmai, laikomi pasiūlymo keitimu, todėl toks tiekėjo pasiūlymas </w:t>
      </w:r>
      <w:r w:rsidR="0067026F" w:rsidRPr="00694F0D">
        <w:rPr>
          <w:bCs/>
        </w:rPr>
        <w:t>bus</w:t>
      </w:r>
      <w:r w:rsidR="005820DD" w:rsidRPr="00694F0D">
        <w:rPr>
          <w:bCs/>
        </w:rPr>
        <w:t xml:space="preserve"> atmetamas</w:t>
      </w:r>
      <w:r w:rsidR="00D73E05" w:rsidRPr="00694F0D">
        <w:rPr>
          <w:bCs/>
        </w:rPr>
        <w:t>.</w:t>
      </w:r>
    </w:p>
    <w:p w14:paraId="2C1A4E5B" w14:textId="77777777" w:rsidR="00694F0D" w:rsidRPr="00694F0D" w:rsidRDefault="005403E3">
      <w:pPr>
        <w:pStyle w:val="Sraopastraipa"/>
        <w:numPr>
          <w:ilvl w:val="2"/>
          <w:numId w:val="30"/>
        </w:numPr>
        <w:ind w:left="0" w:firstLine="709"/>
        <w:jc w:val="both"/>
      </w:pPr>
      <w:r w:rsidRPr="00F34E9B">
        <w:t>Tais atvejais, kai pirkimo dokumentuose yra nustatytas</w:t>
      </w:r>
      <w:r w:rsidRPr="00DB5E6F">
        <w:t xml:space="preserve"> kvalifikacijos reikalavimas ir tiekėjas </w:t>
      </w:r>
      <w:r w:rsidRPr="00694F0D">
        <w:rPr>
          <w:rFonts w:eastAsia="Calibri"/>
          <w:lang w:eastAsia="lt-LT"/>
        </w:rPr>
        <w:t xml:space="preserve">naudojasi (naudosis) trečiųjų asmenų, kurie tiesiogiai </w:t>
      </w:r>
      <w:r w:rsidRPr="00DB5E6F">
        <w:rPr>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694F0D">
        <w:rPr>
          <w:rFonts w:eastAsia="Calibri"/>
          <w:lang w:eastAsia="lt-LT"/>
        </w:rPr>
        <w:t>, priemonėmis (</w:t>
      </w:r>
      <w:r w:rsidRPr="00694F0D">
        <w:rPr>
          <w:rFonts w:eastAsia="Calibri"/>
          <w:i/>
          <w:iCs/>
          <w:lang w:eastAsia="lt-LT"/>
        </w:rPr>
        <w:t xml:space="preserve">pavyzdžiui, tik išnuomos patalpas, </w:t>
      </w:r>
      <w:r w:rsidRPr="00694F0D">
        <w:rPr>
          <w:rFonts w:eastAsia="Calibri"/>
          <w:i/>
          <w:iCs/>
          <w:color w:val="000000"/>
          <w:lang w:eastAsia="lt-LT"/>
        </w:rPr>
        <w:t>išnuomos įrangą ar pan.</w:t>
      </w:r>
      <w:r w:rsidRPr="00694F0D">
        <w:rPr>
          <w:rFonts w:eastAsia="Calibri"/>
          <w:color w:val="000000"/>
          <w:lang w:eastAsia="lt-LT"/>
        </w:rPr>
        <w:t>),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4CA4433" w14:textId="77777777" w:rsidR="00694F0D" w:rsidRPr="00694F0D" w:rsidRDefault="004E6F59">
      <w:pPr>
        <w:pStyle w:val="Sraopastraipa"/>
        <w:numPr>
          <w:ilvl w:val="2"/>
          <w:numId w:val="30"/>
        </w:numPr>
        <w:ind w:left="0" w:firstLine="709"/>
        <w:jc w:val="both"/>
      </w:pPr>
      <w:r w:rsidRPr="00694F0D">
        <w:rPr>
          <w:rFonts w:eastAsia="Calibri" w:cstheme="minorHAnsi"/>
          <w:bCs/>
        </w:rPr>
        <w:t>Skirtingi tiekėjai gali remtis tų pačių ūkio subjektų pajėgumais.</w:t>
      </w:r>
    </w:p>
    <w:p w14:paraId="5FA6CF01" w14:textId="77777777" w:rsidR="00694F0D" w:rsidRPr="00694F0D" w:rsidRDefault="00FF3F7F">
      <w:pPr>
        <w:pStyle w:val="Sraopastraipa"/>
        <w:numPr>
          <w:ilvl w:val="2"/>
          <w:numId w:val="30"/>
        </w:numPr>
        <w:ind w:left="0" w:firstLine="709"/>
        <w:jc w:val="both"/>
      </w:pPr>
      <w:r w:rsidRPr="00694F0D">
        <w:rPr>
          <w:rFonts w:cstheme="minorHAnsi"/>
        </w:rPr>
        <w:t>Tiekėjų grupė gali remtis grupės dalyvių arba kitų ūkio subjektų pajėgumais, laikantis šiame pirkimo sąlygų skyriuje nustatytų sąlygų.</w:t>
      </w:r>
    </w:p>
    <w:p w14:paraId="59159662" w14:textId="77777777" w:rsidR="00694F0D" w:rsidRPr="00694F0D" w:rsidRDefault="00FF3F7F">
      <w:pPr>
        <w:pStyle w:val="Sraopastraipa"/>
        <w:numPr>
          <w:ilvl w:val="2"/>
          <w:numId w:val="30"/>
        </w:numPr>
        <w:ind w:left="0" w:firstLine="709"/>
        <w:jc w:val="both"/>
      </w:pPr>
      <w:r w:rsidRPr="00694F0D">
        <w:rPr>
          <w:rFonts w:cstheme="minorHAnsi"/>
        </w:rPr>
        <w:t>Paslaugų teikimo ar darbų įsigijimo atvejais, perkančiajai organizacijai keliant kvalifikacijos reikalavimus tiekėjui ar jo vadovaujančiam personalui turėti atitinkamą išsilavinimą</w:t>
      </w:r>
      <w:r w:rsidR="00042EB9" w:rsidRPr="00694F0D">
        <w:rPr>
          <w:rFonts w:cstheme="minorHAnsi"/>
        </w:rPr>
        <w:t xml:space="preserve"> ar</w:t>
      </w:r>
      <w:r w:rsidRPr="00694F0D">
        <w:rPr>
          <w:rFonts w:cstheme="minorHAnsi"/>
        </w:rPr>
        <w:t xml:space="preserve"> profesinę kvalifikaciją,</w:t>
      </w:r>
      <w:r w:rsidR="00042EB9" w:rsidRPr="00694F0D">
        <w:rPr>
          <w:rFonts w:cstheme="minorHAnsi"/>
        </w:rPr>
        <w:t xml:space="preserve"> ar profesinės patirties, </w:t>
      </w:r>
      <w:r w:rsidRPr="00694F0D">
        <w:rPr>
          <w:rFonts w:cstheme="minorHAnsi"/>
        </w:rPr>
        <w:t xml:space="preserve">tiekėjas gali remtis kitų ūkio subjektų pajėgumais tik tuomet, kai tie ūkio subjektai, kurių pajėgumais buvo pasiremta, patys ir teiks tas paslaugas ar atliks darbus, kuriems reikia jų </w:t>
      </w:r>
      <w:r w:rsidR="00042EB9" w:rsidRPr="00694F0D">
        <w:rPr>
          <w:rFonts w:cstheme="minorHAnsi"/>
        </w:rPr>
        <w:t xml:space="preserve">turimų </w:t>
      </w:r>
      <w:r w:rsidRPr="00694F0D">
        <w:rPr>
          <w:rFonts w:cstheme="minorHAnsi"/>
        </w:rPr>
        <w:t>pajėgumų.</w:t>
      </w:r>
    </w:p>
    <w:p w14:paraId="74290625" w14:textId="77777777" w:rsidR="00694F0D" w:rsidRPr="00694F0D" w:rsidRDefault="00FF3F7F">
      <w:pPr>
        <w:pStyle w:val="Sraopastraipa"/>
        <w:numPr>
          <w:ilvl w:val="2"/>
          <w:numId w:val="30"/>
        </w:numPr>
        <w:tabs>
          <w:tab w:val="left" w:pos="1418"/>
        </w:tabs>
        <w:ind w:left="0" w:firstLine="709"/>
        <w:jc w:val="both"/>
      </w:pPr>
      <w:r w:rsidRPr="00694F0D">
        <w:rPr>
          <w:rFonts w:cstheme="minorHAnsi"/>
        </w:rPr>
        <w:t>Perkančioji organizacija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4A488B30" w14:textId="58BD606C" w:rsidR="005B4550" w:rsidRPr="005B4550" w:rsidRDefault="00FF3F7F">
      <w:pPr>
        <w:pStyle w:val="Sraopastraipa"/>
        <w:numPr>
          <w:ilvl w:val="2"/>
          <w:numId w:val="30"/>
        </w:numPr>
        <w:tabs>
          <w:tab w:val="left" w:pos="1418"/>
        </w:tabs>
        <w:ind w:left="0" w:firstLine="709"/>
        <w:jc w:val="both"/>
      </w:pPr>
      <w:r w:rsidRPr="00694F0D">
        <w:rPr>
          <w:rFonts w:cstheme="minorHAnsi"/>
        </w:rPr>
        <w:t xml:space="preserve">Kai tiekėjas remiasi kitų ūkio subjektų pajėgumais, kad atitiktų nustatytus ekonominio ir finansinio pajėgumo reikalavimus, jie privalo prisiimti solidarią atsakomybę už sutarties įvykdymą. </w:t>
      </w:r>
    </w:p>
    <w:p w14:paraId="68E5CF3F" w14:textId="2739FBE8" w:rsidR="00FF3F7F" w:rsidRPr="00694F0D" w:rsidRDefault="00F830BC">
      <w:pPr>
        <w:pStyle w:val="Sraopastraipa"/>
        <w:numPr>
          <w:ilvl w:val="1"/>
          <w:numId w:val="30"/>
        </w:numPr>
        <w:tabs>
          <w:tab w:val="left" w:pos="1134"/>
        </w:tabs>
        <w:ind w:left="0" w:firstLine="709"/>
        <w:jc w:val="both"/>
        <w:rPr>
          <w:rFonts w:cstheme="minorHAnsi"/>
        </w:rPr>
      </w:pPr>
      <w:r w:rsidRPr="00694F0D">
        <w:rPr>
          <w:rFonts w:cstheme="minorHAnsi"/>
          <w:b/>
          <w:bCs/>
        </w:rPr>
        <w:t>S</w:t>
      </w:r>
      <w:r w:rsidR="00FF3F7F" w:rsidRPr="00694F0D">
        <w:rPr>
          <w:rFonts w:cstheme="minorHAnsi"/>
          <w:b/>
          <w:bCs/>
        </w:rPr>
        <w:t>ubt</w:t>
      </w:r>
      <w:r w:rsidR="007C7D70" w:rsidRPr="00694F0D">
        <w:rPr>
          <w:rFonts w:cstheme="minorHAnsi"/>
          <w:b/>
          <w:bCs/>
        </w:rPr>
        <w:t>ie</w:t>
      </w:r>
      <w:r w:rsidR="00FF3F7F" w:rsidRPr="00694F0D">
        <w:rPr>
          <w:rFonts w:cstheme="minorHAnsi"/>
          <w:b/>
          <w:bCs/>
        </w:rPr>
        <w:t>kėjų</w:t>
      </w:r>
      <w:r w:rsidRPr="00694F0D">
        <w:rPr>
          <w:rFonts w:cstheme="minorHAnsi"/>
          <w:b/>
          <w:bCs/>
        </w:rPr>
        <w:t xml:space="preserve"> </w:t>
      </w:r>
      <w:r w:rsidR="00FF3F7F" w:rsidRPr="00694F0D">
        <w:rPr>
          <w:rFonts w:cstheme="minorHAnsi"/>
          <w:b/>
          <w:bCs/>
        </w:rPr>
        <w:t>pasitelkimas (kurių pajėgumais (kvalifikacija) tiekėjas nesiremia)</w:t>
      </w:r>
      <w:r w:rsidR="00FF3F7F" w:rsidRPr="00694F0D">
        <w:rPr>
          <w:rFonts w:cstheme="minorHAnsi"/>
        </w:rPr>
        <w:t>:</w:t>
      </w:r>
    </w:p>
    <w:p w14:paraId="47F7D2BB" w14:textId="6C249FA9" w:rsidR="00AD3A49" w:rsidRPr="00313E8E" w:rsidRDefault="00FF3F7F">
      <w:pPr>
        <w:pStyle w:val="Sraopastraipa"/>
        <w:numPr>
          <w:ilvl w:val="2"/>
          <w:numId w:val="30"/>
        </w:numPr>
        <w:ind w:left="0" w:firstLine="709"/>
        <w:jc w:val="both"/>
        <w:rPr>
          <w:rFonts w:cstheme="minorHAnsi"/>
          <w:color w:val="000000" w:themeColor="text1"/>
          <w:u w:val="single"/>
        </w:rPr>
      </w:pPr>
      <w:r w:rsidRPr="005A466B">
        <w:rPr>
          <w:rFonts w:cstheme="minorHAnsi"/>
          <w:color w:val="000000" w:themeColor="text1"/>
        </w:rPr>
        <w:t xml:space="preserve">Tiekėjas savo pasiūlyme privalo nurodyti </w:t>
      </w:r>
      <w:r w:rsidRPr="00264D36">
        <w:rPr>
          <w:rFonts w:cstheme="minorHAnsi"/>
          <w:color w:val="000000" w:themeColor="text1"/>
        </w:rPr>
        <w:t xml:space="preserve">kokiai </w:t>
      </w:r>
      <w:r w:rsidR="00AD3A49" w:rsidRPr="00264D36">
        <w:rPr>
          <w:rFonts w:cstheme="minorHAnsi"/>
          <w:color w:val="000000" w:themeColor="text1"/>
        </w:rPr>
        <w:t xml:space="preserve">pirkimo </w:t>
      </w:r>
      <w:r w:rsidRPr="00264D36">
        <w:rPr>
          <w:rFonts w:cstheme="minorHAnsi"/>
          <w:color w:val="000000" w:themeColor="text1"/>
        </w:rPr>
        <w:t>sutarties daliai</w:t>
      </w:r>
      <w:r w:rsidR="00AD3A49" w:rsidRPr="00264D36">
        <w:rPr>
          <w:rFonts w:cstheme="minorHAnsi"/>
          <w:color w:val="000000" w:themeColor="text1"/>
        </w:rPr>
        <w:t xml:space="preserve">, </w:t>
      </w:r>
      <w:r w:rsidR="00AD3A49" w:rsidRPr="00264D36">
        <w:t>koki</w:t>
      </w:r>
      <w:r w:rsidR="00186422" w:rsidRPr="00264D36">
        <w:t>oms</w:t>
      </w:r>
      <w:r w:rsidR="00AD3A49" w:rsidRPr="00264D36">
        <w:t xml:space="preserve"> </w:t>
      </w:r>
      <w:r w:rsidR="00F56FDA">
        <w:t>prekėms tiekti</w:t>
      </w:r>
      <w:r w:rsidR="00D66C64">
        <w:t xml:space="preserve"> </w:t>
      </w:r>
      <w:r w:rsidR="00AD3A49" w:rsidRPr="00264D36">
        <w:t>(taip pat kokiai apimčiai)</w:t>
      </w:r>
      <w:r w:rsidR="00AD3A49" w:rsidRPr="00313E8E">
        <w:rPr>
          <w:rFonts w:cstheme="minorHAnsi"/>
          <w:color w:val="000000" w:themeColor="text1"/>
        </w:rPr>
        <w:t xml:space="preserve">, </w:t>
      </w:r>
      <w:r w:rsidRPr="00313E8E">
        <w:rPr>
          <w:rFonts w:cstheme="minorHAnsi"/>
          <w:color w:val="000000" w:themeColor="text1"/>
        </w:rPr>
        <w:t>kokius subt</w:t>
      </w:r>
      <w:r w:rsidR="007C7D70" w:rsidRPr="00313E8E">
        <w:rPr>
          <w:rFonts w:cstheme="minorHAnsi"/>
          <w:color w:val="000000" w:themeColor="text1"/>
        </w:rPr>
        <w:t>ie</w:t>
      </w:r>
      <w:r w:rsidRPr="00313E8E">
        <w:rPr>
          <w:rFonts w:cstheme="minorHAnsi"/>
          <w:color w:val="000000" w:themeColor="text1"/>
        </w:rPr>
        <w:t>kėjus, jeigu jie yra žinomi, tiekėjas ketina pasitelkti.</w:t>
      </w:r>
      <w:r w:rsidRPr="00313E8E">
        <w:rPr>
          <w:rFonts w:cstheme="minorHAnsi"/>
          <w:color w:val="000000" w:themeColor="text1"/>
          <w:u w:val="single"/>
        </w:rPr>
        <w:t xml:space="preserve"> </w:t>
      </w:r>
    </w:p>
    <w:p w14:paraId="07397254" w14:textId="5F358EC4" w:rsidR="00E60229" w:rsidRPr="00DB0A55" w:rsidRDefault="00C348FC">
      <w:pPr>
        <w:pStyle w:val="Sraopastraipa"/>
        <w:numPr>
          <w:ilvl w:val="2"/>
          <w:numId w:val="30"/>
        </w:numPr>
        <w:ind w:left="0" w:firstLine="709"/>
        <w:jc w:val="both"/>
        <w:rPr>
          <w:rFonts w:cstheme="minorHAnsi"/>
          <w:color w:val="000000" w:themeColor="text1"/>
        </w:rPr>
      </w:pPr>
      <w:r w:rsidRPr="00DB0A55">
        <w:rPr>
          <w:rFonts w:eastAsia="Calibri" w:cstheme="minorHAnsi"/>
          <w:bCs/>
        </w:rPr>
        <w:t>T</w:t>
      </w:r>
      <w:r w:rsidR="00E60229" w:rsidRPr="00DB0A55">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2DF76DE" w14:textId="481D979B" w:rsidR="00600565" w:rsidRPr="0061571C" w:rsidRDefault="00FF3F7F">
      <w:pPr>
        <w:pStyle w:val="Sraopastraipa"/>
        <w:numPr>
          <w:ilvl w:val="2"/>
          <w:numId w:val="30"/>
        </w:numPr>
        <w:ind w:left="0" w:firstLine="709"/>
        <w:jc w:val="both"/>
        <w:rPr>
          <w:rFonts w:cstheme="minorHAnsi"/>
          <w:color w:val="000000" w:themeColor="text1"/>
        </w:rPr>
      </w:pPr>
      <w:r w:rsidRPr="007C7D70">
        <w:rPr>
          <w:rFonts w:cstheme="minorHAnsi"/>
        </w:rPr>
        <w:t xml:space="preserve">Sudarius </w:t>
      </w:r>
      <w:r w:rsidR="006870E5">
        <w:rPr>
          <w:rFonts w:cstheme="minorHAnsi"/>
        </w:rPr>
        <w:t xml:space="preserve">pirkimo </w:t>
      </w:r>
      <w:r w:rsidRPr="007C7D70">
        <w:rPr>
          <w:rFonts w:cstheme="minorHAnsi"/>
        </w:rPr>
        <w:t xml:space="preserve">sutartį, tačiau ne vėliau negu </w:t>
      </w:r>
      <w:r w:rsidR="006870E5">
        <w:rPr>
          <w:rFonts w:cstheme="minorHAnsi"/>
        </w:rPr>
        <w:t xml:space="preserve">pirkimo </w:t>
      </w:r>
      <w:r w:rsidRPr="007C7D70">
        <w:rPr>
          <w:rFonts w:cstheme="minorHAnsi"/>
        </w:rPr>
        <w:t>sutartis pradedama vykdyti, tiekėjas, kuris bus pripažintas laimėjusiu, įsipareigoja perkančiajai organizacijai pranešti tuo metu žinomų subt</w:t>
      </w:r>
      <w:r w:rsidR="007C7D70" w:rsidRPr="007C7D70">
        <w:rPr>
          <w:rFonts w:cstheme="minorHAnsi"/>
        </w:rPr>
        <w:t>ie</w:t>
      </w:r>
      <w:r w:rsidRPr="007C7D70">
        <w:rPr>
          <w:rFonts w:cstheme="minorHAnsi"/>
        </w:rPr>
        <w:t>kėjų</w:t>
      </w:r>
      <w:r w:rsidR="0010130D">
        <w:rPr>
          <w:rFonts w:cstheme="minorHAnsi"/>
        </w:rPr>
        <w:t xml:space="preserve"> </w:t>
      </w:r>
      <w:r w:rsidRPr="00BE697D">
        <w:rPr>
          <w:rFonts w:cstheme="minorHAnsi"/>
        </w:rPr>
        <w:t xml:space="preserve">pavadinimus, kontaktinius duomenis ir jų atstovus. Perkančioji organizacija taip pat reikalauja, kad tiekėjas informuotų apie minėtos informacijos pasikeitimus visu </w:t>
      </w:r>
      <w:r w:rsidR="007C7D70" w:rsidRPr="00BE697D">
        <w:rPr>
          <w:rFonts w:cstheme="minorHAnsi"/>
        </w:rPr>
        <w:t xml:space="preserve">pirkimo </w:t>
      </w:r>
      <w:r w:rsidRPr="00BE697D">
        <w:rPr>
          <w:rFonts w:cstheme="minorHAnsi"/>
        </w:rPr>
        <w:t>sutarties vykdymo metu, taip pat apie naujus subt</w:t>
      </w:r>
      <w:r w:rsidR="007C7D70" w:rsidRPr="00BE697D">
        <w:rPr>
          <w:rFonts w:cstheme="minorHAnsi"/>
        </w:rPr>
        <w:t>ie</w:t>
      </w:r>
      <w:r w:rsidRPr="00BE697D">
        <w:rPr>
          <w:rFonts w:cstheme="minorHAnsi"/>
        </w:rPr>
        <w:t xml:space="preserve">kėjus, kuriuos jis ketina pasitelkti vėliau. </w:t>
      </w:r>
    </w:p>
    <w:p w14:paraId="54581A84" w14:textId="22C072AD" w:rsidR="00FF3F7F" w:rsidRPr="00700C0A" w:rsidRDefault="00FF3F7F">
      <w:pPr>
        <w:pStyle w:val="Sraopastraipa"/>
        <w:numPr>
          <w:ilvl w:val="1"/>
          <w:numId w:val="30"/>
        </w:numPr>
        <w:tabs>
          <w:tab w:val="left" w:pos="1134"/>
        </w:tabs>
        <w:ind w:left="0" w:firstLine="709"/>
        <w:jc w:val="both"/>
        <w:rPr>
          <w:rFonts w:cstheme="minorHAnsi"/>
          <w:b/>
          <w:bCs/>
        </w:rPr>
      </w:pPr>
      <w:r w:rsidRPr="00700C0A">
        <w:rPr>
          <w:rFonts w:cstheme="minorHAnsi"/>
          <w:b/>
          <w:bCs/>
          <w:shd w:val="clear" w:color="auto" w:fill="FFFFFF" w:themeFill="background1"/>
        </w:rPr>
        <w:t>Ūkio subjektų grupės dalyvavimas</w:t>
      </w:r>
      <w:r w:rsidRPr="00700C0A">
        <w:rPr>
          <w:rFonts w:cstheme="minorHAnsi"/>
          <w:b/>
          <w:bCs/>
        </w:rPr>
        <w:t>:</w:t>
      </w:r>
    </w:p>
    <w:p w14:paraId="1DF7718D" w14:textId="77777777" w:rsidR="006029B2" w:rsidRDefault="00FF3F7F">
      <w:pPr>
        <w:pStyle w:val="Sraopastraipa"/>
        <w:numPr>
          <w:ilvl w:val="2"/>
          <w:numId w:val="30"/>
        </w:numPr>
        <w:ind w:left="0" w:firstLine="709"/>
        <w:jc w:val="both"/>
        <w:rPr>
          <w:rFonts w:eastAsiaTheme="minorHAnsi" w:cstheme="minorHAnsi"/>
        </w:rPr>
      </w:pPr>
      <w:r w:rsidRPr="00BE697D">
        <w:rPr>
          <w:rFonts w:eastAsiaTheme="minorHAnsi" w:cstheme="minorHAnsi"/>
        </w:rPr>
        <w:t>Pasiūlymą gali pateikti ūkio subjektų grupė. Pirkime pasiūlymą teikianti ūkio subjektų grupė, turi pateikti jungtinės veiklos sutarties kopiją.</w:t>
      </w:r>
      <w:r w:rsidRPr="00C65A29">
        <w:rPr>
          <w:rFonts w:eastAsiaTheme="minorHAnsi" w:cstheme="minorHAnsi"/>
        </w:rPr>
        <w:t xml:space="preserve"> Jungtinės veiklos sutartyje privalo būti nurodyta:</w:t>
      </w:r>
    </w:p>
    <w:p w14:paraId="0A84F8DA" w14:textId="052E1E37" w:rsidR="007C7D70" w:rsidRPr="006029B2" w:rsidRDefault="00FF3F7F">
      <w:pPr>
        <w:pStyle w:val="Sraopastraipa"/>
        <w:numPr>
          <w:ilvl w:val="2"/>
          <w:numId w:val="30"/>
        </w:numPr>
        <w:ind w:left="0" w:firstLine="709"/>
        <w:jc w:val="both"/>
        <w:rPr>
          <w:rFonts w:eastAsiaTheme="minorHAnsi" w:cstheme="minorHAnsi"/>
        </w:rPr>
      </w:pPr>
      <w:r w:rsidRPr="006029B2">
        <w:rPr>
          <w:rFonts w:eastAsiaTheme="minorHAnsi" w:cstheme="minorHAnsi"/>
        </w:rPr>
        <w:t>ūkio subjektų grupės sudėtis ir kiekvieno tiekėjų grupės dalyvio įsipareigojimai vykdant numatomą su perkančiąja organizacija sudaryti sutartį</w:t>
      </w:r>
      <w:r w:rsidR="00434CD4" w:rsidRPr="006029B2">
        <w:rPr>
          <w:rFonts w:eastAsiaTheme="minorHAnsi" w:cstheme="minorHAnsi"/>
        </w:rPr>
        <w:t xml:space="preserve"> (</w:t>
      </w:r>
      <w:r w:rsidR="00434CD4" w:rsidRPr="006029B2">
        <w:rPr>
          <w:rFonts w:cs="Calibri"/>
        </w:rPr>
        <w:t>t. y. koki</w:t>
      </w:r>
      <w:r w:rsidR="00E31556" w:rsidRPr="006029B2">
        <w:rPr>
          <w:rFonts w:cs="Calibri"/>
        </w:rPr>
        <w:t xml:space="preserve">oms </w:t>
      </w:r>
      <w:r w:rsidR="00051053">
        <w:rPr>
          <w:rFonts w:cs="Calibri"/>
        </w:rPr>
        <w:t xml:space="preserve">prekėms </w:t>
      </w:r>
      <w:r w:rsidR="00313E8E">
        <w:rPr>
          <w:rFonts w:cs="Calibri"/>
        </w:rPr>
        <w:t>t</w:t>
      </w:r>
      <w:r w:rsidR="00051053">
        <w:rPr>
          <w:rFonts w:cs="Calibri"/>
        </w:rPr>
        <w:t>ie</w:t>
      </w:r>
      <w:r w:rsidR="00313E8E">
        <w:rPr>
          <w:rFonts w:cs="Calibri"/>
        </w:rPr>
        <w:t>kti</w:t>
      </w:r>
      <w:r w:rsidR="00E31556" w:rsidRPr="006029B2">
        <w:rPr>
          <w:rFonts w:cs="Calibri"/>
        </w:rPr>
        <w:t xml:space="preserve"> </w:t>
      </w:r>
      <w:r w:rsidR="00434CD4" w:rsidRPr="006029B2">
        <w:rPr>
          <w:rFonts w:cs="Calibri"/>
        </w:rPr>
        <w:t>yra pasitelkiami)</w:t>
      </w:r>
      <w:r w:rsidRPr="006029B2">
        <w:rPr>
          <w:rFonts w:eastAsiaTheme="minorHAnsi" w:cstheme="minorHAnsi"/>
        </w:rPr>
        <w:t>, šių įsipareigojimų vertės dalis, tenkanti kiekvienai sutarties šaliai, įeinanti į bendrą sutarties vertę;</w:t>
      </w:r>
    </w:p>
    <w:p w14:paraId="7AF233B0" w14:textId="5B720004" w:rsidR="007C7D70" w:rsidRDefault="00FF3F7F">
      <w:pPr>
        <w:pStyle w:val="Sraopastraipa"/>
        <w:numPr>
          <w:ilvl w:val="3"/>
          <w:numId w:val="30"/>
        </w:numPr>
        <w:tabs>
          <w:tab w:val="left" w:pos="1560"/>
        </w:tabs>
        <w:ind w:left="0" w:firstLine="709"/>
        <w:jc w:val="both"/>
        <w:rPr>
          <w:rFonts w:eastAsiaTheme="minorHAnsi" w:cstheme="minorHAnsi"/>
        </w:rPr>
      </w:pPr>
      <w:r w:rsidRPr="00264D36">
        <w:rPr>
          <w:rFonts w:eastAsiaTheme="minorHAnsi" w:cstheme="minorHAnsi"/>
        </w:rPr>
        <w:lastRenderedPageBreak/>
        <w:t>solidari, kiekvieno tiekėjų grupės dalyvio atskirai ir visų kartu, atsakomybė</w:t>
      </w:r>
      <w:r w:rsidRPr="007C7D70">
        <w:rPr>
          <w:rFonts w:eastAsiaTheme="minorHAnsi" w:cstheme="minorHAnsi"/>
        </w:rPr>
        <w:t xml:space="preserve"> už įsipareigojimų ir prievolių perkančiajai organizacijai nevykdymą (nepriklausomai nuo jų įnašo pagal jungtinės veiklos sutartį);</w:t>
      </w:r>
    </w:p>
    <w:p w14:paraId="616D1076" w14:textId="23D6265E" w:rsidR="00FF3F7F" w:rsidRPr="007C7D70" w:rsidRDefault="00FF3F7F">
      <w:pPr>
        <w:pStyle w:val="Sraopastraipa"/>
        <w:numPr>
          <w:ilvl w:val="3"/>
          <w:numId w:val="30"/>
        </w:numPr>
        <w:tabs>
          <w:tab w:val="left" w:pos="1560"/>
        </w:tabs>
        <w:ind w:left="0" w:firstLine="709"/>
        <w:jc w:val="both"/>
        <w:rPr>
          <w:rFonts w:eastAsiaTheme="minorHAnsi" w:cstheme="minorHAnsi"/>
        </w:rPr>
      </w:pPr>
      <w:r w:rsidRPr="007C7D70">
        <w:rPr>
          <w:rFonts w:cstheme="minorHAnsi"/>
          <w:bCs/>
        </w:rPr>
        <w:t>kuris šios sutarties dalyvis yra įgaliojamas ūkio subjektų grupės vardu teikti pasiūlymą, o laimėjus pirkimą, – pasirašyti sutartį su perkančiąja organizacija, teikti sąskaitas</w:t>
      </w:r>
      <w:r w:rsidR="00B35410">
        <w:rPr>
          <w:rFonts w:cstheme="minorHAnsi"/>
          <w:bCs/>
        </w:rPr>
        <w:t xml:space="preserve"> </w:t>
      </w:r>
      <w:r w:rsidRPr="007C7D70">
        <w:rPr>
          <w:rFonts w:cstheme="minorHAnsi"/>
          <w:bCs/>
        </w:rPr>
        <w:t>faktūras atsiskaitymams (mokėjimai bus atliekami tik vienam iš jungtinės veiklos sutarties dalyvių), pasirašyti su sutarties vykdymu susijusius dokumentus (įgaliotas dalyvis) ir kt</w:t>
      </w:r>
      <w:r w:rsidRPr="007C7D70">
        <w:rPr>
          <w:rFonts w:eastAsiaTheme="minorHAnsi" w:cstheme="minorHAnsi"/>
        </w:rPr>
        <w:t>.</w:t>
      </w:r>
    </w:p>
    <w:p w14:paraId="6475353A" w14:textId="3E45AD2B" w:rsidR="00E92C81" w:rsidRPr="00EB67CF" w:rsidRDefault="00FF3F7F">
      <w:pPr>
        <w:pStyle w:val="Sraopastraipa"/>
        <w:numPr>
          <w:ilvl w:val="2"/>
          <w:numId w:val="30"/>
        </w:numPr>
        <w:ind w:left="0" w:firstLine="709"/>
        <w:jc w:val="both"/>
        <w:rPr>
          <w:rFonts w:eastAsiaTheme="minorHAnsi" w:cstheme="minorHAnsi"/>
          <w:color w:val="000000"/>
        </w:rPr>
      </w:pPr>
      <w:r w:rsidRPr="00C65A29">
        <w:rPr>
          <w:rFonts w:eastAsiaTheme="minorHAnsi" w:cstheme="minorHAnsi"/>
        </w:rPr>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 </w:t>
      </w:r>
    </w:p>
    <w:p w14:paraId="69301D1F" w14:textId="5479A232" w:rsidR="00F022E0" w:rsidRPr="00F1213C" w:rsidRDefault="003C0ED0" w:rsidP="00CE7F60">
      <w:pPr>
        <w:pStyle w:val="Tvarkospapunktis"/>
        <w:numPr>
          <w:ilvl w:val="0"/>
          <w:numId w:val="0"/>
        </w:numPr>
        <w:spacing w:before="240" w:after="240"/>
        <w:ind w:firstLine="709"/>
        <w:jc w:val="center"/>
        <w:rPr>
          <w:b/>
        </w:rPr>
      </w:pPr>
      <w:r>
        <w:rPr>
          <w:b/>
        </w:rPr>
        <w:t xml:space="preserve">5. </w:t>
      </w:r>
      <w:r w:rsidR="003514D4" w:rsidRPr="00F022E0">
        <w:rPr>
          <w:b/>
        </w:rPr>
        <w:t>PASIŪLYMŲ GALIOJIMO UŽTIKRINIMAS</w:t>
      </w:r>
    </w:p>
    <w:p w14:paraId="3E5FC5DD" w14:textId="1B5B3771" w:rsidR="000F4A00" w:rsidRPr="00974575" w:rsidRDefault="00F1213C" w:rsidP="005305B8">
      <w:pPr>
        <w:widowControl w:val="0"/>
        <w:tabs>
          <w:tab w:val="left" w:pos="993"/>
          <w:tab w:val="left" w:pos="1985"/>
        </w:tabs>
        <w:suppressAutoHyphens w:val="0"/>
        <w:autoSpaceDE w:val="0"/>
        <w:autoSpaceDN/>
        <w:adjustRightInd w:val="0"/>
        <w:ind w:firstLine="709"/>
        <w:jc w:val="both"/>
        <w:textAlignment w:val="auto"/>
        <w:outlineLvl w:val="2"/>
        <w:rPr>
          <w:b/>
        </w:rPr>
      </w:pPr>
      <w:bookmarkStart w:id="1" w:name="_Ref58463908"/>
      <w:bookmarkStart w:id="2" w:name="_Ref60481947"/>
      <w:r>
        <w:t xml:space="preserve">5.1. </w:t>
      </w:r>
      <w:bookmarkEnd w:id="1"/>
      <w:bookmarkEnd w:id="2"/>
      <w:r w:rsidR="005305B8" w:rsidRPr="00E4690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C98E8E2" w14:textId="66211F02" w:rsidR="009F174C" w:rsidRPr="001311D5" w:rsidRDefault="00B42F03" w:rsidP="002B7CE6">
      <w:pPr>
        <w:pStyle w:val="Tvarkostekstas"/>
        <w:numPr>
          <w:ilvl w:val="0"/>
          <w:numId w:val="16"/>
        </w:numPr>
        <w:spacing w:before="240" w:after="240"/>
        <w:ind w:left="357" w:hanging="357"/>
        <w:jc w:val="center"/>
        <w:rPr>
          <w:b/>
        </w:rPr>
      </w:pPr>
      <w:r w:rsidRPr="009C7FE6">
        <w:rPr>
          <w:b/>
        </w:rPr>
        <w:t>PIRKIMO DOKUMENTŲ PAAIŠKINIMAS, PAPILDYMAS IR PATIKSLINIMAS</w:t>
      </w:r>
    </w:p>
    <w:p w14:paraId="661CD1F5" w14:textId="6F0C0BEA" w:rsidR="00E90F80" w:rsidRDefault="00302681" w:rsidP="00A55C7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6B6532">
        <w:rPr>
          <w:lang w:eastAsia="lt-LT"/>
        </w:rPr>
        <w:t xml:space="preserve">Pirkimo dokumentai gali būti paaiškinami, papildomi ir patikslinami tiekėjų iniciatyva, jiems CVP IS susirašinėjimo priemonėmis kreipiantis į perkančiąją organizaciją. </w:t>
      </w:r>
      <w:r w:rsidRPr="0056043C">
        <w:rPr>
          <w:lang w:eastAsia="lt-LT"/>
        </w:rPr>
        <w:t xml:space="preserve">Prašymai paaiškinti, papildyti ir patikslinti pirkimo dokumentus </w:t>
      </w:r>
      <w:r w:rsidRPr="00F87D02">
        <w:rPr>
          <w:lang w:eastAsia="lt-LT"/>
        </w:rPr>
        <w:t xml:space="preserve">gali būti pateikiami perkančiajai organizacijai CVP IS susirašinėjimo priemonėmis </w:t>
      </w:r>
      <w:r w:rsidRPr="00F87D02">
        <w:rPr>
          <w:b/>
          <w:bCs/>
          <w:lang w:eastAsia="lt-LT"/>
        </w:rPr>
        <w:t xml:space="preserve">ne vėliau kaip likus </w:t>
      </w:r>
      <w:r w:rsidR="0075785C" w:rsidRPr="00F87D02">
        <w:rPr>
          <w:b/>
          <w:bCs/>
          <w:lang w:eastAsia="lt-LT"/>
        </w:rPr>
        <w:t>10 (dešimt)</w:t>
      </w:r>
      <w:r w:rsidRPr="00F87D02">
        <w:rPr>
          <w:b/>
          <w:bCs/>
          <w:lang w:eastAsia="lt-LT"/>
        </w:rPr>
        <w:t xml:space="preserve"> dien</w:t>
      </w:r>
      <w:r w:rsidR="0075785C" w:rsidRPr="00F87D02">
        <w:rPr>
          <w:b/>
          <w:bCs/>
          <w:lang w:eastAsia="lt-LT"/>
        </w:rPr>
        <w:t>ų</w:t>
      </w:r>
      <w:r w:rsidRPr="00F87D02">
        <w:rPr>
          <w:b/>
          <w:bCs/>
          <w:lang w:eastAsia="lt-LT"/>
        </w:rPr>
        <w:t xml:space="preserve"> iki pasiūlymų pateikimo termino pabaigos.</w:t>
      </w:r>
      <w:r w:rsidRPr="00F87D02">
        <w:rPr>
          <w:lang w:eastAsia="lt-LT"/>
        </w:rPr>
        <w:t xml:space="preserve"> </w:t>
      </w:r>
      <w:r w:rsidR="00E90F80" w:rsidRPr="00F87D02">
        <w:rPr>
          <w:rFonts w:eastAsia="Calibri"/>
        </w:rPr>
        <w:t>Tiekėjai turi būti aktyvūs ir pateikti klausimus ar paprašyti paaiškinti</w:t>
      </w:r>
      <w:r w:rsidR="00E90F80" w:rsidRPr="00E90F80">
        <w:rPr>
          <w:rFonts w:eastAsia="Calibri"/>
        </w:rPr>
        <w:t xml:space="preserve"> pirkimo dokumentus iš karto juos išanalizavę, atsižvelgdami į tai, kad terminas, skirtas pateikti klausimams ir prašymams, yra ribotas. </w:t>
      </w:r>
      <w:r w:rsidR="00E90F80" w:rsidRPr="74A8A0AC">
        <w:t xml:space="preserve">Pirkimo </w:t>
      </w:r>
      <w:r w:rsidR="00E90F80">
        <w:t>dokumentų</w:t>
      </w:r>
      <w:r w:rsidR="00E90F80" w:rsidRPr="74A8A0AC">
        <w:t xml:space="preserve"> paaiškinimai ir patikslinimai skelbiami CVP IS priemonėmis ir siunčiami prašymą pateikusiam bei visiems prie </w:t>
      </w:r>
      <w:r w:rsidR="00E90F80">
        <w:t>p</w:t>
      </w:r>
      <w:r w:rsidR="00E90F80" w:rsidRPr="74A8A0AC">
        <w:t>irkimo prisijungusiems tiekėjams, neatskleidžiant prašymą pateikusio tiekėjo tapatybės. Jei paaiškinimai ar patikslinimai teikiami perkančiosios organizacijos iniciatyva</w:t>
      </w:r>
      <w:r w:rsidR="00E90F80" w:rsidRPr="00E90F80">
        <w:rPr>
          <w:rFonts w:cstheme="minorHAnsi"/>
        </w:rPr>
        <w:t xml:space="preserve"> jie skelbiami CVP IS priemonėmis</w:t>
      </w:r>
      <w:r w:rsidR="00E90F80" w:rsidRPr="008E14AC">
        <w:t xml:space="preserve"> </w:t>
      </w:r>
      <w:r w:rsidR="00E90F80" w:rsidRPr="00E90F80">
        <w:rPr>
          <w:rFonts w:cstheme="minorHAnsi"/>
        </w:rPr>
        <w:t>bei apie juos informuojami prie pirkimo prisijungę tiekėjai.</w:t>
      </w:r>
      <w:r w:rsidR="00E90F80" w:rsidRPr="74A8A0AC">
        <w:t xml:space="preserve"> Tiekėjui prieš teikiant pasiūlymą rekomenduojama pasitikrinti, ar perkančioji organizacija nėra paskelbusi </w:t>
      </w:r>
      <w:r w:rsidR="00E90F80">
        <w:t>p</w:t>
      </w:r>
      <w:r w:rsidR="00E90F80" w:rsidRPr="74A8A0AC">
        <w:t xml:space="preserve">irkimo </w:t>
      </w:r>
      <w:r w:rsidR="00E90F80" w:rsidRPr="008E14AC">
        <w:t>dokumentų</w:t>
      </w:r>
      <w:r w:rsidR="00E90F80" w:rsidRPr="74A8A0AC">
        <w:t xml:space="preserve"> paaiškinimų, </w:t>
      </w:r>
      <w:r w:rsidR="00E90F80" w:rsidRPr="00280E86">
        <w:t>patikslinimų</w:t>
      </w:r>
      <w:r w:rsidR="00E90F80">
        <w:t>,</w:t>
      </w:r>
      <w:r w:rsidR="00E90F80" w:rsidRPr="00280E86">
        <w:t xml:space="preserve"> o ir</w:t>
      </w:r>
      <w:r w:rsidR="00E90F80" w:rsidRPr="008E14AC">
        <w:t xml:space="preserve"> jei tokių yra</w:t>
      </w:r>
      <w:r w:rsidR="00E90F80" w:rsidRPr="74A8A0AC">
        <w:t xml:space="preserve">, pasitikrinti, ar anksčiau pateiktas pasiūlymas atitinka naujausius paskelbtus reikalavimus ir, ar reikia patikslinti </w:t>
      </w:r>
      <w:r w:rsidR="00E90F80">
        <w:t>p</w:t>
      </w:r>
      <w:r w:rsidR="00E90F80" w:rsidRPr="00B17D6A">
        <w:t>asiūlymą.</w:t>
      </w:r>
    </w:p>
    <w:p w14:paraId="6C7EF6CC" w14:textId="725AE8B1" w:rsidR="00E90F80" w:rsidRDefault="00F87D02" w:rsidP="00A55C7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F87D02">
        <w:rPr>
          <w:rFonts w:cstheme="minorHAnsi"/>
        </w:rPr>
        <w:t>Perkančioji organizacija pirkimo sąlygų paaiškinimą, patikslinimą pateikia visiems tiekėjams ne vėliau kaip 6 (šešios) dienos iki pasiūlymų pateikimo termino dienos</w:t>
      </w:r>
      <w:r w:rsidRPr="00F87D02">
        <w:rPr>
          <w:lang w:eastAsia="lt-LT"/>
        </w:rPr>
        <w:t xml:space="preserve">. </w:t>
      </w:r>
      <w:r w:rsidR="00E90F80" w:rsidRPr="00F87D02">
        <w:rPr>
          <w:rFonts w:cstheme="minorHAnsi"/>
        </w:rPr>
        <w:t xml:space="preserve">Jei perkančioji organizacija paaiškinimų ar patikslinimų nepateikia </w:t>
      </w:r>
      <w:r w:rsidRPr="00F87D02">
        <w:rPr>
          <w:rFonts w:cstheme="minorHAnsi"/>
        </w:rPr>
        <w:t>likus iki nurodyto termino</w:t>
      </w:r>
      <w:r w:rsidR="00E90F80" w:rsidRPr="00F87D02">
        <w:rPr>
          <w:rFonts w:cstheme="minorHAnsi"/>
        </w:rPr>
        <w:t xml:space="preserve"> (tiekėjui laiku pateikus prašymą paaiškinti, patikslinti), pasiūlymų pateikimo terminas yra nukeliamas ne trumpesniam laikui nei tiek, kiek vėluojama juos pateikti. </w:t>
      </w:r>
    </w:p>
    <w:p w14:paraId="35DBA66E" w14:textId="07F33444" w:rsidR="00E90F80" w:rsidRPr="00E90F80" w:rsidRDefault="00E90F80" w:rsidP="00A55C7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2F180F3F">
        <w:t xml:space="preserve">Perkančioji organizacija savo iniciatyva gali paaiškinti (patikslinti) </w:t>
      </w:r>
      <w:r>
        <w:t>p</w:t>
      </w:r>
      <w:r w:rsidRPr="2F180F3F">
        <w:t xml:space="preserve">irkimo </w:t>
      </w:r>
      <w:r>
        <w:t>dokumentus</w:t>
      </w:r>
      <w:r w:rsidRPr="2F180F3F">
        <w:t xml:space="preserve"> bet kuriuo metu nepasibaigus pasiūlymų pateikimo terminui. Atsižvelgiant į tokio paaiškinimo, patikslinimo pobūdį, perkančioji organizacija spręs dėl pasiūlymų pateikimo termino </w:t>
      </w:r>
      <w:r w:rsidRPr="00990495">
        <w:t>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w:t>
      </w:r>
      <w:r w:rsidRPr="2F180F3F">
        <w:t xml:space="preserve"> </w:t>
      </w:r>
      <w:r w:rsidRPr="00E90F80">
        <w:rPr>
          <w:i/>
          <w:iCs/>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78BCFB96" w14:textId="04164B8B" w:rsidR="00A561C8" w:rsidRPr="006B6532" w:rsidRDefault="00A40DB7" w:rsidP="006D1AC3">
      <w:pPr>
        <w:widowControl w:val="0"/>
        <w:numPr>
          <w:ilvl w:val="1"/>
          <w:numId w:val="16"/>
        </w:numPr>
        <w:tabs>
          <w:tab w:val="left" w:pos="1134"/>
        </w:tabs>
        <w:autoSpaceDE w:val="0"/>
        <w:autoSpaceDN/>
        <w:adjustRightInd w:val="0"/>
        <w:spacing w:after="120"/>
        <w:ind w:left="0" w:firstLine="709"/>
        <w:jc w:val="both"/>
        <w:textAlignment w:val="auto"/>
        <w:rPr>
          <w:lang w:eastAsia="lt-LT"/>
        </w:rPr>
      </w:pPr>
      <w:r w:rsidRPr="00A40DB7">
        <w:rPr>
          <w:szCs w:val="20"/>
        </w:rPr>
        <w:t>Perkančioji organizacija nerengs susitikimo su tiekėjais dėl pirkimo dokumentų</w:t>
      </w:r>
      <w:r w:rsidR="005C6DC4">
        <w:rPr>
          <w:szCs w:val="20"/>
        </w:rPr>
        <w:t xml:space="preserve"> paaiškinimų</w:t>
      </w:r>
      <w:r w:rsidRPr="00A40DB7">
        <w:rPr>
          <w:szCs w:val="20"/>
        </w:rPr>
        <w:t xml:space="preserve">. </w:t>
      </w:r>
      <w:r w:rsidRPr="00A40DB7" w:rsidDel="00B502BD">
        <w:rPr>
          <w:szCs w:val="20"/>
        </w:rPr>
        <w:t xml:space="preserve"> </w:t>
      </w:r>
      <w:r w:rsidRPr="00A40DB7">
        <w:rPr>
          <w:szCs w:val="20"/>
        </w:rPr>
        <w:t xml:space="preserve"> </w:t>
      </w:r>
    </w:p>
    <w:p w14:paraId="00040187" w14:textId="64BDC4E4" w:rsidR="00424DE1" w:rsidRPr="00EB67CF" w:rsidRDefault="00724300" w:rsidP="00EB67CF">
      <w:pPr>
        <w:pStyle w:val="Sraopastraipa"/>
        <w:widowControl w:val="0"/>
        <w:numPr>
          <w:ilvl w:val="0"/>
          <w:numId w:val="16"/>
        </w:numPr>
        <w:tabs>
          <w:tab w:val="left" w:pos="1134"/>
        </w:tabs>
        <w:autoSpaceDE w:val="0"/>
        <w:autoSpaceDN/>
        <w:adjustRightInd w:val="0"/>
        <w:spacing w:after="240"/>
        <w:jc w:val="center"/>
        <w:textAlignment w:val="auto"/>
        <w:rPr>
          <w:b/>
        </w:rPr>
      </w:pPr>
      <w:r w:rsidRPr="00EB67CF">
        <w:rPr>
          <w:b/>
        </w:rPr>
        <w:t>SUSIPAŽINIMAS SU PRADINIAIS PASIŪLYMAIS</w:t>
      </w:r>
    </w:p>
    <w:p w14:paraId="217A173C" w14:textId="7377540D" w:rsidR="00056D37" w:rsidRPr="006B6532" w:rsidRDefault="00056D37" w:rsidP="00F311A2">
      <w:pPr>
        <w:pStyle w:val="Tvarkospapunktis"/>
        <w:numPr>
          <w:ilvl w:val="0"/>
          <w:numId w:val="0"/>
        </w:numPr>
        <w:ind w:firstLine="709"/>
      </w:pPr>
      <w:r w:rsidRPr="006B6532">
        <w:t xml:space="preserve">7.1. </w:t>
      </w:r>
      <w:r w:rsidR="001A6E7A" w:rsidRPr="006B6532">
        <w:rPr>
          <w:szCs w:val="20"/>
          <w:lang w:eastAsia="en-US"/>
        </w:rPr>
        <w:t xml:space="preserve">Su </w:t>
      </w:r>
      <w:r w:rsidR="00873B26">
        <w:rPr>
          <w:szCs w:val="20"/>
          <w:lang w:eastAsia="en-US"/>
        </w:rPr>
        <w:t xml:space="preserve">CVP IS </w:t>
      </w:r>
      <w:r w:rsidR="00FF1F1D" w:rsidRPr="006B6532">
        <w:rPr>
          <w:szCs w:val="20"/>
          <w:lang w:eastAsia="en-US"/>
        </w:rPr>
        <w:t xml:space="preserve">elektroninėmis </w:t>
      </w:r>
      <w:r w:rsidR="001A6E7A" w:rsidRPr="006B6532">
        <w:rPr>
          <w:szCs w:val="20"/>
          <w:lang w:eastAsia="en-US"/>
        </w:rPr>
        <w:t xml:space="preserve">priemonėmis pateiktais pasiūlymais bus susipažįstama skelbime apie pirkimą nurodytu laiku. </w:t>
      </w:r>
      <w:r w:rsidRPr="006B6532">
        <w:t>Pradinis su</w:t>
      </w:r>
      <w:r w:rsidR="00AF0B85" w:rsidRPr="006B6532">
        <w:t>s</w:t>
      </w:r>
      <w:r w:rsidRPr="006B6532">
        <w:t xml:space="preserve">ipažinimas su </w:t>
      </w:r>
      <w:r w:rsidR="00FF1F1D">
        <w:t xml:space="preserve">CVP IS </w:t>
      </w:r>
      <w:r w:rsidRPr="006B6532">
        <w:t xml:space="preserve">elektroninėmis priemonėmis gautais pasiūlymais prilyginamas vokų atplėšimui. </w:t>
      </w:r>
    </w:p>
    <w:p w14:paraId="6F4B3563" w14:textId="6A8AA246" w:rsidR="005E7709" w:rsidRPr="006B6532" w:rsidRDefault="00056D37" w:rsidP="006D1AC3">
      <w:pPr>
        <w:spacing w:after="120"/>
        <w:ind w:firstLine="720"/>
        <w:jc w:val="both"/>
        <w:rPr>
          <w:lang w:eastAsia="lt-LT"/>
        </w:rPr>
      </w:pPr>
      <w:r w:rsidRPr="006B6532">
        <w:t>7.2. Tiekėjai nedalyvauja</w:t>
      </w:r>
      <w:r w:rsidR="00FF1F1D">
        <w:t xml:space="preserve">, taip pat stebėtojai nekviečiami dalyvauti </w:t>
      </w:r>
      <w:r w:rsidRPr="006B6532">
        <w:t>Komisijos posėdžiuose, kuriuose</w:t>
      </w:r>
      <w:r w:rsidR="00FF1F1D">
        <w:t xml:space="preserve"> </w:t>
      </w:r>
      <w:r w:rsidR="00781CA9">
        <w:t>atliekamos</w:t>
      </w:r>
      <w:r w:rsidRPr="006B6532">
        <w:t xml:space="preserve"> pasiūlymų nagrinėjimo, vertinimo ir palyginimo procedūros.</w:t>
      </w:r>
      <w:r w:rsidR="00FF1F1D">
        <w:rPr>
          <w:lang w:eastAsia="lt-LT"/>
        </w:rPr>
        <w:t xml:space="preserve"> </w:t>
      </w:r>
    </w:p>
    <w:p w14:paraId="1C655273" w14:textId="08673A87" w:rsidR="00424DE1" w:rsidRPr="00062E00" w:rsidRDefault="005D52CB" w:rsidP="002B7CE6">
      <w:pPr>
        <w:pStyle w:val="Sraopastraipa"/>
        <w:numPr>
          <w:ilvl w:val="0"/>
          <w:numId w:val="17"/>
        </w:numPr>
        <w:autoSpaceDN/>
        <w:spacing w:before="240" w:after="240"/>
        <w:ind w:left="357" w:hanging="357"/>
        <w:jc w:val="center"/>
        <w:rPr>
          <w:b/>
          <w:spacing w:val="-8"/>
          <w:lang w:eastAsia="lt-LT"/>
        </w:rPr>
      </w:pPr>
      <w:r w:rsidRPr="00424DE1">
        <w:rPr>
          <w:b/>
          <w:spacing w:val="-8"/>
          <w:lang w:eastAsia="lt-LT"/>
        </w:rPr>
        <w:lastRenderedPageBreak/>
        <w:t xml:space="preserve">EKONOMIŠKAI NAUDINGIAUSIO PASIŪLYMO IŠRINKIMO KRITERIJAI </w:t>
      </w:r>
    </w:p>
    <w:p w14:paraId="018AEBDA" w14:textId="77777777" w:rsidR="006D1AC3" w:rsidRDefault="006D1AC3">
      <w:pPr>
        <w:widowControl w:val="0"/>
        <w:numPr>
          <w:ilvl w:val="1"/>
          <w:numId w:val="36"/>
        </w:numPr>
        <w:tabs>
          <w:tab w:val="left" w:pos="1134"/>
        </w:tabs>
        <w:autoSpaceDE w:val="0"/>
        <w:autoSpaceDN/>
        <w:adjustRightInd w:val="0"/>
        <w:ind w:left="0" w:firstLine="709"/>
        <w:jc w:val="both"/>
        <w:textAlignment w:val="auto"/>
        <w:rPr>
          <w:iCs/>
          <w:lang w:eastAsia="lt-LT"/>
        </w:rPr>
      </w:pPr>
      <w:r>
        <w:rPr>
          <w:lang w:eastAsia="lt-LT"/>
        </w:rPr>
        <w:t>Perkančioji organizacija ekonomiškai naudingiausią pasiūlymą išrinks pagal kainą</w:t>
      </w:r>
      <w:r>
        <w:rPr>
          <w:i/>
          <w:lang w:eastAsia="lt-LT"/>
        </w:rPr>
        <w:t xml:space="preserve">. </w:t>
      </w:r>
      <w:r>
        <w:rPr>
          <w:iCs/>
          <w:lang w:eastAsia="lt-LT"/>
        </w:rPr>
        <w:t xml:space="preserve">Laimėtoju bus pripažintas mažiausią kainą pasiūlęs tiekėjas. </w:t>
      </w:r>
    </w:p>
    <w:p w14:paraId="2B0AA1BE" w14:textId="58D7D091" w:rsidR="00C1028A" w:rsidRPr="001962E4" w:rsidRDefault="006D1AC3">
      <w:pPr>
        <w:widowControl w:val="0"/>
        <w:numPr>
          <w:ilvl w:val="1"/>
          <w:numId w:val="36"/>
        </w:numPr>
        <w:tabs>
          <w:tab w:val="left" w:pos="1134"/>
        </w:tabs>
        <w:autoSpaceDE w:val="0"/>
        <w:autoSpaceDN/>
        <w:adjustRightInd w:val="0"/>
        <w:spacing w:after="120"/>
        <w:ind w:left="0" w:firstLine="709"/>
        <w:jc w:val="both"/>
        <w:textAlignment w:val="auto"/>
        <w:rPr>
          <w:i/>
          <w:lang w:eastAsia="lt-LT"/>
        </w:rPr>
      </w:pPr>
      <w:r>
        <w:rPr>
          <w:lang w:eastAsia="lt-LT"/>
        </w:rPr>
        <w:t xml:space="preserve">Visuose pasiūlymuose kainos turi būti nurodytos eurais. </w:t>
      </w:r>
    </w:p>
    <w:p w14:paraId="34FA3400" w14:textId="546D7DF5" w:rsidR="00FE113A" w:rsidRPr="001962E4" w:rsidRDefault="0066282B">
      <w:pPr>
        <w:pStyle w:val="Sraopastraipa"/>
        <w:numPr>
          <w:ilvl w:val="0"/>
          <w:numId w:val="36"/>
        </w:numPr>
        <w:autoSpaceDN/>
        <w:spacing w:before="240" w:after="240"/>
        <w:jc w:val="center"/>
        <w:rPr>
          <w:b/>
          <w:lang w:val="en-US"/>
        </w:rPr>
      </w:pPr>
      <w:r w:rsidRPr="001962E4">
        <w:rPr>
          <w:b/>
          <w:lang w:val="en-US"/>
        </w:rPr>
        <w:t xml:space="preserve">EBVPD BEI PASIŪLYMŲ VERTINIMAS IR NAGRINĖJIMAS </w:t>
      </w:r>
    </w:p>
    <w:p w14:paraId="44250399" w14:textId="63BB88DC" w:rsidR="00F148A5" w:rsidRPr="0039354B" w:rsidRDefault="003F5424">
      <w:pPr>
        <w:pStyle w:val="Sraopastraipa"/>
        <w:numPr>
          <w:ilvl w:val="1"/>
          <w:numId w:val="36"/>
        </w:numPr>
        <w:tabs>
          <w:tab w:val="left" w:pos="1134"/>
        </w:tabs>
        <w:ind w:left="0" w:firstLine="709"/>
        <w:jc w:val="both"/>
        <w:rPr>
          <w:b/>
          <w:szCs w:val="20"/>
        </w:rPr>
      </w:pPr>
      <w:r w:rsidRPr="00DA41C2">
        <w:t xml:space="preserve">Pasiūlymus vertins Komisija. </w:t>
      </w:r>
      <w:r w:rsidRPr="003F5424">
        <w:t>Pasiūlymų techniniams duomenims įvertinti gali būti pasitelkti ekspertai (vertinamo objekto žinovai).</w:t>
      </w:r>
      <w:r w:rsidR="0039354B">
        <w:t xml:space="preserve"> </w:t>
      </w:r>
      <w:r w:rsidR="00FE113A" w:rsidRPr="0039354B">
        <w:rPr>
          <w:bCs/>
          <w:szCs w:val="20"/>
        </w:rPr>
        <w:t>Komisija pirmiausia vertins EBVPD, pasiūlymų atitikimą pirkimo dokumentų reikalavimams ir tik po to, įvertinusi pasiūlymus, tikrins pagal dalyvio pateiktus aktualius duomenis, ar ekonomiškai naudingiausią pasiūlymą pateik</w:t>
      </w:r>
      <w:r w:rsidR="00F148A5" w:rsidRPr="0039354B">
        <w:rPr>
          <w:bCs/>
          <w:szCs w:val="20"/>
        </w:rPr>
        <w:t>ęs</w:t>
      </w:r>
      <w:r w:rsidR="00FE113A" w:rsidRPr="0039354B">
        <w:rPr>
          <w:bCs/>
          <w:szCs w:val="20"/>
        </w:rPr>
        <w:t xml:space="preserve"> dalyvi</w:t>
      </w:r>
      <w:r w:rsidR="00F148A5" w:rsidRPr="0039354B">
        <w:rPr>
          <w:bCs/>
          <w:szCs w:val="20"/>
        </w:rPr>
        <w:t>s</w:t>
      </w:r>
      <w:r w:rsidR="00FE113A" w:rsidRPr="0039354B">
        <w:rPr>
          <w:bCs/>
          <w:szCs w:val="20"/>
        </w:rPr>
        <w:t xml:space="preserve"> ir ūkio subjekt</w:t>
      </w:r>
      <w:r w:rsidR="00F148A5" w:rsidRPr="0039354B">
        <w:rPr>
          <w:bCs/>
          <w:szCs w:val="20"/>
        </w:rPr>
        <w:t>ai</w:t>
      </w:r>
      <w:r w:rsidR="00FE113A" w:rsidRPr="0039354B">
        <w:rPr>
          <w:bCs/>
          <w:szCs w:val="20"/>
        </w:rPr>
        <w:t xml:space="preserve">, kurių pajėgumais dalyvis ketina remtis </w:t>
      </w:r>
      <w:r w:rsidR="00FE113A" w:rsidRPr="0039354B">
        <w:rPr>
          <w:bCs/>
          <w:i/>
          <w:szCs w:val="20"/>
        </w:rPr>
        <w:t>(jei jie pasitelkiami)</w:t>
      </w:r>
      <w:r w:rsidR="00FE113A" w:rsidRPr="0039354B">
        <w:rPr>
          <w:bCs/>
          <w:szCs w:val="20"/>
        </w:rPr>
        <w:t xml:space="preserve">, </w:t>
      </w:r>
      <w:r w:rsidR="00F148A5" w:rsidRPr="0039354B">
        <w:rPr>
          <w:bCs/>
          <w:szCs w:val="20"/>
        </w:rPr>
        <w:t xml:space="preserve">atitinka pirkimo dokumentuose nustatytus reikalavimus dėl </w:t>
      </w:r>
      <w:r w:rsidR="00FE113A" w:rsidRPr="0039354B">
        <w:rPr>
          <w:bCs/>
          <w:szCs w:val="20"/>
        </w:rPr>
        <w:t>pašalinimo pagrindų</w:t>
      </w:r>
      <w:r w:rsidR="00F148A5" w:rsidRPr="0039354B">
        <w:rPr>
          <w:bCs/>
          <w:szCs w:val="20"/>
        </w:rPr>
        <w:t xml:space="preserve"> nebuvimo</w:t>
      </w:r>
      <w:r w:rsidR="00C310C4" w:rsidRPr="0039354B">
        <w:rPr>
          <w:bCs/>
          <w:szCs w:val="20"/>
        </w:rPr>
        <w:t xml:space="preserve">, </w:t>
      </w:r>
      <w:r w:rsidR="00F148A5" w:rsidRPr="0039354B">
        <w:rPr>
          <w:rFonts w:cstheme="minorHAnsi"/>
          <w:bCs/>
        </w:rPr>
        <w:t>kvalifikacijos reikalavimus</w:t>
      </w:r>
      <w:r w:rsidR="00885151" w:rsidRPr="0039354B">
        <w:rPr>
          <w:rFonts w:cstheme="minorHAnsi"/>
          <w:bCs/>
        </w:rPr>
        <w:t xml:space="preserve"> (</w:t>
      </w:r>
      <w:r w:rsidR="00885151" w:rsidRPr="0039354B">
        <w:rPr>
          <w:rFonts w:cstheme="minorHAnsi"/>
          <w:bCs/>
          <w:i/>
          <w:iCs/>
        </w:rPr>
        <w:t>jeigu taikoma; žr. 11.10 punktą</w:t>
      </w:r>
      <w:r w:rsidR="00885151" w:rsidRPr="0039354B">
        <w:rPr>
          <w:rFonts w:cstheme="minorHAnsi"/>
          <w:bCs/>
        </w:rPr>
        <w:t>)</w:t>
      </w:r>
      <w:r w:rsidR="00C310C4" w:rsidRPr="0039354B">
        <w:rPr>
          <w:rFonts w:cstheme="minorHAnsi"/>
          <w:bCs/>
        </w:rPr>
        <w:t xml:space="preserve"> </w:t>
      </w:r>
      <w:r w:rsidR="00C76BF8" w:rsidRPr="0039354B">
        <w:rPr>
          <w:rFonts w:cstheme="minorHAnsi"/>
          <w:bCs/>
        </w:rPr>
        <w:t>ir (ar) reikalavimus dėl aplinkos apsaugos vadybos sistemos standartų laikymosi (</w:t>
      </w:r>
      <w:r w:rsidR="00C76BF8" w:rsidRPr="0039354B">
        <w:rPr>
          <w:rFonts w:cstheme="minorHAnsi"/>
          <w:bCs/>
          <w:i/>
          <w:iCs/>
        </w:rPr>
        <w:t>jeigu taikoma; žr. 11.11 punktą</w:t>
      </w:r>
      <w:r w:rsidR="00C76BF8" w:rsidRPr="0039354B">
        <w:rPr>
          <w:rFonts w:cstheme="minorHAnsi"/>
          <w:bCs/>
        </w:rPr>
        <w:t>)</w:t>
      </w:r>
      <w:r w:rsidR="00C310C4" w:rsidRPr="0039354B">
        <w:rPr>
          <w:rFonts w:cstheme="minorHAnsi"/>
          <w:bCs/>
        </w:rPr>
        <w:t xml:space="preserve"> </w:t>
      </w:r>
      <w:r w:rsidR="00F148A5" w:rsidRPr="0039354B">
        <w:rPr>
          <w:rFonts w:cstheme="minorHAnsi"/>
        </w:rPr>
        <w:t xml:space="preserve">(toliau visi kartu – reikalavimai). </w:t>
      </w:r>
    </w:p>
    <w:p w14:paraId="2072A47A" w14:textId="77777777" w:rsidR="00697D03" w:rsidRPr="00697D03" w:rsidRDefault="00FE113A">
      <w:pPr>
        <w:pStyle w:val="Sraopastraipa"/>
        <w:numPr>
          <w:ilvl w:val="1"/>
          <w:numId w:val="36"/>
        </w:numPr>
        <w:tabs>
          <w:tab w:val="left" w:pos="1134"/>
        </w:tabs>
        <w:ind w:left="0" w:firstLine="709"/>
        <w:jc w:val="both"/>
        <w:rPr>
          <w:b/>
          <w:szCs w:val="20"/>
        </w:rPr>
      </w:pPr>
      <w:r w:rsidRPr="00697D03">
        <w:rPr>
          <w:szCs w:val="20"/>
        </w:rPr>
        <w:t xml:space="preserve">Pasiūlymai vertinami ir nagrinėjami Komisijos posėdžiuose tiekėjams ar jų atstovams nedalyvaujant. </w:t>
      </w:r>
    </w:p>
    <w:p w14:paraId="07BFE339" w14:textId="788096D8" w:rsidR="00697D03" w:rsidRPr="00697D03" w:rsidRDefault="00FE113A">
      <w:pPr>
        <w:pStyle w:val="Sraopastraipa"/>
        <w:numPr>
          <w:ilvl w:val="1"/>
          <w:numId w:val="36"/>
        </w:numPr>
        <w:tabs>
          <w:tab w:val="left" w:pos="1134"/>
        </w:tabs>
        <w:ind w:left="0" w:firstLine="709"/>
        <w:jc w:val="both"/>
        <w:rPr>
          <w:b/>
          <w:szCs w:val="20"/>
        </w:rPr>
      </w:pPr>
      <w:r w:rsidRPr="00697D03">
        <w:rPr>
          <w:szCs w:val="20"/>
        </w:rPr>
        <w:t xml:space="preserve">Komisija tikrina, ar </w:t>
      </w:r>
      <w:r w:rsidRPr="000B498A">
        <w:rPr>
          <w:szCs w:val="20"/>
        </w:rPr>
        <w:t xml:space="preserve">su pasiūlymu yra pateiktas EBVPD, ir, ar jis užpildytas pagal pirkimo dokumentų </w:t>
      </w:r>
      <w:r w:rsidR="0069523A">
        <w:rPr>
          <w:szCs w:val="20"/>
        </w:rPr>
        <w:t>4</w:t>
      </w:r>
      <w:r w:rsidRPr="000B498A">
        <w:rPr>
          <w:szCs w:val="20"/>
        </w:rPr>
        <w:t xml:space="preserve"> priedą. Jeigu tiekėjas kartu su pasiūlymu nepateikė EBVPD, arba pateikė užpildytą ne pagal šių pirkimo dokumentų </w:t>
      </w:r>
      <w:r w:rsidR="0069523A">
        <w:rPr>
          <w:szCs w:val="20"/>
        </w:rPr>
        <w:t>4</w:t>
      </w:r>
      <w:r w:rsidRPr="000B498A">
        <w:rPr>
          <w:szCs w:val="20"/>
        </w:rPr>
        <w:t xml:space="preserve"> priedą, arba nepateikė visų tiekėjų grupės dalyvių, arba subtiekėjo ar kito ūkio subjekto, kurio pajėgumais remiamasi</w:t>
      </w:r>
      <w:r w:rsidRPr="00697D03">
        <w:rPr>
          <w:szCs w:val="20"/>
        </w:rPr>
        <w:t>, EBVPD, Komisija prašo tiekėjo per protingą terminą pateikti tinkamai</w:t>
      </w:r>
      <w:r w:rsidRPr="00697D03">
        <w:rPr>
          <w:i/>
          <w:szCs w:val="20"/>
        </w:rPr>
        <w:t xml:space="preserve"> </w:t>
      </w:r>
      <w:r w:rsidRPr="00697D03">
        <w:rPr>
          <w:szCs w:val="20"/>
        </w:rPr>
        <w:t xml:space="preserve">užpildytą EBVPD. </w:t>
      </w:r>
    </w:p>
    <w:p w14:paraId="56CE738B" w14:textId="77777777" w:rsidR="00697D03" w:rsidRPr="00697D03" w:rsidRDefault="00FE113A">
      <w:pPr>
        <w:pStyle w:val="Sraopastraipa"/>
        <w:numPr>
          <w:ilvl w:val="1"/>
          <w:numId w:val="36"/>
        </w:numPr>
        <w:tabs>
          <w:tab w:val="left" w:pos="1134"/>
        </w:tabs>
        <w:ind w:left="0" w:firstLine="709"/>
        <w:jc w:val="both"/>
        <w:rPr>
          <w:b/>
          <w:szCs w:val="20"/>
        </w:rPr>
      </w:pPr>
      <w:r w:rsidRPr="00697D03">
        <w:rPr>
          <w:szCs w:val="20"/>
        </w:rPr>
        <w:t xml:space="preserve">Jeigu tiekėjas pateikė pagal pirkimo dokumentų reikalavimus užpildytą EBVPD, Komisija, įvertinusi EBVPD pateiktą informaciją, per </w:t>
      </w:r>
      <w:r w:rsidRPr="00697D03">
        <w:rPr>
          <w:szCs w:val="20"/>
          <w:lang w:val="en-US"/>
        </w:rPr>
        <w:t xml:space="preserve">3 </w:t>
      </w:r>
      <w:r w:rsidRPr="00697D03">
        <w:rPr>
          <w:szCs w:val="20"/>
        </w:rPr>
        <w:t>darbo dienas CVP IS priemonėmis praneša tiekėjui apie šio patikrinimo rezultatus, pagrįsdama savo sprendimą dėl kiekvieno tiekėjo atitikties reikalavimams.</w:t>
      </w:r>
      <w:r w:rsidRPr="00697D03">
        <w:rPr>
          <w:rFonts w:cstheme="minorHAnsi"/>
        </w:rPr>
        <w:t xml:space="preserve"> Teisę dalyvauti tolesnėse pirkimo procedūrose turi tik tie dalyviai, kurie atitinka perkančiosios organizacijos keliamus reikalavimus.</w:t>
      </w:r>
    </w:p>
    <w:p w14:paraId="2EC4EB0A" w14:textId="77777777" w:rsidR="00697D03" w:rsidRPr="00697D03" w:rsidRDefault="00FE113A">
      <w:pPr>
        <w:pStyle w:val="Sraopastraipa"/>
        <w:numPr>
          <w:ilvl w:val="1"/>
          <w:numId w:val="36"/>
        </w:numPr>
        <w:tabs>
          <w:tab w:val="left" w:pos="1134"/>
        </w:tabs>
        <w:ind w:left="0" w:firstLine="709"/>
        <w:jc w:val="both"/>
        <w:rPr>
          <w:b/>
          <w:szCs w:val="20"/>
        </w:rPr>
      </w:pPr>
      <w:r w:rsidRPr="00697D03">
        <w:rPr>
          <w:rFonts w:cstheme="minorHAnsi"/>
          <w:bCs/>
        </w:rPr>
        <w:t>EBVPD nurodytą informaciją pagrindžiantys dokumentai kartu su pasiūlymu neteikiami, tačiau p</w:t>
      </w:r>
      <w:r w:rsidRPr="00697D03">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2E6446E4" w14:textId="77777777" w:rsidR="00697D03" w:rsidRPr="001173D1" w:rsidRDefault="00FE113A">
      <w:pPr>
        <w:pStyle w:val="Sraopastraipa"/>
        <w:numPr>
          <w:ilvl w:val="1"/>
          <w:numId w:val="36"/>
        </w:numPr>
        <w:tabs>
          <w:tab w:val="left" w:pos="1134"/>
        </w:tabs>
        <w:ind w:left="0" w:firstLine="709"/>
        <w:jc w:val="both"/>
        <w:rPr>
          <w:b/>
          <w:szCs w:val="20"/>
        </w:rPr>
      </w:pPr>
      <w:r w:rsidRPr="00697D03">
        <w:rPr>
          <w:rFonts w:cstheme="minorHAnsi"/>
        </w:rPr>
        <w:t xml:space="preserve">Prieš </w:t>
      </w:r>
      <w:r w:rsidRPr="001173D1">
        <w:rPr>
          <w:rFonts w:cstheme="minorHAnsi"/>
        </w:rPr>
        <w:t>nustatydama laimėjusį pasiūlymą perkančioji organizacija reikalaus, kad ekonomiškai naudingiausią pasiūlymą pateikęs tiekėjas pateiktų aktualius dokumentus, patvirtinančius jo atitiktį reikalavimams.</w:t>
      </w:r>
    </w:p>
    <w:p w14:paraId="43A6BA2A" w14:textId="7B6E4E4D" w:rsidR="001E052B" w:rsidRPr="001E052B" w:rsidRDefault="00FE113A">
      <w:pPr>
        <w:pStyle w:val="Sraopastraipa"/>
        <w:numPr>
          <w:ilvl w:val="1"/>
          <w:numId w:val="36"/>
        </w:numPr>
        <w:tabs>
          <w:tab w:val="left" w:pos="1134"/>
        </w:tabs>
        <w:ind w:left="0" w:firstLine="709"/>
        <w:jc w:val="both"/>
        <w:rPr>
          <w:b/>
          <w:szCs w:val="20"/>
        </w:rPr>
      </w:pPr>
      <w:r w:rsidRPr="001173D1">
        <w:rPr>
          <w:rFonts w:cstheme="minorHAnsi"/>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B145F94" w14:textId="10856303" w:rsidR="00697D03" w:rsidRPr="001F7122" w:rsidRDefault="001F7122">
      <w:pPr>
        <w:pStyle w:val="Sraopastraipa"/>
        <w:numPr>
          <w:ilvl w:val="1"/>
          <w:numId w:val="36"/>
        </w:numPr>
        <w:tabs>
          <w:tab w:val="left" w:pos="1134"/>
        </w:tabs>
        <w:ind w:left="0" w:firstLine="709"/>
        <w:jc w:val="both"/>
        <w:rPr>
          <w:b/>
          <w:szCs w:val="20"/>
        </w:rPr>
      </w:pPr>
      <w:r w:rsidRPr="001173D1">
        <w:rPr>
          <w:rFonts w:eastAsia="Calibri"/>
          <w:lang w:eastAsia="lt-LT"/>
        </w:rPr>
        <w:t>Pirmiausia reikalaujama tokios rūšies pažymų ir tokių dokumentinių įrodymų formų, apie kuriuos pateikta informacija Europos Komisijos informacinėje dokumentų saugykloje eCertis</w:t>
      </w:r>
      <w:r w:rsidRPr="00DB0A55">
        <w:rPr>
          <w:rFonts w:eastAsia="Calibri"/>
          <w:vertAlign w:val="superscript"/>
          <w:lang w:eastAsia="lt-LT"/>
        </w:rPr>
        <w:footnoteReference w:id="1"/>
      </w:r>
      <w:r w:rsidRPr="00DB0A55">
        <w:rPr>
          <w:rFonts w:eastAsia="Calibri"/>
          <w:lang w:eastAsia="lt-LT"/>
        </w:rPr>
        <w:t>.</w:t>
      </w:r>
      <w:r>
        <w:rPr>
          <w:rFonts w:eastAsia="Calibri"/>
          <w:lang w:eastAsia="lt-LT"/>
        </w:rPr>
        <w:t xml:space="preserve"> </w:t>
      </w:r>
      <w:r w:rsidR="00FE113A" w:rsidRPr="001F7122">
        <w:rPr>
          <w:rFonts w:eastAsiaTheme="minorHAnsi" w:cstheme="minorHAnsi"/>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2A52AE94" w14:textId="77777777" w:rsidR="00737513" w:rsidRPr="00566A1F" w:rsidRDefault="00FE113A">
      <w:pPr>
        <w:pStyle w:val="Sraopastraipa"/>
        <w:numPr>
          <w:ilvl w:val="1"/>
          <w:numId w:val="36"/>
        </w:numPr>
        <w:tabs>
          <w:tab w:val="left" w:pos="1134"/>
        </w:tabs>
        <w:ind w:left="0" w:firstLine="709"/>
        <w:jc w:val="both"/>
        <w:rPr>
          <w:b/>
          <w:szCs w:val="20"/>
        </w:rPr>
      </w:pPr>
      <w:r w:rsidRPr="00566A1F">
        <w:rPr>
          <w:rFonts w:eastAsiaTheme="minorHAnsi" w:cstheme="minorHAnsi"/>
        </w:rPr>
        <w:t>Perkančioji organizacija turi teisę reikalauti, kad užsienio valstybės tiekėjo valstybėje išduoti dokumentai, patvirtinantys tiekėjo atitiktį reikalavimams, būtų legalizuoti vadovaujantis Dokumentų legalizavimo ir tvirtinimo pažyma (</w:t>
      </w:r>
      <w:r w:rsidRPr="00566A1F">
        <w:rPr>
          <w:rFonts w:eastAsiaTheme="minorHAnsi" w:cstheme="minorHAnsi"/>
          <w:i/>
        </w:rPr>
        <w:t>Apostille</w:t>
      </w:r>
      <w:r w:rsidRPr="00566A1F">
        <w:rPr>
          <w:rFonts w:eastAsiaTheme="minorHAnsi" w:cstheme="minorHAnsi"/>
        </w:rPr>
        <w:t xml:space="preserve">) tvarkos aprašu, patvirtintu Lietuvos Respublikos Vyriausybės 2006 m. spalio 30 d. nutarimu Nr. 1079, ir 1961 m. spalio 5 d. Hagos konvencija dėl užsienio valstybėse išduotų dokumentų legalizavimo panaikinimo, išskyrus atvejus, kai pagal Lietuvos </w:t>
      </w:r>
      <w:r w:rsidRPr="00566A1F">
        <w:rPr>
          <w:rFonts w:eastAsiaTheme="minorHAnsi" w:cstheme="minorHAnsi"/>
        </w:rPr>
        <w:lastRenderedPageBreak/>
        <w:t>Respublikos tarptautines sutartis ar Europos Sąjungos teisės aktus dokumentas yra atleistas nuo legalizavimo ir (ar) tvirtinimo žymos (</w:t>
      </w:r>
      <w:r w:rsidRPr="00566A1F">
        <w:rPr>
          <w:rFonts w:eastAsiaTheme="minorHAnsi" w:cstheme="minorHAnsi"/>
          <w:i/>
        </w:rPr>
        <w:t>Apostille</w:t>
      </w:r>
      <w:r w:rsidRPr="00566A1F">
        <w:rPr>
          <w:rFonts w:eastAsiaTheme="minorHAnsi" w:cstheme="minorHAnsi"/>
        </w:rPr>
        <w:t>).</w:t>
      </w:r>
      <w:r w:rsidRPr="00566A1F">
        <w:rPr>
          <w:szCs w:val="20"/>
        </w:rPr>
        <w:t xml:space="preserve"> </w:t>
      </w:r>
    </w:p>
    <w:p w14:paraId="6192B118" w14:textId="77777777" w:rsidR="00737513" w:rsidRPr="00566A1F" w:rsidRDefault="00FE113A">
      <w:pPr>
        <w:pStyle w:val="Sraopastraipa"/>
        <w:numPr>
          <w:ilvl w:val="1"/>
          <w:numId w:val="36"/>
        </w:numPr>
        <w:ind w:left="0" w:firstLine="709"/>
        <w:jc w:val="both"/>
        <w:rPr>
          <w:b/>
          <w:szCs w:val="20"/>
        </w:rPr>
      </w:pPr>
      <w:r w:rsidRPr="00566A1F">
        <w:rPr>
          <w:rFonts w:eastAsia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1381E695" w14:textId="77777777" w:rsidR="00737513" w:rsidRPr="00566A1F" w:rsidRDefault="00697D03">
      <w:pPr>
        <w:pStyle w:val="Sraopastraipa"/>
        <w:numPr>
          <w:ilvl w:val="2"/>
          <w:numId w:val="26"/>
        </w:numPr>
        <w:jc w:val="both"/>
        <w:rPr>
          <w:b/>
          <w:szCs w:val="20"/>
        </w:rPr>
      </w:pPr>
      <w:r w:rsidRPr="00566A1F">
        <w:rPr>
          <w:rFonts w:cstheme="minorHAnsi"/>
        </w:rPr>
        <w:t>priesaikos deklaracija;</w:t>
      </w:r>
    </w:p>
    <w:p w14:paraId="4AF983CE" w14:textId="4C0C6B6C" w:rsidR="00697D03" w:rsidRPr="000D767D" w:rsidRDefault="00697D03">
      <w:pPr>
        <w:pStyle w:val="Sraopastraipa"/>
        <w:numPr>
          <w:ilvl w:val="2"/>
          <w:numId w:val="26"/>
        </w:numPr>
        <w:tabs>
          <w:tab w:val="left" w:pos="1418"/>
        </w:tabs>
        <w:ind w:left="0" w:firstLine="698"/>
        <w:jc w:val="both"/>
        <w:rPr>
          <w:b/>
          <w:szCs w:val="20"/>
        </w:rPr>
      </w:pPr>
      <w:r w:rsidRPr="00566A1F">
        <w:rPr>
          <w:rFonts w:cstheme="minorHAnsi"/>
        </w:rPr>
        <w:t xml:space="preserve">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w:t>
      </w:r>
      <w:r w:rsidRPr="000D767D">
        <w:rPr>
          <w:rFonts w:cstheme="minorHAnsi"/>
        </w:rPr>
        <w:t>profesinės ar prekybos organizacijos.</w:t>
      </w:r>
    </w:p>
    <w:p w14:paraId="70658B71" w14:textId="77777777" w:rsidR="00566A1F" w:rsidRPr="000D767D" w:rsidRDefault="00EF2F37">
      <w:pPr>
        <w:pStyle w:val="Sraopastraipa"/>
        <w:numPr>
          <w:ilvl w:val="1"/>
          <w:numId w:val="36"/>
        </w:numPr>
        <w:ind w:left="0" w:firstLine="709"/>
        <w:jc w:val="both"/>
        <w:rPr>
          <w:b/>
          <w:szCs w:val="20"/>
        </w:rPr>
      </w:pPr>
      <w:r w:rsidRPr="000D767D">
        <w:rPr>
          <w:szCs w:val="20"/>
        </w:rPr>
        <w:t>Komisija, nagrinėdama pasiūlymus, taip pat vertina, ar pasiūlymas atitinka:</w:t>
      </w:r>
    </w:p>
    <w:p w14:paraId="6631EB88" w14:textId="77777777" w:rsidR="0094294C" w:rsidRPr="0094294C" w:rsidRDefault="001F7142">
      <w:pPr>
        <w:pStyle w:val="Sraopastraipa"/>
        <w:numPr>
          <w:ilvl w:val="2"/>
          <w:numId w:val="27"/>
        </w:numPr>
        <w:tabs>
          <w:tab w:val="left" w:pos="1418"/>
        </w:tabs>
        <w:ind w:hanging="11"/>
        <w:jc w:val="both"/>
        <w:rPr>
          <w:b/>
          <w:szCs w:val="20"/>
        </w:rPr>
      </w:pPr>
      <w:r w:rsidRPr="00566A1F">
        <w:rPr>
          <w:szCs w:val="20"/>
        </w:rPr>
        <w:t>skelbimą apie pirkimą;</w:t>
      </w:r>
    </w:p>
    <w:p w14:paraId="1A21C901" w14:textId="77777777" w:rsidR="0094294C" w:rsidRPr="00614B11" w:rsidRDefault="001F7142">
      <w:pPr>
        <w:pStyle w:val="Sraopastraipa"/>
        <w:numPr>
          <w:ilvl w:val="2"/>
          <w:numId w:val="27"/>
        </w:numPr>
        <w:tabs>
          <w:tab w:val="left" w:pos="1418"/>
        </w:tabs>
        <w:ind w:left="0" w:firstLine="709"/>
        <w:jc w:val="both"/>
        <w:rPr>
          <w:b/>
          <w:szCs w:val="20"/>
        </w:rPr>
      </w:pPr>
      <w:r w:rsidRPr="0094294C">
        <w:rPr>
          <w:szCs w:val="20"/>
        </w:rPr>
        <w:t xml:space="preserve">šiuose pirkimo dokumentuose nustatytus reikalavimus (t. y. ar pateiktas tiekėjo įgaliojimas, ar pateikta jungtinės veiklos sutartis ar kiti pirkimo dokumentuose reikalaujami dokumentai ar </w:t>
      </w:r>
      <w:r w:rsidRPr="00614B11">
        <w:rPr>
          <w:szCs w:val="20"/>
        </w:rPr>
        <w:t>duomenys ir kt.);</w:t>
      </w:r>
    </w:p>
    <w:p w14:paraId="0E83E7C9" w14:textId="63C9E10A" w:rsidR="00614B11" w:rsidRPr="00614B11" w:rsidRDefault="001F7142">
      <w:pPr>
        <w:pStyle w:val="Sraopastraipa"/>
        <w:numPr>
          <w:ilvl w:val="2"/>
          <w:numId w:val="27"/>
        </w:numPr>
        <w:tabs>
          <w:tab w:val="left" w:pos="1418"/>
        </w:tabs>
        <w:ind w:left="0" w:firstLine="709"/>
        <w:jc w:val="both"/>
        <w:rPr>
          <w:b/>
          <w:szCs w:val="20"/>
        </w:rPr>
      </w:pPr>
      <w:r w:rsidRPr="00614B11">
        <w:rPr>
          <w:szCs w:val="20"/>
        </w:rPr>
        <w:t>pirkimo dokumentų prieduose nustatytus</w:t>
      </w:r>
      <w:r w:rsidR="003D6CEB" w:rsidRPr="00614B11">
        <w:rPr>
          <w:szCs w:val="20"/>
        </w:rPr>
        <w:t xml:space="preserve"> </w:t>
      </w:r>
      <w:r w:rsidR="00AB7E30" w:rsidRPr="001E10C9">
        <w:rPr>
          <w:szCs w:val="20"/>
        </w:rPr>
        <w:t>P</w:t>
      </w:r>
      <w:r w:rsidR="00F05570">
        <w:rPr>
          <w:szCs w:val="20"/>
        </w:rPr>
        <w:t>rekėms</w:t>
      </w:r>
      <w:r w:rsidRPr="00614B11">
        <w:rPr>
          <w:szCs w:val="20"/>
        </w:rPr>
        <w:t xml:space="preserve"> keliamus reikalavimus.</w:t>
      </w:r>
    </w:p>
    <w:p w14:paraId="4A48014E" w14:textId="78CDE981" w:rsidR="00921581" w:rsidRPr="00614B11" w:rsidRDefault="00921581">
      <w:pPr>
        <w:pStyle w:val="Sraopastraipa"/>
        <w:numPr>
          <w:ilvl w:val="2"/>
          <w:numId w:val="27"/>
        </w:numPr>
        <w:tabs>
          <w:tab w:val="left" w:pos="1418"/>
        </w:tabs>
        <w:ind w:left="0" w:firstLine="709"/>
        <w:jc w:val="both"/>
        <w:rPr>
          <w:b/>
          <w:szCs w:val="20"/>
        </w:rPr>
      </w:pPr>
      <w:r w:rsidRPr="00614B11">
        <w:rPr>
          <w:rFonts w:cstheme="minorHAnsi"/>
          <w:bCs/>
          <w:iCs/>
        </w:rPr>
        <w:t xml:space="preserve">Jeigu tiekėjas pateikė netikslius, neišsamius ar klaidingus dokumentus ar duomenis apie atitiktį pirkimo sąlygų reikalavimams ar šių dokumentų ar duomenų trūksta, </w:t>
      </w:r>
      <w:r w:rsidRPr="00614B11">
        <w:rPr>
          <w:rFonts w:cstheme="minorHAnsi"/>
        </w:rPr>
        <w:t xml:space="preserve">perkančioji organizacija </w:t>
      </w:r>
      <w:r w:rsidR="000B1FA4" w:rsidRPr="00614B11">
        <w:rPr>
          <w:rFonts w:cstheme="minorHAnsi"/>
        </w:rPr>
        <w:t>gali nepažeisdama lygiateisiškumo ir skaidrumo princip</w:t>
      </w:r>
      <w:r w:rsidR="006A093C" w:rsidRPr="00614B11">
        <w:rPr>
          <w:rFonts w:cstheme="minorHAnsi"/>
        </w:rPr>
        <w:t xml:space="preserve">ų prašyti </w:t>
      </w:r>
      <w:r w:rsidRPr="00614B11">
        <w:rPr>
          <w:rFonts w:cstheme="minorHAnsi"/>
        </w:rPr>
        <w:t>tiekėją šiuos dokumentus ar duomenis patikslinti, papildyti arba paaiškinti per jos nustatytą protingą terminą</w:t>
      </w:r>
      <w:r w:rsidRPr="00614B11">
        <w:rPr>
          <w:rFonts w:cstheme="minorHAnsi"/>
          <w:bCs/>
          <w:iCs/>
        </w:rPr>
        <w:t xml:space="preserve">. </w:t>
      </w:r>
      <w:r w:rsidRPr="00F9683B">
        <w:t xml:space="preserve">Duomenys ir (arba) dokumentai gali būti tikslinami, aiškinami ar papildomi </w:t>
      </w:r>
      <w:r>
        <w:t xml:space="preserve"> vadovaujantis Viešųjų pirkimų tarnybos nustatytomis taisyklėmis</w:t>
      </w:r>
      <w:r>
        <w:rPr>
          <w:rStyle w:val="Puslapioinaosnuoroda"/>
          <w:rFonts w:eastAsia="Calibri"/>
        </w:rPr>
        <w:footnoteReference w:id="2"/>
      </w:r>
      <w:r w:rsidRPr="00F9683B">
        <w:t>.</w:t>
      </w:r>
    </w:p>
    <w:p w14:paraId="4EA7A5DF" w14:textId="4DC167D9" w:rsidR="00834046" w:rsidRPr="00532D65" w:rsidRDefault="008C3E72">
      <w:pPr>
        <w:pStyle w:val="Sraopastraipa"/>
        <w:numPr>
          <w:ilvl w:val="1"/>
          <w:numId w:val="36"/>
        </w:numPr>
        <w:ind w:left="0" w:firstLine="709"/>
        <w:jc w:val="both"/>
        <w:rPr>
          <w:b/>
          <w:szCs w:val="20"/>
        </w:rPr>
      </w:pPr>
      <w:r w:rsidRPr="00532D65">
        <w:rPr>
          <w:szCs w:val="20"/>
        </w:rPr>
        <w:t>Komisija, nagrinėdama pasiūlymus, taip pat vertina, ar pasiūlyta kaina:</w:t>
      </w:r>
    </w:p>
    <w:p w14:paraId="19BB22D9" w14:textId="660F7DA7" w:rsidR="000C22C6" w:rsidRPr="00532D65" w:rsidRDefault="008C3E72">
      <w:pPr>
        <w:pStyle w:val="Sraopastraipa"/>
        <w:numPr>
          <w:ilvl w:val="2"/>
          <w:numId w:val="28"/>
        </w:numPr>
        <w:tabs>
          <w:tab w:val="left" w:pos="1418"/>
        </w:tabs>
        <w:ind w:left="0" w:firstLine="709"/>
        <w:jc w:val="both"/>
        <w:rPr>
          <w:b/>
          <w:szCs w:val="20"/>
        </w:rPr>
      </w:pPr>
      <w:r w:rsidRPr="00532D65">
        <w:rPr>
          <w:szCs w:val="20"/>
        </w:rPr>
        <w:t xml:space="preserve">nėra per didelė ir perkančiajai organizacijai nepriimtina. </w:t>
      </w:r>
      <w:r w:rsidR="0076381C" w:rsidRPr="4F20173F">
        <w:t>Taikomos VPĮ 45 straipsnio 1 dalies 5 punkto nuostatos</w:t>
      </w:r>
      <w:r w:rsidRPr="00532D65">
        <w:rPr>
          <w:szCs w:val="20"/>
        </w:rPr>
        <w:t xml:space="preserve">.  </w:t>
      </w:r>
      <w:r w:rsidR="006A2328">
        <w:rPr>
          <w:szCs w:val="20"/>
        </w:rPr>
        <w:t xml:space="preserve"> </w:t>
      </w:r>
    </w:p>
    <w:p w14:paraId="4BE6FAB9" w14:textId="2487F155" w:rsidR="008C3E72" w:rsidRPr="000C22C6" w:rsidRDefault="008C3E72">
      <w:pPr>
        <w:pStyle w:val="Sraopastraipa"/>
        <w:numPr>
          <w:ilvl w:val="2"/>
          <w:numId w:val="28"/>
        </w:numPr>
        <w:tabs>
          <w:tab w:val="left" w:pos="1418"/>
        </w:tabs>
        <w:ind w:left="0" w:firstLine="709"/>
        <w:jc w:val="both"/>
        <w:rPr>
          <w:b/>
          <w:szCs w:val="20"/>
        </w:rPr>
      </w:pPr>
      <w:r w:rsidRPr="00532D65">
        <w:rPr>
          <w:szCs w:val="20"/>
        </w:rPr>
        <w:t>nėra neįprastai maža</w:t>
      </w:r>
      <w:r w:rsidR="00C13CF7" w:rsidRPr="00532D65">
        <w:rPr>
          <w:szCs w:val="20"/>
        </w:rPr>
        <w:t>.</w:t>
      </w:r>
      <w:r w:rsidR="000036AB" w:rsidRPr="00532D65">
        <w:rPr>
          <w:szCs w:val="20"/>
        </w:rPr>
        <w:t xml:space="preserve"> </w:t>
      </w:r>
      <w:r w:rsidRPr="00F05EDD">
        <w:rPr>
          <w:szCs w:val="20"/>
        </w:rPr>
        <w:t xml:space="preserve">Pasiūlyme nurodyta </w:t>
      </w:r>
      <w:r w:rsidR="00156BDE" w:rsidRPr="00F05EDD">
        <w:rPr>
          <w:szCs w:val="20"/>
        </w:rPr>
        <w:t>P</w:t>
      </w:r>
      <w:r w:rsidR="00F05570">
        <w:rPr>
          <w:szCs w:val="20"/>
        </w:rPr>
        <w:t>rekių</w:t>
      </w:r>
      <w:r w:rsidR="00F05EDD" w:rsidRPr="00F05EDD">
        <w:rPr>
          <w:szCs w:val="20"/>
        </w:rPr>
        <w:t xml:space="preserve"> </w:t>
      </w:r>
      <w:r w:rsidRPr="00F05EDD">
        <w:rPr>
          <w:szCs w:val="20"/>
        </w:rPr>
        <w:t>kaina</w:t>
      </w:r>
      <w:r w:rsidR="006A2328">
        <w:rPr>
          <w:szCs w:val="20"/>
        </w:rPr>
        <w:t xml:space="preserve"> </w:t>
      </w:r>
      <w:r w:rsidRPr="00F05EDD">
        <w:rPr>
          <w:szCs w:val="20"/>
        </w:rPr>
        <w:t>visais atvejais yra laikom</w:t>
      </w:r>
      <w:r w:rsidR="002A6365">
        <w:rPr>
          <w:szCs w:val="20"/>
        </w:rPr>
        <w:t>a</w:t>
      </w:r>
      <w:r w:rsidRPr="00F05EDD">
        <w:rPr>
          <w:szCs w:val="20"/>
        </w:rPr>
        <w:t xml:space="preserve"> neįprastai maž</w:t>
      </w:r>
      <w:r w:rsidR="002A6365">
        <w:rPr>
          <w:szCs w:val="20"/>
        </w:rPr>
        <w:t>a</w:t>
      </w:r>
      <w:r w:rsidRPr="00F05EDD">
        <w:rPr>
          <w:szCs w:val="20"/>
        </w:rPr>
        <w:t>, jeigu j</w:t>
      </w:r>
      <w:r w:rsidR="002A6365">
        <w:rPr>
          <w:szCs w:val="20"/>
        </w:rPr>
        <w:t>i</w:t>
      </w:r>
      <w:r w:rsidRPr="00F05EDD">
        <w:rPr>
          <w:szCs w:val="20"/>
        </w:rPr>
        <w:t xml:space="preserve"> yra 30 ir daugiau procentų mažesnė</w:t>
      </w:r>
      <w:r w:rsidRPr="000C22C6">
        <w:rPr>
          <w:szCs w:val="20"/>
        </w:rPr>
        <w:t xml:space="preserve">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A5C1C53" w14:textId="499D0E33" w:rsidR="00834046" w:rsidRDefault="008C3E72">
      <w:pPr>
        <w:pStyle w:val="Sraopastraipa"/>
        <w:numPr>
          <w:ilvl w:val="1"/>
          <w:numId w:val="36"/>
        </w:numPr>
        <w:tabs>
          <w:tab w:val="right" w:pos="709"/>
          <w:tab w:val="left" w:pos="1276"/>
        </w:tabs>
        <w:ind w:left="0" w:firstLine="709"/>
        <w:jc w:val="both"/>
        <w:rPr>
          <w:szCs w:val="20"/>
        </w:rPr>
      </w:pPr>
      <w:r w:rsidRPr="00BB711E">
        <w:rPr>
          <w:szCs w:val="20"/>
        </w:rPr>
        <w:t>Jei Komisija nustato, kad yra per didelė ir nepriimtina kaina, Komisija tokį pasiūlymą atmeta.</w:t>
      </w:r>
    </w:p>
    <w:p w14:paraId="77E295D6" w14:textId="6783F784" w:rsidR="00834046" w:rsidRPr="00DB0A55" w:rsidRDefault="008C3E72">
      <w:pPr>
        <w:pStyle w:val="Sraopastraipa"/>
        <w:numPr>
          <w:ilvl w:val="1"/>
          <w:numId w:val="36"/>
        </w:numPr>
        <w:tabs>
          <w:tab w:val="right" w:pos="709"/>
          <w:tab w:val="left" w:pos="1276"/>
        </w:tabs>
        <w:ind w:left="0" w:firstLine="709"/>
        <w:jc w:val="both"/>
        <w:rPr>
          <w:szCs w:val="20"/>
        </w:rPr>
      </w:pPr>
      <w:r w:rsidRPr="00834046">
        <w:rPr>
          <w:szCs w:val="20"/>
        </w:rPr>
        <w:t xml:space="preserve">Jeigu Komisija nustato, kad </w:t>
      </w:r>
      <w:r w:rsidR="000036AB" w:rsidRPr="00834046">
        <w:rPr>
          <w:bCs/>
        </w:rPr>
        <w:t>tiekėjo</w:t>
      </w:r>
      <w:r w:rsidR="000036AB" w:rsidRPr="00834046">
        <w:rPr>
          <w:szCs w:val="20"/>
        </w:rPr>
        <w:t xml:space="preserve"> </w:t>
      </w:r>
      <w:r w:rsidRPr="00834046">
        <w:rPr>
          <w:szCs w:val="20"/>
        </w:rPr>
        <w:t xml:space="preserve">pasiūlyta neįprastai maža kaina, ji CVP IS priemonėmis </w:t>
      </w:r>
      <w:r w:rsidR="004B7E25">
        <w:rPr>
          <w:szCs w:val="20"/>
        </w:rPr>
        <w:t>privalo</w:t>
      </w:r>
      <w:r w:rsidR="00360583">
        <w:rPr>
          <w:szCs w:val="20"/>
        </w:rPr>
        <w:t xml:space="preserve"> </w:t>
      </w:r>
      <w:r w:rsidR="004B7E25">
        <w:rPr>
          <w:szCs w:val="20"/>
        </w:rPr>
        <w:t xml:space="preserve">kreiptis </w:t>
      </w:r>
      <w:r w:rsidRPr="00834046">
        <w:rPr>
          <w:szCs w:val="20"/>
        </w:rPr>
        <w:t>į tokią kainą</w:t>
      </w:r>
      <w:r w:rsidR="00D04F3E">
        <w:rPr>
          <w:szCs w:val="20"/>
        </w:rPr>
        <w:t xml:space="preserve"> </w:t>
      </w:r>
      <w:r w:rsidRPr="00834046">
        <w:rPr>
          <w:szCs w:val="20"/>
        </w:rPr>
        <w:t>pasiūliusį dalyvį</w:t>
      </w:r>
      <w:r w:rsidR="00264351">
        <w:rPr>
          <w:b/>
          <w:bCs/>
        </w:rPr>
        <w:t xml:space="preserve"> </w:t>
      </w:r>
      <w:r w:rsidRPr="00834046">
        <w:rPr>
          <w:szCs w:val="20"/>
        </w:rPr>
        <w:t xml:space="preserve">ir </w:t>
      </w:r>
      <w:r w:rsidR="00264351">
        <w:rPr>
          <w:szCs w:val="20"/>
        </w:rPr>
        <w:t>paprašyti</w:t>
      </w:r>
      <w:r w:rsidR="00D04F3E">
        <w:rPr>
          <w:szCs w:val="20"/>
        </w:rPr>
        <w:t xml:space="preserve">, kad </w:t>
      </w:r>
      <w:r w:rsidR="00D04F3E" w:rsidRPr="009B147B">
        <w:rPr>
          <w:rFonts w:cstheme="minorHAnsi"/>
          <w:bCs/>
          <w:iCs/>
        </w:rPr>
        <w:t>šis per jos nustatytą protingą terminą</w:t>
      </w:r>
      <w:r w:rsidRPr="00834046">
        <w:rPr>
          <w:szCs w:val="20"/>
        </w:rPr>
        <w:t xml:space="preserve"> pat</w:t>
      </w:r>
      <w:r w:rsidR="00D04F3E">
        <w:rPr>
          <w:szCs w:val="20"/>
        </w:rPr>
        <w:t>eiktų</w:t>
      </w:r>
      <w:r w:rsidRPr="00834046">
        <w:rPr>
          <w:szCs w:val="20"/>
        </w:rPr>
        <w:t xml:space="preserve">, jos manymu, reikalingas </w:t>
      </w:r>
      <w:r w:rsidRPr="00DB0A55">
        <w:rPr>
          <w:szCs w:val="20"/>
        </w:rPr>
        <w:t>pasiūlymo detales, įskaitant kainos</w:t>
      </w:r>
      <w:r w:rsidR="00342CEF">
        <w:rPr>
          <w:szCs w:val="20"/>
        </w:rPr>
        <w:t xml:space="preserve"> </w:t>
      </w:r>
      <w:r w:rsidRPr="00DB0A55">
        <w:rPr>
          <w:szCs w:val="20"/>
        </w:rPr>
        <w:t xml:space="preserve">sudedamąsias dalis ir skaičiavimus. </w:t>
      </w:r>
    </w:p>
    <w:p w14:paraId="735E69AA" w14:textId="204EE73A" w:rsidR="00BF6DB4" w:rsidRPr="00DB0A55" w:rsidRDefault="008C3E72">
      <w:pPr>
        <w:pStyle w:val="Sraopastraipa"/>
        <w:numPr>
          <w:ilvl w:val="1"/>
          <w:numId w:val="36"/>
        </w:numPr>
        <w:tabs>
          <w:tab w:val="right" w:pos="709"/>
          <w:tab w:val="left" w:pos="1276"/>
        </w:tabs>
        <w:ind w:left="0" w:firstLine="709"/>
        <w:jc w:val="both"/>
        <w:rPr>
          <w:szCs w:val="20"/>
        </w:rPr>
      </w:pPr>
      <w:r w:rsidRPr="00DB0A55">
        <w:rPr>
          <w:szCs w:val="20"/>
        </w:rPr>
        <w:t xml:space="preserve">Jei Komisija nustato, kad neįprastai mažos kainos pasiūlytos dėl to, kad dalyvis yra gavęs valstybės pagalbą, ji CVP IS priemonėmis kreipiasi į dalyvį, jog šis per Komisijos nustatytą protingą terminą įrodytų, kad valstybės pagalba buvo suteiktas teisėtai. </w:t>
      </w:r>
      <w:r w:rsidR="00BF6DB4" w:rsidRPr="00DB0A55">
        <w:rPr>
          <w:szCs w:val="20"/>
        </w:rPr>
        <w:t>A</w:t>
      </w:r>
      <w:r w:rsidR="00BF6DB4" w:rsidRPr="00DB0A55">
        <w:rPr>
          <w:rFonts w:eastAsia="Calibri"/>
        </w:rPr>
        <w:t>tmetusi pasiūlymą šiuo pagrindu, perkančioji organizacija apie tai privalo pranešti Europos Komisijai. Valstybės pagalba laikoma bet kuri priemonė, atitinkanti Sutarties dėl Europos Sąjungos veikimo 107 straipsnio 1 dalyje nustatytus kriterijus.</w:t>
      </w:r>
    </w:p>
    <w:p w14:paraId="2E3B5406" w14:textId="1A821073" w:rsidR="0055451B" w:rsidRPr="001E10C9" w:rsidRDefault="008C3E72">
      <w:pPr>
        <w:pStyle w:val="Sraopastraipa"/>
        <w:numPr>
          <w:ilvl w:val="1"/>
          <w:numId w:val="36"/>
        </w:numPr>
        <w:shd w:val="clear" w:color="auto" w:fill="FFFFFF" w:themeFill="background1"/>
        <w:tabs>
          <w:tab w:val="right" w:pos="709"/>
          <w:tab w:val="left" w:pos="1276"/>
        </w:tabs>
        <w:ind w:left="0" w:firstLine="709"/>
        <w:jc w:val="both"/>
        <w:rPr>
          <w:szCs w:val="20"/>
        </w:rPr>
      </w:pPr>
      <w:r w:rsidRPr="005B435A">
        <w:rPr>
          <w:szCs w:val="20"/>
        </w:rPr>
        <w:t xml:space="preserve">Komisija nevertina viso dalyvio pasiūlymo, jeigu patikrinusi jo dalį nustato, kad, vadovaujantis pirkimo dokumentų reikalavimais, pasiūlymas turi būti atmestas.  </w:t>
      </w:r>
    </w:p>
    <w:p w14:paraId="2B340023" w14:textId="1AFE604B" w:rsidR="00877848" w:rsidRPr="0043210F" w:rsidRDefault="004E1A93" w:rsidP="00356BA0">
      <w:pPr>
        <w:pStyle w:val="Sraopastraipa"/>
        <w:numPr>
          <w:ilvl w:val="0"/>
          <w:numId w:val="18"/>
        </w:numPr>
        <w:tabs>
          <w:tab w:val="left" w:pos="993"/>
        </w:tabs>
        <w:autoSpaceDN/>
        <w:spacing w:before="240" w:after="240"/>
        <w:ind w:left="482" w:hanging="482"/>
        <w:jc w:val="center"/>
        <w:rPr>
          <w:b/>
          <w:lang w:val="en-US"/>
        </w:rPr>
      </w:pPr>
      <w:r w:rsidRPr="00424DE1">
        <w:rPr>
          <w:b/>
          <w:lang w:val="en-US"/>
        </w:rPr>
        <w:t>PASIŪLYMŲ ATMETIMO PAGRINDAI</w:t>
      </w:r>
    </w:p>
    <w:p w14:paraId="69B2360C" w14:textId="77777777" w:rsidR="006E067E" w:rsidRDefault="006E067E" w:rsidP="00811F0B">
      <w:pPr>
        <w:tabs>
          <w:tab w:val="left" w:pos="1134"/>
          <w:tab w:val="left" w:pos="1560"/>
        </w:tabs>
        <w:ind w:firstLine="426"/>
        <w:jc w:val="both"/>
        <w:rPr>
          <w:szCs w:val="20"/>
        </w:rPr>
      </w:pPr>
      <w:r w:rsidRPr="00975271">
        <w:rPr>
          <w:szCs w:val="20"/>
        </w:rPr>
        <w:t>10.1.</w:t>
      </w:r>
      <w:r w:rsidRPr="00975271">
        <w:rPr>
          <w:b/>
          <w:szCs w:val="20"/>
        </w:rPr>
        <w:t xml:space="preserve"> Komisija atmeta pasiūlymą, jeigu</w:t>
      </w:r>
      <w:r w:rsidRPr="00975271">
        <w:rPr>
          <w:szCs w:val="20"/>
        </w:rPr>
        <w:t>:</w:t>
      </w:r>
    </w:p>
    <w:p w14:paraId="3069BD29" w14:textId="77777777" w:rsidR="00811F0B" w:rsidRDefault="0048740B">
      <w:pPr>
        <w:pStyle w:val="Sraopastraipa"/>
        <w:numPr>
          <w:ilvl w:val="2"/>
          <w:numId w:val="23"/>
        </w:numPr>
        <w:tabs>
          <w:tab w:val="left" w:pos="1134"/>
          <w:tab w:val="left" w:pos="1560"/>
        </w:tabs>
        <w:ind w:left="0" w:firstLine="426"/>
        <w:jc w:val="both"/>
        <w:rPr>
          <w:szCs w:val="20"/>
        </w:rPr>
      </w:pPr>
      <w:r w:rsidRPr="009953FD">
        <w:rPr>
          <w:rFonts w:cstheme="minorHAnsi"/>
        </w:rPr>
        <w:t xml:space="preserve">tiekėjas Komisijos prašymu </w:t>
      </w:r>
      <w:r w:rsidRPr="0048740B">
        <w:rPr>
          <w:rFonts w:cstheme="minorHAnsi"/>
        </w:rPr>
        <w:t>nepratęsia pasiūlymo galiojimo;</w:t>
      </w:r>
      <w:r w:rsidR="00C74EC5" w:rsidRPr="0048740B">
        <w:rPr>
          <w:szCs w:val="20"/>
        </w:rPr>
        <w:t xml:space="preserve"> </w:t>
      </w:r>
      <w:bookmarkStart w:id="3" w:name="_Hlk135147893"/>
    </w:p>
    <w:p w14:paraId="6FCCCA5D" w14:textId="77777777" w:rsidR="00811F0B" w:rsidRPr="00811F0B" w:rsidRDefault="0048740B">
      <w:pPr>
        <w:pStyle w:val="Sraopastraipa"/>
        <w:numPr>
          <w:ilvl w:val="2"/>
          <w:numId w:val="23"/>
        </w:numPr>
        <w:tabs>
          <w:tab w:val="left" w:pos="1134"/>
          <w:tab w:val="left" w:pos="1560"/>
        </w:tabs>
        <w:ind w:left="0" w:firstLine="426"/>
        <w:jc w:val="both"/>
        <w:rPr>
          <w:szCs w:val="20"/>
        </w:rPr>
      </w:pPr>
      <w:r w:rsidRPr="00811F0B">
        <w:rPr>
          <w:color w:val="000000" w:themeColor="text1"/>
        </w:rPr>
        <w:t>tiekėjas i</w:t>
      </w:r>
      <w:r w:rsidRPr="0048740B">
        <w:t xml:space="preserve">ki susipažinimo su pasiūlymais </w:t>
      </w:r>
      <w:r w:rsidRPr="00811F0B">
        <w:rPr>
          <w:color w:val="000000" w:themeColor="text1"/>
        </w:rPr>
        <w:t xml:space="preserve">pradžios nepateikė pasiūlymo iššifravimo slaptažodžio; </w:t>
      </w:r>
      <w:bookmarkEnd w:id="3"/>
    </w:p>
    <w:p w14:paraId="20E0D461" w14:textId="77777777" w:rsidR="00811F0B" w:rsidRPr="00811F0B" w:rsidRDefault="00C74EC5">
      <w:pPr>
        <w:pStyle w:val="Sraopastraipa"/>
        <w:numPr>
          <w:ilvl w:val="2"/>
          <w:numId w:val="23"/>
        </w:numPr>
        <w:tabs>
          <w:tab w:val="left" w:pos="1134"/>
          <w:tab w:val="left" w:pos="1560"/>
        </w:tabs>
        <w:ind w:left="0" w:firstLine="426"/>
        <w:jc w:val="both"/>
        <w:rPr>
          <w:szCs w:val="20"/>
        </w:rPr>
      </w:pPr>
      <w:r w:rsidRPr="00811F0B">
        <w:rPr>
          <w:rFonts w:cstheme="minorHAnsi"/>
        </w:rPr>
        <w:t xml:space="preserve">tiekėjas turi būti pašalintas vadovaujantis šių pirkimo dokumentų nuostatomis dėl pašalinimo pagrindų, taip pat ir tais atvejais, kai tiekėjas remiasi ūkio subjekto pajėgumais, arba </w:t>
      </w:r>
      <w:r w:rsidRPr="00811F0B">
        <w:rPr>
          <w:rFonts w:cstheme="minorHAnsi"/>
        </w:rPr>
        <w:lastRenderedPageBreak/>
        <w:t>pasitelkia subtiekėją ir jiems pagal pirkimo dokumentus</w:t>
      </w:r>
      <w:r w:rsidR="0048740B" w:rsidRPr="00811F0B">
        <w:rPr>
          <w:rFonts w:cstheme="minorHAnsi"/>
        </w:rPr>
        <w:t xml:space="preserve"> </w:t>
      </w:r>
      <w:r w:rsidRPr="00811F0B">
        <w:rPr>
          <w:rFonts w:cstheme="minorHAnsi"/>
        </w:rPr>
        <w:t xml:space="preserve">keliami reikalavimai dėl pašalinimo pagrindų, tačiau ūkio subjekto ar subtiekėjo </w:t>
      </w:r>
      <w:r w:rsidRPr="00811F0B">
        <w:rPr>
          <w:rFonts w:cstheme="minorHAnsi"/>
          <w:color w:val="000000"/>
        </w:rPr>
        <w:t>padėtis atitinka nustatytus pašalinimo pagrindus ir perkančiosios organizacijos nurodymu tiekėjas nepakeitė šio ūkio subjekto ar subtiekėjo į pašalinimo pagrindų neturintį ūkio subjektą;</w:t>
      </w:r>
    </w:p>
    <w:p w14:paraId="4A7816BA" w14:textId="77777777" w:rsidR="00811F0B" w:rsidRPr="00811F0B" w:rsidRDefault="00C74EC5">
      <w:pPr>
        <w:pStyle w:val="Sraopastraipa"/>
        <w:numPr>
          <w:ilvl w:val="2"/>
          <w:numId w:val="23"/>
        </w:numPr>
        <w:tabs>
          <w:tab w:val="left" w:pos="1134"/>
          <w:tab w:val="left" w:pos="1560"/>
        </w:tabs>
        <w:ind w:left="0" w:firstLine="426"/>
        <w:jc w:val="both"/>
        <w:rPr>
          <w:szCs w:val="20"/>
        </w:rPr>
      </w:pPr>
      <w:r w:rsidRPr="00811F0B">
        <w:rPr>
          <w:rFonts w:cstheme="minorHAnsi"/>
        </w:rPr>
        <w:t xml:space="preserve">tiekėjas neatitinka pirkimo dokumentuose nustatyto kvalifikacijos reikalavimo ir (ar) aplinkos apsaugos vadybos sistemos standarto ir (ar) ūkio subjektas, kurio pajėgumais remiasi tiekėjas, netenkina </w:t>
      </w:r>
      <w:r w:rsidRPr="00811F0B">
        <w:rPr>
          <w:rFonts w:cstheme="minorHAnsi"/>
          <w:color w:val="000000"/>
        </w:rPr>
        <w:t>jam keliamų kvalifikacijos reikalavimų ir perkančiosios organizacijos nurodymu nebuvo pakeistas į reikalavimus atitinkantį ūkio subjektą, taip pat, jei tiekėjas neatitinka kitų pirkimo sąlygose nustatytų reikalavimų tiekėjui;</w:t>
      </w:r>
    </w:p>
    <w:p w14:paraId="79A41F83" w14:textId="77777777" w:rsidR="00811F0B" w:rsidRPr="00811F0B" w:rsidRDefault="00587C5A">
      <w:pPr>
        <w:pStyle w:val="Sraopastraipa"/>
        <w:numPr>
          <w:ilvl w:val="2"/>
          <w:numId w:val="23"/>
        </w:numPr>
        <w:tabs>
          <w:tab w:val="left" w:pos="1134"/>
          <w:tab w:val="left" w:pos="1560"/>
        </w:tabs>
        <w:ind w:left="0" w:firstLine="426"/>
        <w:jc w:val="both"/>
        <w:rPr>
          <w:szCs w:val="20"/>
        </w:rPr>
      </w:pPr>
      <w:r w:rsidRPr="00811F0B">
        <w:rPr>
          <w:rFonts w:cstheme="minorHAnsi"/>
          <w:color w:val="000000"/>
        </w:rPr>
        <w:t xml:space="preserve">tiekėjas </w:t>
      </w:r>
      <w:r w:rsidR="00C74EC5" w:rsidRPr="00587C5A">
        <w:t>per perkančiosios organizacijos nustatytą terminą nepatikslino, nepapildė, nepaaiškino savo pasiūlymo;</w:t>
      </w:r>
    </w:p>
    <w:p w14:paraId="269C3CF9" w14:textId="77777777" w:rsidR="00811F0B" w:rsidRPr="00811F0B" w:rsidRDefault="00C74EC5">
      <w:pPr>
        <w:pStyle w:val="Sraopastraipa"/>
        <w:numPr>
          <w:ilvl w:val="2"/>
          <w:numId w:val="23"/>
        </w:numPr>
        <w:tabs>
          <w:tab w:val="left" w:pos="1134"/>
          <w:tab w:val="left" w:pos="1560"/>
        </w:tabs>
        <w:ind w:left="0" w:firstLine="426"/>
        <w:jc w:val="both"/>
        <w:rPr>
          <w:szCs w:val="20"/>
        </w:rPr>
      </w:pPr>
      <w:r w:rsidRPr="00587C5A">
        <w:t>tiekėjas per perkančiosios organizacijos nustatytą terminą patikslino, papildė, paaiškino pasiūlymą ir tai lėmė esminį jo pasiūlymo pakeitimą;</w:t>
      </w:r>
    </w:p>
    <w:p w14:paraId="70CEC165" w14:textId="77777777" w:rsidR="00811F0B" w:rsidRPr="005C512C" w:rsidRDefault="00C74EC5">
      <w:pPr>
        <w:pStyle w:val="Sraopastraipa"/>
        <w:numPr>
          <w:ilvl w:val="2"/>
          <w:numId w:val="23"/>
        </w:numPr>
        <w:tabs>
          <w:tab w:val="left" w:pos="1134"/>
          <w:tab w:val="left" w:pos="1560"/>
        </w:tabs>
        <w:ind w:left="0" w:firstLine="426"/>
        <w:jc w:val="both"/>
        <w:rPr>
          <w:szCs w:val="20"/>
        </w:rPr>
      </w:pPr>
      <w:r w:rsidRPr="00587C5A">
        <w:t xml:space="preserve">pasiūlymas neatitinka pirkimo dokumentų reikalavimų ir jo </w:t>
      </w:r>
      <w:r w:rsidRPr="005C512C">
        <w:t xml:space="preserve">trūkumai negali būti ištaisyti vadovaujantis </w:t>
      </w:r>
      <w:r w:rsidRPr="005C512C">
        <w:rPr>
          <w:color w:val="000000"/>
        </w:rPr>
        <w:t>Viešųjų pirkimų tarnybos nustatytomis taisyklėmis</w:t>
      </w:r>
      <w:r w:rsidRPr="005C512C">
        <w:rPr>
          <w:rStyle w:val="Puslapioinaosnuoroda"/>
          <w:rFonts w:eastAsia="Calibri"/>
        </w:rPr>
        <w:footnoteReference w:id="3"/>
      </w:r>
      <w:r w:rsidRPr="005C512C">
        <w:rPr>
          <w:color w:val="000000"/>
        </w:rPr>
        <w:t>.</w:t>
      </w:r>
    </w:p>
    <w:p w14:paraId="1087D7C0" w14:textId="77777777" w:rsidR="00811F0B" w:rsidRPr="005C512C" w:rsidRDefault="006E067E">
      <w:pPr>
        <w:pStyle w:val="Sraopastraipa"/>
        <w:numPr>
          <w:ilvl w:val="2"/>
          <w:numId w:val="23"/>
        </w:numPr>
        <w:tabs>
          <w:tab w:val="left" w:pos="1134"/>
          <w:tab w:val="left" w:pos="1560"/>
        </w:tabs>
        <w:ind w:left="0" w:firstLine="426"/>
        <w:jc w:val="both"/>
        <w:rPr>
          <w:szCs w:val="20"/>
        </w:rPr>
      </w:pPr>
      <w:r w:rsidRPr="005C512C">
        <w:rPr>
          <w:szCs w:val="20"/>
        </w:rPr>
        <w:t>pasiūlyme nurodyta kaina buvo per didelė ir perkančiajai organizacijai nepriimtin</w:t>
      </w:r>
      <w:r w:rsidR="0048740B" w:rsidRPr="005C512C">
        <w:rPr>
          <w:szCs w:val="20"/>
        </w:rPr>
        <w:t>a</w:t>
      </w:r>
      <w:r w:rsidR="005B6578" w:rsidRPr="005C512C">
        <w:rPr>
          <w:szCs w:val="20"/>
        </w:rPr>
        <w:t xml:space="preserve">, </w:t>
      </w:r>
      <w:r w:rsidR="005B6578" w:rsidRPr="005C512C">
        <w:t xml:space="preserve">išskyrus VPĮ 45 straipsnio 1 dalies 5 punkte numatytus atvejus. </w:t>
      </w:r>
      <w:r w:rsidR="0048740B" w:rsidRPr="005C512C">
        <w:t xml:space="preserve">Jeigu šiuo pagrindu atmetamas ekonomiškai naudingiausias pasiūlymas, o </w:t>
      </w:r>
      <w:r w:rsidR="0048740B" w:rsidRPr="005C512C">
        <w:rPr>
          <w:color w:val="000000"/>
        </w:rPr>
        <w:t>perkančioji organizacija pirkimo dokumentuose nėra nurodžiusi pirkimui skirtų lėšų sumos,</w:t>
      </w:r>
      <w:r w:rsidR="0048740B" w:rsidRPr="005C512C">
        <w:t xml:space="preserve"> kiti pasiūlymai negali būti nustatyti laimėjusiais;</w:t>
      </w:r>
    </w:p>
    <w:p w14:paraId="511DA6F1" w14:textId="77777777" w:rsidR="00811F0B" w:rsidRPr="005C512C" w:rsidRDefault="006E067E">
      <w:pPr>
        <w:pStyle w:val="Sraopastraipa"/>
        <w:numPr>
          <w:ilvl w:val="2"/>
          <w:numId w:val="23"/>
        </w:numPr>
        <w:tabs>
          <w:tab w:val="left" w:pos="1134"/>
          <w:tab w:val="left" w:pos="1560"/>
        </w:tabs>
        <w:ind w:left="0" w:firstLine="426"/>
        <w:jc w:val="both"/>
        <w:rPr>
          <w:szCs w:val="20"/>
        </w:rPr>
      </w:pPr>
      <w:r w:rsidRPr="005C512C">
        <w:rPr>
          <w:szCs w:val="20"/>
        </w:rPr>
        <w:t>dalyvis nepateikė tinkamų pasiūlytos neįprastai mažos kainos pagrįstumo įrodymų;</w:t>
      </w:r>
    </w:p>
    <w:p w14:paraId="6BB8F2D8" w14:textId="77777777" w:rsidR="00811F0B" w:rsidRPr="005C512C" w:rsidRDefault="0048740B">
      <w:pPr>
        <w:pStyle w:val="Sraopastraipa"/>
        <w:numPr>
          <w:ilvl w:val="2"/>
          <w:numId w:val="23"/>
        </w:numPr>
        <w:tabs>
          <w:tab w:val="left" w:pos="1134"/>
          <w:tab w:val="left" w:pos="1276"/>
        </w:tabs>
        <w:ind w:left="0" w:firstLine="426"/>
        <w:jc w:val="both"/>
        <w:rPr>
          <w:szCs w:val="20"/>
        </w:rPr>
      </w:pPr>
      <w:r w:rsidRPr="005C512C">
        <w:t>pasiūlymas, kuriame nurodyta neįprastai maža kaina, neatitinka VPĮ 17 straipsnio 2 dalies 2 punkte nurodytų aplinkos apsaugos, socialinės ir darbo teisės įpareigojimų;</w:t>
      </w:r>
    </w:p>
    <w:p w14:paraId="0D7F53A1" w14:textId="77777777" w:rsidR="00811F0B" w:rsidRPr="00811F0B" w:rsidRDefault="0048740B">
      <w:pPr>
        <w:pStyle w:val="Sraopastraipa"/>
        <w:numPr>
          <w:ilvl w:val="2"/>
          <w:numId w:val="23"/>
        </w:numPr>
        <w:tabs>
          <w:tab w:val="left" w:pos="1134"/>
        </w:tabs>
        <w:ind w:left="0" w:firstLine="426"/>
        <w:jc w:val="both"/>
        <w:rPr>
          <w:szCs w:val="20"/>
        </w:rPr>
      </w:pPr>
      <w:r w:rsidRPr="005C512C">
        <w:t>pasiūlyme neįprastai maža kaina pasiūlyta dėl to, kad tiekėjas yra</w:t>
      </w:r>
      <w:r w:rsidRPr="7039AFED">
        <w:t xml:space="preserve">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r>
        <w:t>;</w:t>
      </w:r>
    </w:p>
    <w:p w14:paraId="75FCC23F" w14:textId="77777777" w:rsidR="00811F0B" w:rsidRPr="00A51982" w:rsidRDefault="0048740B">
      <w:pPr>
        <w:pStyle w:val="Sraopastraipa"/>
        <w:numPr>
          <w:ilvl w:val="2"/>
          <w:numId w:val="23"/>
        </w:numPr>
        <w:tabs>
          <w:tab w:val="left" w:pos="1134"/>
        </w:tabs>
        <w:ind w:left="0" w:firstLine="426"/>
        <w:jc w:val="both"/>
        <w:rPr>
          <w:szCs w:val="20"/>
        </w:rPr>
      </w:pPr>
      <w:r>
        <w:t xml:space="preserve">paaiškėja, kad ekonomiškai </w:t>
      </w:r>
      <w:r w:rsidRPr="00A51982">
        <w:t xml:space="preserve">naudingiausią pasiūlymą pateikusio tiekėjo pasiūlymas neatitinka VPĮ 17 straipsnio 2 dalies 2 punkte nurodytų aplinkos apsaugos, socialinės ir darbo teisės įpareigojimų; </w:t>
      </w:r>
    </w:p>
    <w:p w14:paraId="4C201E5B" w14:textId="4BF70923" w:rsidR="00811F0B" w:rsidRPr="00A51982" w:rsidRDefault="002C32E4">
      <w:pPr>
        <w:pStyle w:val="Sraopastraipa"/>
        <w:numPr>
          <w:ilvl w:val="2"/>
          <w:numId w:val="23"/>
        </w:numPr>
        <w:tabs>
          <w:tab w:val="left" w:pos="1134"/>
        </w:tabs>
        <w:ind w:left="0" w:firstLine="426"/>
        <w:jc w:val="both"/>
        <w:rPr>
          <w:szCs w:val="20"/>
        </w:rPr>
      </w:pPr>
      <w:r w:rsidRPr="00A51982">
        <w:t>netenkinami pirkimo sąlygose nustatyti reikalavimai, susiję su nacionaliniu saugumu</w:t>
      </w:r>
      <w:r w:rsidR="0048740B" w:rsidRPr="00A51982">
        <w:t>;</w:t>
      </w:r>
    </w:p>
    <w:p w14:paraId="33FA2C7B" w14:textId="5D7AA05E" w:rsidR="00811F0B" w:rsidRPr="00A51982" w:rsidRDefault="0048740B">
      <w:pPr>
        <w:pStyle w:val="Sraopastraipa"/>
        <w:numPr>
          <w:ilvl w:val="2"/>
          <w:numId w:val="23"/>
        </w:numPr>
        <w:tabs>
          <w:tab w:val="left" w:pos="1134"/>
        </w:tabs>
        <w:ind w:left="0" w:firstLine="426"/>
        <w:jc w:val="both"/>
        <w:rPr>
          <w:szCs w:val="20"/>
        </w:rPr>
      </w:pPr>
      <w:r w:rsidRPr="00A51982">
        <w:t>tiekėjas neatitinka Reglamente</w:t>
      </w:r>
      <w:r w:rsidR="00CA1A1C" w:rsidRPr="00A51982">
        <w:rPr>
          <w:rStyle w:val="Puslapioinaosnuoroda"/>
        </w:rPr>
        <w:footnoteReference w:id="4"/>
      </w:r>
      <w:r w:rsidRPr="00A51982">
        <w:t xml:space="preserve"> nustatytų reikalavimų;</w:t>
      </w:r>
      <w:r w:rsidR="00CA1A1C" w:rsidRPr="00A51982">
        <w:t xml:space="preserve"> </w:t>
      </w:r>
    </w:p>
    <w:p w14:paraId="57D1BCB1" w14:textId="77777777" w:rsidR="00811F0B" w:rsidRPr="00811F0B" w:rsidRDefault="0048740B">
      <w:pPr>
        <w:pStyle w:val="Sraopastraipa"/>
        <w:numPr>
          <w:ilvl w:val="2"/>
          <w:numId w:val="23"/>
        </w:numPr>
        <w:tabs>
          <w:tab w:val="left" w:pos="1134"/>
        </w:tabs>
        <w:ind w:left="0" w:firstLine="426"/>
        <w:jc w:val="both"/>
        <w:rPr>
          <w:szCs w:val="20"/>
        </w:rPr>
      </w:pPr>
      <w:r w:rsidRPr="00A51982">
        <w:rPr>
          <w:color w:val="000000" w:themeColor="text1"/>
        </w:rPr>
        <w:t>Lietuvos Respublikos Vyriausybė yra priėmusi sprendimą, patvirtinantį, kad ketinamas sudaryti sandoris neatitinka nacionalinio saugumo interesų vadovaujantis</w:t>
      </w:r>
      <w:r w:rsidRPr="00811F0B">
        <w:rPr>
          <w:color w:val="000000" w:themeColor="text1"/>
        </w:rPr>
        <w:t xml:space="preserve"> Nacionaliniam saugumui užtikrinti svarbių objektų apsaugos įstatymu (jei taikoma);</w:t>
      </w:r>
    </w:p>
    <w:p w14:paraId="7DD1E362" w14:textId="77777777" w:rsidR="00811F0B" w:rsidRPr="00811F0B" w:rsidRDefault="0048740B">
      <w:pPr>
        <w:pStyle w:val="Sraopastraipa"/>
        <w:numPr>
          <w:ilvl w:val="2"/>
          <w:numId w:val="23"/>
        </w:numPr>
        <w:tabs>
          <w:tab w:val="left" w:pos="1134"/>
        </w:tabs>
        <w:ind w:left="0" w:firstLine="426"/>
        <w:jc w:val="both"/>
        <w:rPr>
          <w:szCs w:val="20"/>
        </w:rPr>
      </w:pPr>
      <w:r w:rsidRPr="00811F0B">
        <w:rPr>
          <w:color w:val="000000"/>
        </w:rPr>
        <w:t>tiekėjas neturi reikalaujamo profesinio pajėgumo, kai perkančioji organizacija nustato tiekėjo interesų konfliktą, galintį neigiamai paveikti sutarties vykdymą.</w:t>
      </w:r>
    </w:p>
    <w:p w14:paraId="23DCB824" w14:textId="77777777" w:rsidR="00437495" w:rsidRDefault="006E067E">
      <w:pPr>
        <w:pStyle w:val="Sraopastraipa"/>
        <w:numPr>
          <w:ilvl w:val="1"/>
          <w:numId w:val="23"/>
        </w:numPr>
        <w:tabs>
          <w:tab w:val="left" w:pos="993"/>
        </w:tabs>
        <w:ind w:left="0" w:firstLine="426"/>
        <w:jc w:val="both"/>
        <w:rPr>
          <w:szCs w:val="20"/>
        </w:rPr>
      </w:pPr>
      <w:r w:rsidRPr="0077059C">
        <w:rPr>
          <w:szCs w:val="20"/>
        </w:rPr>
        <w:t xml:space="preserve">Komisija, atmetusi dalyvio pasiūlymą šiame skyriuje numatytais pagrindais, nevėliau, kaip per 5 darbo dienas praneša dalyviui apie pasiūlymo atmetimą. </w:t>
      </w:r>
    </w:p>
    <w:p w14:paraId="6458F613" w14:textId="30D98554" w:rsidR="00D4688C" w:rsidRPr="00437495" w:rsidRDefault="00D4688C">
      <w:pPr>
        <w:pStyle w:val="Sraopastraipa"/>
        <w:numPr>
          <w:ilvl w:val="1"/>
          <w:numId w:val="23"/>
        </w:numPr>
        <w:tabs>
          <w:tab w:val="left" w:pos="993"/>
        </w:tabs>
        <w:ind w:left="0" w:firstLine="426"/>
        <w:jc w:val="both"/>
        <w:rPr>
          <w:szCs w:val="20"/>
        </w:rPr>
      </w:pPr>
      <w:r w:rsidRPr="00437495">
        <w:rPr>
          <w:color w:val="000000"/>
          <w:lang w:eastAsia="lt-LT"/>
        </w:rPr>
        <w:t>Perkančioji organizacija, gavusi dalyvio raštu pateiktą prašymą, ne vėliau kaip per 15 dienų nuo jo gavimo dienos išsamiai pateikia šią informaciją:</w:t>
      </w:r>
      <w:r>
        <w:t xml:space="preserve"> </w:t>
      </w:r>
    </w:p>
    <w:p w14:paraId="3B275112" w14:textId="1BB3710E" w:rsidR="00D4688C" w:rsidRDefault="00D4688C" w:rsidP="00811F0B">
      <w:pPr>
        <w:tabs>
          <w:tab w:val="left" w:pos="1276"/>
        </w:tabs>
        <w:suppressAutoHyphens w:val="0"/>
        <w:autoSpaceDN/>
        <w:ind w:firstLine="426"/>
        <w:contextualSpacing/>
        <w:jc w:val="both"/>
        <w:textAlignment w:val="auto"/>
        <w:rPr>
          <w:szCs w:val="20"/>
        </w:rPr>
      </w:pPr>
      <w:r w:rsidRPr="00D4688C">
        <w:rPr>
          <w:rFonts w:eastAsia="Calibri"/>
        </w:rPr>
        <w:t xml:space="preserve">1) dalyviui, kurio pasiūlymas nebuvo atmestas, – </w:t>
      </w:r>
      <w:r w:rsidRPr="00D4688C">
        <w:rPr>
          <w:color w:val="000000"/>
        </w:rPr>
        <w:t>laimėjusio pasiūlymo charakteristikas ir</w:t>
      </w:r>
      <w:r w:rsidR="00A6593D">
        <w:rPr>
          <w:color w:val="000000"/>
        </w:rPr>
        <w:t xml:space="preserve">                             </w:t>
      </w:r>
      <w:r w:rsidRPr="00D4688C">
        <w:rPr>
          <w:color w:val="000000"/>
        </w:rPr>
        <w:t xml:space="preserve"> santykinius pranašumus, </w:t>
      </w:r>
      <w:r w:rsidRPr="00D4688C">
        <w:rPr>
          <w:bCs/>
          <w:color w:val="000000"/>
        </w:rPr>
        <w:t>įskaitant kainą</w:t>
      </w:r>
      <w:r w:rsidRPr="00D4688C">
        <w:rPr>
          <w:color w:val="000000"/>
        </w:rPr>
        <w:t>, dėl kurių šis pasiūlymas buvo pripažintas geriausiu, taip pat šį pasiūlymą pateikusio dalyvio ar sutarties šalių pavadinimus;</w:t>
      </w:r>
      <w:r>
        <w:t xml:space="preserve"> </w:t>
      </w:r>
    </w:p>
    <w:p w14:paraId="5A82F40C" w14:textId="7A05F7A9" w:rsidR="00637198" w:rsidRPr="00673133" w:rsidRDefault="00D4688C" w:rsidP="00673133">
      <w:pPr>
        <w:tabs>
          <w:tab w:val="left" w:pos="426"/>
        </w:tabs>
        <w:suppressAutoHyphens w:val="0"/>
        <w:autoSpaceDN/>
        <w:ind w:firstLine="426"/>
        <w:contextualSpacing/>
        <w:jc w:val="both"/>
        <w:textAlignment w:val="auto"/>
        <w:rPr>
          <w:rFonts w:eastAsia="Calibri"/>
        </w:rPr>
      </w:pPr>
      <w:r>
        <w:rPr>
          <w:rFonts w:eastAsia="Calibri"/>
        </w:rPr>
        <w:t>2) dalyviui, kurio pasiūlymas buvo atmestas, – pasiūlymo atmetimo priežastis, įskaitant, jeigu</w:t>
      </w:r>
      <w:r w:rsidR="00A6593D">
        <w:rPr>
          <w:rFonts w:eastAsia="Calibri"/>
        </w:rPr>
        <w:t xml:space="preserve">                </w:t>
      </w:r>
      <w:r>
        <w:rPr>
          <w:rFonts w:eastAsia="Calibri"/>
        </w:rPr>
        <w:t xml:space="preserve"> taikoma, informaciją apie tai, kad buvo remtasi VPĮ </w:t>
      </w:r>
      <w:r w:rsidR="00C950DB">
        <w:rPr>
          <w:rFonts w:eastAsia="Calibri"/>
        </w:rPr>
        <w:t>4</w:t>
      </w:r>
      <w:r>
        <w:rPr>
          <w:rFonts w:eastAsia="Calibri"/>
        </w:rPr>
        <w:t xml:space="preserve">5 straipsnio </w:t>
      </w:r>
      <w:r w:rsidR="00C950DB">
        <w:rPr>
          <w:rFonts w:eastAsia="Calibri"/>
        </w:rPr>
        <w:t>4</w:t>
      </w:r>
      <w:r>
        <w:rPr>
          <w:rFonts w:eastAsia="Calibri"/>
        </w:rPr>
        <w:t xml:space="preserve"> dalies nuostatomis, </w:t>
      </w:r>
      <w:r>
        <w:t>o VPĮ 37</w:t>
      </w:r>
      <w:r w:rsidR="00A6593D">
        <w:t xml:space="preserve">     </w:t>
      </w:r>
      <w:r>
        <w:t>straipsnio 6 ir 7 dalyse nurodytais atvejais</w:t>
      </w:r>
      <w:r>
        <w:rPr>
          <w:rFonts w:eastAsia="Calibri"/>
        </w:rPr>
        <w:t xml:space="preserve"> – taip pat priežastis, dėl kurių priimtas sprendimas dėl </w:t>
      </w:r>
      <w:r w:rsidR="00A6593D">
        <w:rPr>
          <w:rFonts w:eastAsia="Calibri"/>
        </w:rPr>
        <w:t xml:space="preserve">             </w:t>
      </w:r>
      <w:r>
        <w:rPr>
          <w:rFonts w:eastAsia="Calibri"/>
        </w:rPr>
        <w:t>nelygiavertiškumo arba sprendimas, kad paslaugos ar darbai neatitinka nurodyto rezultatų apibūdinimo ar funkcinių reikalavimų.</w:t>
      </w:r>
    </w:p>
    <w:p w14:paraId="2C551656" w14:textId="4FAC394A" w:rsidR="006C72D7" w:rsidRPr="001E10C9" w:rsidRDefault="003F7A22" w:rsidP="00AA54F9">
      <w:pPr>
        <w:pStyle w:val="Sraopastraipa"/>
        <w:widowControl w:val="0"/>
        <w:numPr>
          <w:ilvl w:val="0"/>
          <w:numId w:val="19"/>
        </w:numPr>
        <w:autoSpaceDE w:val="0"/>
        <w:adjustRightInd w:val="0"/>
        <w:spacing w:before="240" w:after="240"/>
        <w:ind w:left="482" w:hanging="482"/>
        <w:jc w:val="center"/>
        <w:textAlignment w:val="auto"/>
        <w:rPr>
          <w:rFonts w:eastAsia="Calibri"/>
          <w:b/>
          <w:bCs/>
          <w:lang w:eastAsia="lt-LT"/>
        </w:rPr>
      </w:pPr>
      <w:r w:rsidRPr="00424DE1">
        <w:rPr>
          <w:rFonts w:eastAsia="Calibri"/>
          <w:b/>
          <w:lang w:eastAsia="lt-LT"/>
        </w:rPr>
        <w:t>TIEKĖJŲ PAŠALINIMO PAGRINDAI</w:t>
      </w:r>
      <w:r w:rsidR="006C72D7">
        <w:rPr>
          <w:rFonts w:eastAsia="Calibri"/>
          <w:b/>
          <w:lang w:eastAsia="lt-LT"/>
        </w:rPr>
        <w:t xml:space="preserve">, </w:t>
      </w:r>
      <w:r w:rsidRPr="00424DE1">
        <w:rPr>
          <w:rFonts w:eastAsia="Calibri"/>
          <w:b/>
          <w:lang w:eastAsia="lt-LT"/>
        </w:rPr>
        <w:t xml:space="preserve">KVALIFIKACIJOS </w:t>
      </w:r>
      <w:r w:rsidRPr="002D5FD5">
        <w:rPr>
          <w:rFonts w:eastAsia="Calibri"/>
          <w:b/>
          <w:lang w:eastAsia="lt-LT"/>
        </w:rPr>
        <w:t>REIKALAVI</w:t>
      </w:r>
      <w:r w:rsidR="00985D92">
        <w:rPr>
          <w:rFonts w:eastAsia="Calibri"/>
          <w:b/>
          <w:lang w:eastAsia="lt-LT"/>
        </w:rPr>
        <w:t>MAI</w:t>
      </w:r>
      <w:r w:rsidR="006C72D7">
        <w:rPr>
          <w:rFonts w:eastAsia="Calibri"/>
          <w:b/>
          <w:lang w:eastAsia="lt-LT"/>
        </w:rPr>
        <w:t xml:space="preserve"> IR </w:t>
      </w:r>
      <w:r w:rsidR="006C72D7" w:rsidRPr="006C72D7">
        <w:rPr>
          <w:b/>
          <w:bCs/>
          <w:lang w:eastAsia="lt-LT"/>
        </w:rPr>
        <w:lastRenderedPageBreak/>
        <w:t>REIKALAUJAMI APLINKOS APSAUGOS VADYBOS SISTEMŲ STANDARTAI</w:t>
      </w:r>
    </w:p>
    <w:p w14:paraId="0C5D8A37" w14:textId="24923019" w:rsidR="00D873F1" w:rsidRPr="00BE00B0" w:rsidRDefault="004B0ECE" w:rsidP="00FB09C3">
      <w:pPr>
        <w:widowControl w:val="0"/>
        <w:numPr>
          <w:ilvl w:val="0"/>
          <w:numId w:val="22"/>
        </w:numPr>
        <w:tabs>
          <w:tab w:val="left" w:pos="993"/>
          <w:tab w:val="left" w:pos="1418"/>
        </w:tabs>
        <w:suppressAutoHyphens w:val="0"/>
        <w:autoSpaceDE w:val="0"/>
        <w:adjustRightInd w:val="0"/>
        <w:ind w:left="0" w:firstLine="426"/>
        <w:jc w:val="both"/>
        <w:textAlignment w:val="auto"/>
        <w:rPr>
          <w:bCs/>
          <w:szCs w:val="20"/>
        </w:rPr>
      </w:pPr>
      <w:r w:rsidRPr="00357097">
        <w:rPr>
          <w:szCs w:val="20"/>
        </w:rPr>
        <w:t xml:space="preserve">Tiekėjai, dalyvaujantys pirkime, turi neturėti pašalinimo pagrindų bei atitikti nustatytus </w:t>
      </w:r>
      <w:r w:rsidR="00673133">
        <w:rPr>
          <w:szCs w:val="20"/>
        </w:rPr>
        <w:t xml:space="preserve">                        </w:t>
      </w:r>
      <w:r w:rsidRPr="00357097">
        <w:rPr>
          <w:szCs w:val="20"/>
        </w:rPr>
        <w:t xml:space="preserve">kvalifikacijos reikalavimus </w:t>
      </w:r>
      <w:r w:rsidR="00D65799">
        <w:rPr>
          <w:szCs w:val="20"/>
        </w:rPr>
        <w:t>(</w:t>
      </w:r>
      <w:r w:rsidR="00D65799" w:rsidRPr="00D65799">
        <w:rPr>
          <w:i/>
          <w:iCs/>
          <w:szCs w:val="20"/>
        </w:rPr>
        <w:t>jeigu taikoma</w:t>
      </w:r>
      <w:r w:rsidR="00D65799">
        <w:rPr>
          <w:szCs w:val="20"/>
        </w:rPr>
        <w:t xml:space="preserve">) </w:t>
      </w:r>
      <w:r w:rsidRPr="00357097">
        <w:rPr>
          <w:szCs w:val="20"/>
        </w:rPr>
        <w:t xml:space="preserve">ir kartu su pasiūlymu pateikti („prisegti“) pirkimo </w:t>
      </w:r>
      <w:r w:rsidR="00673133">
        <w:rPr>
          <w:szCs w:val="20"/>
        </w:rPr>
        <w:t xml:space="preserve">                                           </w:t>
      </w:r>
      <w:r w:rsidRPr="00357097">
        <w:rPr>
          <w:szCs w:val="20"/>
        </w:rPr>
        <w:t xml:space="preserve">dokumentų </w:t>
      </w:r>
      <w:r w:rsidR="00B41E54">
        <w:rPr>
          <w:szCs w:val="20"/>
        </w:rPr>
        <w:t>4</w:t>
      </w:r>
      <w:r w:rsidRPr="00357097">
        <w:rPr>
          <w:szCs w:val="20"/>
        </w:rPr>
        <w:t xml:space="preserve"> priede</w:t>
      </w:r>
      <w:r w:rsidR="00D65799">
        <w:rPr>
          <w:szCs w:val="20"/>
        </w:rPr>
        <w:t xml:space="preserve"> </w:t>
      </w:r>
      <w:r w:rsidRPr="00357097">
        <w:rPr>
          <w:szCs w:val="20"/>
        </w:rPr>
        <w:t>pateiktą EBV</w:t>
      </w:r>
      <w:r w:rsidRPr="00C76848">
        <w:rPr>
          <w:szCs w:val="20"/>
        </w:rPr>
        <w:t>PD</w:t>
      </w:r>
      <w:r w:rsidRPr="005E62F8">
        <w:rPr>
          <w:szCs w:val="20"/>
        </w:rPr>
        <w:t xml:space="preserve">. </w:t>
      </w:r>
      <w:r w:rsidRPr="00BE00B0">
        <w:rPr>
          <w:bCs/>
          <w:szCs w:val="20"/>
        </w:rPr>
        <w:t>Perkančioji organizacija pašalinimo pagrindų nebuvimo</w:t>
      </w:r>
      <w:r w:rsidR="008D198B" w:rsidRPr="00BE00B0">
        <w:rPr>
          <w:bCs/>
          <w:szCs w:val="20"/>
        </w:rPr>
        <w:t xml:space="preserve">, </w:t>
      </w:r>
      <w:r w:rsidRPr="00BE00B0">
        <w:rPr>
          <w:bCs/>
          <w:szCs w:val="20"/>
        </w:rPr>
        <w:t>atitiktį kvalifikaciniams</w:t>
      </w:r>
      <w:r w:rsidR="00D65799">
        <w:rPr>
          <w:bCs/>
          <w:szCs w:val="20"/>
        </w:rPr>
        <w:t xml:space="preserve"> </w:t>
      </w:r>
      <w:r w:rsidRPr="00BE00B0">
        <w:rPr>
          <w:bCs/>
          <w:szCs w:val="20"/>
        </w:rPr>
        <w:t xml:space="preserve">reikalavimams </w:t>
      </w:r>
      <w:r w:rsidR="00497F75">
        <w:rPr>
          <w:rFonts w:cstheme="minorHAnsi"/>
          <w:bCs/>
        </w:rPr>
        <w:t>(</w:t>
      </w:r>
      <w:r w:rsidR="00497F75" w:rsidRPr="00497F75">
        <w:rPr>
          <w:rFonts w:cstheme="minorHAnsi"/>
          <w:bCs/>
          <w:i/>
          <w:iCs/>
        </w:rPr>
        <w:t>jeigu taikoma</w:t>
      </w:r>
      <w:r w:rsidR="00AF5580">
        <w:rPr>
          <w:rFonts w:cstheme="minorHAnsi"/>
          <w:bCs/>
          <w:i/>
          <w:iCs/>
        </w:rPr>
        <w:t>; žr. 11.10 punktą</w:t>
      </w:r>
      <w:r w:rsidR="00497F75">
        <w:rPr>
          <w:rFonts w:cstheme="minorHAnsi"/>
          <w:bCs/>
        </w:rPr>
        <w:t xml:space="preserve">) </w:t>
      </w:r>
      <w:r w:rsidR="00405DE9">
        <w:rPr>
          <w:rFonts w:cstheme="minorHAnsi"/>
          <w:bCs/>
        </w:rPr>
        <w:t>ir (arba</w:t>
      </w:r>
      <w:r w:rsidR="00405DE9" w:rsidRPr="0001448E">
        <w:rPr>
          <w:rFonts w:eastAsia="Calibri"/>
          <w:iCs/>
          <w:szCs w:val="20"/>
        </w:rPr>
        <w:t>)</w:t>
      </w:r>
      <w:r w:rsidR="00405DE9" w:rsidRPr="0001448E">
        <w:t xml:space="preserve"> aplinkos apsaugos vadybos sistemos standartų reikalavimams</w:t>
      </w:r>
      <w:r w:rsidR="00405DE9" w:rsidRPr="0001448E">
        <w:rPr>
          <w:rFonts w:eastAsia="Calibri"/>
          <w:szCs w:val="20"/>
        </w:rPr>
        <w:t xml:space="preserve"> </w:t>
      </w:r>
      <w:r w:rsidR="00405DE9">
        <w:rPr>
          <w:rFonts w:cstheme="minorHAnsi"/>
          <w:bCs/>
        </w:rPr>
        <w:t>(</w:t>
      </w:r>
      <w:r w:rsidR="00405DE9" w:rsidRPr="00497F75">
        <w:rPr>
          <w:rFonts w:cstheme="minorHAnsi"/>
          <w:bCs/>
          <w:i/>
          <w:iCs/>
        </w:rPr>
        <w:t>jeigu taikoma</w:t>
      </w:r>
      <w:r w:rsidR="00405DE9">
        <w:rPr>
          <w:rFonts w:cstheme="minorHAnsi"/>
          <w:bCs/>
          <w:i/>
          <w:iCs/>
        </w:rPr>
        <w:t>; žr. 11.11 punktą</w:t>
      </w:r>
      <w:r w:rsidR="00405DE9">
        <w:rPr>
          <w:rFonts w:cstheme="minorHAnsi"/>
          <w:bCs/>
        </w:rPr>
        <w:t xml:space="preserve">) </w:t>
      </w:r>
      <w:r w:rsidRPr="00BA14D7">
        <w:rPr>
          <w:bCs/>
          <w:szCs w:val="20"/>
        </w:rPr>
        <w:t>patvirtinančių dokumentų reikalaus</w:t>
      </w:r>
      <w:r w:rsidRPr="00BE00B0">
        <w:rPr>
          <w:bCs/>
          <w:szCs w:val="20"/>
        </w:rPr>
        <w:t xml:space="preserve"> </w:t>
      </w:r>
      <w:r w:rsidRPr="00BE00B0">
        <w:rPr>
          <w:b/>
          <w:szCs w:val="20"/>
        </w:rPr>
        <w:t>tik iš to tiekėjo, kurio pasiūlymas pagal vertinimo rezultatus galės būti pripažintas laimėjusiu</w:t>
      </w:r>
      <w:r w:rsidRPr="00BE00B0">
        <w:rPr>
          <w:bCs/>
          <w:szCs w:val="20"/>
        </w:rPr>
        <w:t xml:space="preserve">. Jei laimėjęs tiekėjas ketina remtis kito (-ų) ūkio subjekto (-ų) pajėgumais </w:t>
      </w:r>
      <w:r w:rsidRPr="00BE00B0">
        <w:rPr>
          <w:rFonts w:eastAsia="Calibri" w:cstheme="minorHAnsi"/>
          <w:bCs/>
        </w:rPr>
        <w:t>pagal VPĮ 49 straipsnį</w:t>
      </w:r>
      <w:r w:rsidRPr="00BE00B0">
        <w:rPr>
          <w:bCs/>
          <w:szCs w:val="20"/>
        </w:rPr>
        <w:t xml:space="preserve">, privalės pateikti ir šio (-ių) ūkio subjekto (-ų) atitiktį </w:t>
      </w:r>
      <w:r w:rsidR="00D873F1" w:rsidRPr="00BE00B0">
        <w:rPr>
          <w:bCs/>
          <w:szCs w:val="20"/>
        </w:rPr>
        <w:t xml:space="preserve">nurodytiems </w:t>
      </w:r>
      <w:r w:rsidRPr="00BE00B0">
        <w:rPr>
          <w:bCs/>
          <w:szCs w:val="20"/>
        </w:rPr>
        <w:t>reikalavimams patvirtinančius dokumentus.</w:t>
      </w:r>
    </w:p>
    <w:p w14:paraId="239FD382" w14:textId="2286A6A6" w:rsidR="004B0ECE" w:rsidRPr="00C76848" w:rsidRDefault="004B0ECE" w:rsidP="00FB09C3">
      <w:pPr>
        <w:widowControl w:val="0"/>
        <w:numPr>
          <w:ilvl w:val="0"/>
          <w:numId w:val="22"/>
        </w:numPr>
        <w:tabs>
          <w:tab w:val="left" w:pos="567"/>
          <w:tab w:val="left" w:pos="993"/>
        </w:tabs>
        <w:suppressAutoHyphens w:val="0"/>
        <w:autoSpaceDE w:val="0"/>
        <w:adjustRightInd w:val="0"/>
        <w:ind w:left="0" w:firstLine="426"/>
        <w:jc w:val="both"/>
        <w:textAlignment w:val="auto"/>
        <w:rPr>
          <w:szCs w:val="20"/>
        </w:rPr>
      </w:pPr>
      <w:r w:rsidRPr="00CD1A81">
        <w:rPr>
          <w:rFonts w:cstheme="minorHAnsi"/>
          <w:b/>
          <w:bCs/>
        </w:rPr>
        <w:t>Atskirą EBVPD pildo</w:t>
      </w:r>
      <w:r w:rsidRPr="00CD1A81">
        <w:rPr>
          <w:rFonts w:cstheme="minorHAnsi"/>
        </w:rPr>
        <w:t>:</w:t>
      </w:r>
    </w:p>
    <w:p w14:paraId="0AFC8021" w14:textId="4ACE4B81" w:rsidR="00C76848" w:rsidRPr="00C76848" w:rsidRDefault="00C76848">
      <w:pPr>
        <w:pStyle w:val="Sraopastraipa"/>
        <w:widowControl w:val="0"/>
        <w:numPr>
          <w:ilvl w:val="2"/>
          <w:numId w:val="24"/>
        </w:numPr>
        <w:tabs>
          <w:tab w:val="left" w:pos="1134"/>
        </w:tabs>
        <w:suppressAutoHyphens w:val="0"/>
        <w:autoSpaceDE w:val="0"/>
        <w:adjustRightInd w:val="0"/>
        <w:ind w:left="0" w:firstLine="426"/>
        <w:contextualSpacing/>
        <w:jc w:val="both"/>
        <w:textAlignment w:val="auto"/>
        <w:rPr>
          <w:szCs w:val="20"/>
        </w:rPr>
      </w:pPr>
      <w:r w:rsidRPr="00C76848">
        <w:rPr>
          <w:rFonts w:eastAsiaTheme="minorHAnsi" w:cstheme="minorHAnsi"/>
          <w:bCs/>
          <w:iCs/>
        </w:rPr>
        <w:t>tiekėjas;</w:t>
      </w:r>
    </w:p>
    <w:p w14:paraId="4C6EB4FE" w14:textId="77777777" w:rsidR="00C76848" w:rsidRPr="00C76848" w:rsidRDefault="00C76848">
      <w:pPr>
        <w:pStyle w:val="Sraopastraipa"/>
        <w:widowControl w:val="0"/>
        <w:numPr>
          <w:ilvl w:val="2"/>
          <w:numId w:val="24"/>
        </w:numPr>
        <w:tabs>
          <w:tab w:val="left" w:pos="567"/>
          <w:tab w:val="left" w:pos="1134"/>
        </w:tabs>
        <w:suppressAutoHyphens w:val="0"/>
        <w:autoSpaceDE w:val="0"/>
        <w:adjustRightInd w:val="0"/>
        <w:ind w:left="0" w:firstLine="426"/>
        <w:contextualSpacing/>
        <w:jc w:val="both"/>
        <w:textAlignment w:val="auto"/>
        <w:rPr>
          <w:szCs w:val="20"/>
        </w:rPr>
      </w:pPr>
      <w:r w:rsidRPr="00046784">
        <w:rPr>
          <w:rFonts w:eastAsiaTheme="minorHAnsi" w:cstheme="minorHAnsi"/>
          <w:bCs/>
          <w:iCs/>
        </w:rPr>
        <w:t>kiekvienas tiekėjų grupės narys (jeigu pasiūlymą teikia tiekėjų grupė);</w:t>
      </w:r>
    </w:p>
    <w:p w14:paraId="178E27F9" w14:textId="6DE11F4F" w:rsidR="000F4A00" w:rsidRPr="000F4A00" w:rsidRDefault="00C76848">
      <w:pPr>
        <w:pStyle w:val="Sraopastraipa"/>
        <w:widowControl w:val="0"/>
        <w:numPr>
          <w:ilvl w:val="2"/>
          <w:numId w:val="24"/>
        </w:numPr>
        <w:tabs>
          <w:tab w:val="left" w:pos="1134"/>
        </w:tabs>
        <w:suppressAutoHyphens w:val="0"/>
        <w:autoSpaceDE w:val="0"/>
        <w:adjustRightInd w:val="0"/>
        <w:ind w:left="0" w:firstLine="426"/>
        <w:contextualSpacing/>
        <w:jc w:val="both"/>
        <w:textAlignment w:val="auto"/>
        <w:rPr>
          <w:szCs w:val="20"/>
        </w:rPr>
      </w:pPr>
      <w:r w:rsidRPr="00C76848">
        <w:rPr>
          <w:rFonts w:eastAsiaTheme="minorHAnsi" w:cstheme="minorHAnsi"/>
          <w:bCs/>
          <w:iCs/>
        </w:rPr>
        <w:t>kiekvienas ūkio subjektas, jeigu tiekėjas remiasi jo pajėgumais pagal VPĮ 49 straipsnį</w:t>
      </w:r>
      <w:r>
        <w:rPr>
          <w:rFonts w:eastAsiaTheme="minorHAnsi" w:cstheme="minorHAnsi"/>
          <w:bCs/>
          <w:iCs/>
        </w:rPr>
        <w:t>.</w:t>
      </w:r>
    </w:p>
    <w:p w14:paraId="7AFF0B6E" w14:textId="53329C4C" w:rsidR="004B0ECE" w:rsidRPr="000F4A00" w:rsidRDefault="004B0ECE">
      <w:pPr>
        <w:pStyle w:val="Sraopastraipa"/>
        <w:widowControl w:val="0"/>
        <w:numPr>
          <w:ilvl w:val="1"/>
          <w:numId w:val="24"/>
        </w:numPr>
        <w:tabs>
          <w:tab w:val="left" w:pos="993"/>
        </w:tabs>
        <w:suppressAutoHyphens w:val="0"/>
        <w:autoSpaceDE w:val="0"/>
        <w:adjustRightInd w:val="0"/>
        <w:ind w:left="0" w:firstLine="426"/>
        <w:contextualSpacing/>
        <w:jc w:val="both"/>
        <w:textAlignment w:val="auto"/>
        <w:rPr>
          <w:szCs w:val="20"/>
        </w:rPr>
      </w:pPr>
      <w:r w:rsidRPr="00046784">
        <w:t>Perkančioji organizacija netikrina subtiekėjo (-ų), kurių pajėgumais (kvalifikacija) tiekėjas nesiremia, pašalinimo pagrindų.</w:t>
      </w:r>
    </w:p>
    <w:p w14:paraId="7F69B556" w14:textId="77777777" w:rsidR="00C76848" w:rsidRPr="00BD7104" w:rsidRDefault="004B0ECE">
      <w:pPr>
        <w:pStyle w:val="Sraopastraipa"/>
        <w:widowControl w:val="0"/>
        <w:numPr>
          <w:ilvl w:val="1"/>
          <w:numId w:val="24"/>
        </w:numPr>
        <w:tabs>
          <w:tab w:val="left" w:pos="993"/>
        </w:tabs>
        <w:autoSpaceDE w:val="0"/>
        <w:adjustRightInd w:val="0"/>
        <w:ind w:left="0" w:firstLine="426"/>
        <w:jc w:val="both"/>
      </w:pPr>
      <w:r w:rsidRPr="00046784">
        <w:t xml:space="preserve">Perkančioji organizacija netikrina </w:t>
      </w:r>
      <w:r w:rsidRPr="00C76848">
        <w:rPr>
          <w:rFonts w:eastAsiaTheme="minorHAnsi" w:cstheme="minorHAnsi"/>
          <w:bCs/>
          <w:iCs/>
        </w:rPr>
        <w:t xml:space="preserve">fizinių asmenų (specialistų), </w:t>
      </w:r>
      <w:r w:rsidRPr="00C76848">
        <w:rPr>
          <w:rFonts w:cstheme="minorHAnsi"/>
          <w:iCs/>
        </w:rPr>
        <w:t xml:space="preserve">kurių pajėgumais tiekėjas </w:t>
      </w:r>
      <w:r w:rsidRPr="00BD7104">
        <w:rPr>
          <w:rFonts w:cstheme="minorHAnsi"/>
          <w:iCs/>
        </w:rPr>
        <w:t>remiasi pagal VPĮ 49 straipsnį</w:t>
      </w:r>
      <w:r w:rsidRPr="00BD7104">
        <w:rPr>
          <w:rFonts w:eastAsiaTheme="minorHAnsi" w:cstheme="minorHAnsi"/>
          <w:bCs/>
          <w:iCs/>
        </w:rPr>
        <w:t xml:space="preserve"> ir kuriuos, pirkimo laimėjimo atveju, tiekėjas ketina įdarbinti, (kvazisubtiekėjų) pašalinimo pagrindų</w:t>
      </w:r>
      <w:r w:rsidRPr="00BD7104">
        <w:t>.</w:t>
      </w:r>
    </w:p>
    <w:p w14:paraId="4026F1F8" w14:textId="0029F84A" w:rsidR="00BA3DFC" w:rsidRPr="00BA3DFC" w:rsidRDefault="004B0ECE">
      <w:pPr>
        <w:pStyle w:val="Sraopastraipa"/>
        <w:widowControl w:val="0"/>
        <w:numPr>
          <w:ilvl w:val="1"/>
          <w:numId w:val="24"/>
        </w:numPr>
        <w:tabs>
          <w:tab w:val="left" w:pos="993"/>
          <w:tab w:val="left" w:pos="1560"/>
        </w:tabs>
        <w:autoSpaceDE w:val="0"/>
        <w:adjustRightInd w:val="0"/>
        <w:ind w:left="0" w:firstLine="426"/>
        <w:jc w:val="both"/>
      </w:pPr>
      <w:r w:rsidRPr="00491D96">
        <w:rPr>
          <w:rFonts w:eastAsiaTheme="minorHAnsi" w:cstheme="minorHAnsi"/>
        </w:rPr>
        <w:t xml:space="preserve">Perkančioji organizacija tiekėją pašalina iš pirkimo procedūros bet kuriame pirkimo procedūros </w:t>
      </w:r>
      <w:r w:rsidRPr="00491D96">
        <w:rPr>
          <w:rFonts w:eastAsiaTheme="minorHAnsi"/>
        </w:rPr>
        <w:t>etape, jeigu paaiškėja, kad dėl savo veiksmų ar neveikimo prieš pirkimo procedūrą ar jos metu tiekėjas atitinka bent vieną iš šiose pirkimo sąlygose nustatytų tiekėjo pašalinimo pagrindų</w:t>
      </w:r>
      <w:r w:rsidR="00BD7104" w:rsidRPr="00491D96">
        <w:rPr>
          <w:rFonts w:eastAsiaTheme="minorHAnsi"/>
        </w:rPr>
        <w:t xml:space="preserve">, </w:t>
      </w:r>
      <w:r w:rsidR="00BD7104" w:rsidRPr="00491D96">
        <w:rPr>
          <w:rFonts w:eastAsia="Verdana"/>
          <w:color w:val="000000" w:themeColor="text1"/>
        </w:rPr>
        <w:t>išskyrus VPĮ 46 straipsnio 10 dalyje nustatytus atvejus (tačiau atsižvelgiant į VPĮ 46 straipsnio 11 ir 12 dalių nuostatas).</w:t>
      </w:r>
      <w:r w:rsidR="00547C0A">
        <w:rPr>
          <w:rFonts w:eastAsia="Verdana"/>
          <w:color w:val="000000" w:themeColor="text1"/>
        </w:rPr>
        <w:t xml:space="preserve"> </w:t>
      </w:r>
      <w:r w:rsidR="00BA3DFC" w:rsidRPr="00547C0A">
        <w:rPr>
          <w:color w:val="000000"/>
        </w:rPr>
        <w:t>Perkančioji organizacija pašalina tiekėją iš pirkimo procedūros</w:t>
      </w:r>
      <w:r w:rsidR="00BA3DFC">
        <w:t xml:space="preserve"> pagal VPĮ 46 straipsnio 4 ir 6 dalyse nurodytus pašalinimo pagrindus</w:t>
      </w:r>
      <w:r w:rsidR="00BA3DFC" w:rsidRPr="00547C0A">
        <w:rPr>
          <w:color w:val="000000"/>
        </w:rPr>
        <w:t xml:space="preserve"> ir tuo atveju, kai ji turi įtikinamų duomenų, kad tiekėjas yra įsteigtas arba </w:t>
      </w:r>
      <w:r w:rsidR="00BA3DFC">
        <w:t xml:space="preserve">dalyvauja pirkime vietoj kito asmens, </w:t>
      </w:r>
      <w:r w:rsidR="00BA3DFC" w:rsidRPr="00547C0A">
        <w:rPr>
          <w:color w:val="000000"/>
        </w:rPr>
        <w:t xml:space="preserve">siekiant išvengti </w:t>
      </w:r>
      <w:r w:rsidR="00BA3DFC">
        <w:t xml:space="preserve">VPĮ 46 straipsnio 4 ir 6 dalyse nurodytų pašalinimo </w:t>
      </w:r>
      <w:r w:rsidR="00BA3DFC" w:rsidRPr="00BA3DFC">
        <w:t>pagrindų</w:t>
      </w:r>
      <w:r w:rsidR="00BA3DFC" w:rsidRPr="00547C0A">
        <w:rPr>
          <w:color w:val="000000"/>
        </w:rPr>
        <w:t xml:space="preserve"> taikymo.</w:t>
      </w:r>
    </w:p>
    <w:p w14:paraId="20524B98" w14:textId="5BEB5629" w:rsidR="00DC0AC3" w:rsidRPr="00491D96" w:rsidRDefault="00DC0AC3">
      <w:pPr>
        <w:pStyle w:val="Sraopastraipa"/>
        <w:widowControl w:val="0"/>
        <w:numPr>
          <w:ilvl w:val="1"/>
          <w:numId w:val="24"/>
        </w:numPr>
        <w:tabs>
          <w:tab w:val="left" w:pos="426"/>
          <w:tab w:val="left" w:pos="993"/>
        </w:tabs>
        <w:autoSpaceDE w:val="0"/>
        <w:adjustRightInd w:val="0"/>
        <w:ind w:left="0" w:firstLine="426"/>
        <w:jc w:val="both"/>
      </w:pPr>
      <w:r w:rsidRPr="00BA3DFC">
        <w:rPr>
          <w:rFonts w:eastAsia="Verdana"/>
        </w:rPr>
        <w:t>Perkan</w:t>
      </w:r>
      <w:r w:rsidRPr="00491D96">
        <w:rPr>
          <w:rFonts w:eastAsia="Verdana"/>
        </w:rPr>
        <w:t>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167DCB0" w14:textId="77777777" w:rsidR="003147B7" w:rsidRPr="00491D96" w:rsidRDefault="004B0ECE">
      <w:pPr>
        <w:pStyle w:val="Sraopastraipa"/>
        <w:widowControl w:val="0"/>
        <w:numPr>
          <w:ilvl w:val="1"/>
          <w:numId w:val="24"/>
        </w:numPr>
        <w:tabs>
          <w:tab w:val="left" w:pos="993"/>
        </w:tabs>
        <w:autoSpaceDE w:val="0"/>
        <w:adjustRightInd w:val="0"/>
        <w:ind w:left="0" w:firstLine="426"/>
        <w:jc w:val="both"/>
      </w:pPr>
      <w:r w:rsidRPr="00491D96">
        <w:rPr>
          <w:rFonts w:cstheme="minorHAnsi"/>
          <w:iCs/>
        </w:rPr>
        <w:t xml:space="preserve">Jeigu ūkio subjekto, kurio pajėgumais tiekėjas remiasi pagal VPĮ 49 straipsnį, padėtis atitinka bent </w:t>
      </w:r>
      <w:r w:rsidRPr="00491D96">
        <w:rPr>
          <w:iCs/>
        </w:rPr>
        <w:t>vieną nustatytą tiekėjo pašalinimo pagrindą, perkančioji organizacija reikalauja, kad tiekėjas per perkančiosios organizacijos nustatytą terminą pakeistų minėtą subjektą reikalavimus atitinkančiu subtiekėju.</w:t>
      </w:r>
    </w:p>
    <w:p w14:paraId="5EC7E3B9" w14:textId="42AAFDD2" w:rsidR="007A517B" w:rsidRPr="00C843FE" w:rsidRDefault="004B0ECE">
      <w:pPr>
        <w:pStyle w:val="Sraopastraipa"/>
        <w:widowControl w:val="0"/>
        <w:numPr>
          <w:ilvl w:val="1"/>
          <w:numId w:val="24"/>
        </w:numPr>
        <w:tabs>
          <w:tab w:val="left" w:pos="993"/>
        </w:tabs>
        <w:autoSpaceDE w:val="0"/>
        <w:adjustRightInd w:val="0"/>
        <w:ind w:left="0" w:firstLine="426"/>
        <w:jc w:val="both"/>
      </w:pPr>
      <w:r w:rsidRPr="00614B11">
        <w:rPr>
          <w:rFonts w:cstheme="minorHAnsi"/>
          <w:b/>
        </w:rPr>
        <w:t>Tiekėjų pašalinimo pagrindai ir jų nebuvimą patvirtinantys dokumentai (1 lentelė)</w:t>
      </w:r>
      <w:r w:rsidR="00DE6383" w:rsidRPr="00614B11">
        <w:rPr>
          <w:rFonts w:cstheme="minorHAnsi"/>
          <w:b/>
        </w:rPr>
        <w:t xml:space="preserve"> yra pateikiami pirkimo sąlygų </w:t>
      </w:r>
      <w:r w:rsidR="00B41E54">
        <w:rPr>
          <w:rFonts w:cstheme="minorHAnsi"/>
          <w:b/>
        </w:rPr>
        <w:t>5</w:t>
      </w:r>
      <w:r w:rsidR="00DE6383" w:rsidRPr="00C843FE">
        <w:rPr>
          <w:rFonts w:cstheme="minorHAnsi"/>
          <w:b/>
        </w:rPr>
        <w:t xml:space="preserve"> priede</w:t>
      </w:r>
      <w:r w:rsidR="00DE6383" w:rsidRPr="00C843FE">
        <w:rPr>
          <w:rFonts w:cstheme="minorHAnsi"/>
          <w:bCs/>
        </w:rPr>
        <w:t>.</w:t>
      </w:r>
    </w:p>
    <w:p w14:paraId="43A0AF07" w14:textId="77777777" w:rsidR="004B29A2" w:rsidRPr="004B29A2" w:rsidRDefault="003674B0">
      <w:pPr>
        <w:pStyle w:val="Sraopastraipa"/>
        <w:widowControl w:val="0"/>
        <w:numPr>
          <w:ilvl w:val="1"/>
          <w:numId w:val="24"/>
        </w:numPr>
        <w:shd w:val="clear" w:color="auto" w:fill="FFFFFF" w:themeFill="background1"/>
        <w:tabs>
          <w:tab w:val="left" w:pos="993"/>
          <w:tab w:val="left" w:pos="1134"/>
          <w:tab w:val="left" w:pos="1276"/>
          <w:tab w:val="left" w:pos="1418"/>
        </w:tabs>
        <w:suppressAutoHyphens w:val="0"/>
        <w:autoSpaceDE w:val="0"/>
        <w:adjustRightInd w:val="0"/>
        <w:ind w:left="0" w:firstLine="426"/>
        <w:jc w:val="both"/>
        <w:textAlignment w:val="auto"/>
        <w:rPr>
          <w:szCs w:val="20"/>
        </w:rPr>
      </w:pPr>
      <w:r w:rsidRPr="00614B11">
        <w:rPr>
          <w:rFonts w:eastAsiaTheme="minorHAnsi" w:cstheme="minorHAnsi"/>
        </w:rPr>
        <w:t>Perkančioji organizacija gali netaikyti</w:t>
      </w:r>
      <w:r w:rsidRPr="006C6849">
        <w:rPr>
          <w:rFonts w:eastAsiaTheme="minorHAnsi" w:cstheme="minorHAnsi"/>
        </w:rPr>
        <w:t xml:space="preserve"> </w:t>
      </w:r>
      <w:r w:rsidR="00655916">
        <w:rPr>
          <w:rFonts w:cstheme="minorHAnsi"/>
        </w:rPr>
        <w:t>VPĮ</w:t>
      </w:r>
      <w:r w:rsidRPr="006C6849">
        <w:rPr>
          <w:rFonts w:cstheme="minorHAnsi"/>
        </w:rPr>
        <w:t xml:space="preserve"> 46 </w:t>
      </w:r>
      <w:r w:rsidRPr="006C6849">
        <w:rPr>
          <w:rFonts w:eastAsiaTheme="minorHAnsi" w:cstheme="minorHAnsi"/>
        </w:rPr>
        <w:t xml:space="preserve">straipsnio 1, 3 ir 4 dalyse nustatytų tiekėjo pašalinimo </w:t>
      </w:r>
      <w:r w:rsidRPr="004B29A2">
        <w:rPr>
          <w:rFonts w:eastAsiaTheme="minorHAnsi" w:cstheme="minorHAnsi"/>
        </w:rPr>
        <w:t>iš pirkimo procedūros pagrindų tik išimtiniais atvejais, kai būtina užtikrinti viešojo intereso apsaugą, įskaitant visuomenės sveikatos ir aplinkos apsaugą.</w:t>
      </w:r>
    </w:p>
    <w:p w14:paraId="4CB9C044" w14:textId="3AC98D8E" w:rsidR="00792DC5" w:rsidRPr="003A3ED8" w:rsidRDefault="004B29A2">
      <w:pPr>
        <w:pStyle w:val="Sraopastraipa"/>
        <w:widowControl w:val="0"/>
        <w:numPr>
          <w:ilvl w:val="1"/>
          <w:numId w:val="24"/>
        </w:numPr>
        <w:shd w:val="clear" w:color="auto" w:fill="FFFFFF" w:themeFill="background1"/>
        <w:tabs>
          <w:tab w:val="left" w:pos="993"/>
          <w:tab w:val="left" w:pos="1134"/>
          <w:tab w:val="left" w:pos="1276"/>
          <w:tab w:val="left" w:pos="1418"/>
        </w:tabs>
        <w:suppressAutoHyphens w:val="0"/>
        <w:autoSpaceDE w:val="0"/>
        <w:adjustRightInd w:val="0"/>
        <w:ind w:left="0" w:firstLine="426"/>
        <w:jc w:val="both"/>
        <w:textAlignment w:val="auto"/>
        <w:rPr>
          <w:szCs w:val="20"/>
        </w:rPr>
      </w:pPr>
      <w:r w:rsidRPr="004B29A2">
        <w:rPr>
          <w:b/>
          <w:bCs/>
          <w:szCs w:val="20"/>
        </w:rPr>
        <w:t xml:space="preserve">Tiekėjo kvalifikacija turi atitikti 2 lentelėje „Tiekėjo kvalifikacijos reikalavimai“ nustatytus tiekėjo kvalifikacijos reikalavimus: </w:t>
      </w:r>
    </w:p>
    <w:p w14:paraId="359D9E17" w14:textId="7C957B13" w:rsidR="00C40AF3" w:rsidRPr="00B779E5" w:rsidRDefault="00B779E5" w:rsidP="00B779E5">
      <w:pPr>
        <w:pStyle w:val="Sraopastraipa"/>
        <w:widowControl w:val="0"/>
        <w:tabs>
          <w:tab w:val="left" w:pos="1418"/>
        </w:tabs>
        <w:suppressAutoHyphens w:val="0"/>
        <w:autoSpaceDE w:val="0"/>
        <w:adjustRightInd w:val="0"/>
        <w:ind w:left="660"/>
        <w:jc w:val="right"/>
        <w:textAlignment w:val="auto"/>
        <w:rPr>
          <w:bCs/>
          <w:i/>
          <w:iCs/>
          <w:lang w:eastAsia="lt-LT"/>
        </w:rPr>
      </w:pPr>
      <w:r w:rsidRPr="00E46903">
        <w:rPr>
          <w:bCs/>
          <w:i/>
          <w:iCs/>
          <w:lang w:eastAsia="lt-LT"/>
        </w:rPr>
        <w:t>2 lentelė „Tiekėjo kvalifikacijos reikalavimai“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3"/>
        <w:gridCol w:w="4678"/>
      </w:tblGrid>
      <w:tr w:rsidR="00A06D93" w:rsidRPr="006F0084" w14:paraId="73901A76" w14:textId="77777777" w:rsidTr="00A36C3A">
        <w:trPr>
          <w:cantSplit/>
          <w:tblHeader/>
        </w:trPr>
        <w:tc>
          <w:tcPr>
            <w:tcW w:w="1134" w:type="dxa"/>
            <w:shd w:val="clear" w:color="auto" w:fill="EAF1DD" w:themeFill="accent3" w:themeFillTint="33"/>
            <w:vAlign w:val="center"/>
          </w:tcPr>
          <w:p w14:paraId="67281343" w14:textId="77777777" w:rsidR="00645D01" w:rsidRDefault="00A06D93" w:rsidP="00673133">
            <w:pPr>
              <w:widowControl w:val="0"/>
              <w:tabs>
                <w:tab w:val="left" w:pos="1418"/>
              </w:tabs>
              <w:suppressAutoHyphens w:val="0"/>
              <w:autoSpaceDE w:val="0"/>
              <w:adjustRightInd w:val="0"/>
              <w:jc w:val="center"/>
              <w:textAlignment w:val="auto"/>
              <w:rPr>
                <w:b/>
                <w:bCs/>
                <w:lang w:eastAsia="lt-LT"/>
              </w:rPr>
            </w:pPr>
            <w:r w:rsidRPr="006F0084">
              <w:rPr>
                <w:b/>
                <w:bCs/>
                <w:lang w:eastAsia="lt-LT"/>
              </w:rPr>
              <w:t xml:space="preserve">Eil. </w:t>
            </w:r>
          </w:p>
          <w:p w14:paraId="5ECA5743" w14:textId="61BB3D35" w:rsidR="00A06D93" w:rsidRPr="006F0084" w:rsidRDefault="00A06D93" w:rsidP="00673133">
            <w:pPr>
              <w:widowControl w:val="0"/>
              <w:tabs>
                <w:tab w:val="left" w:pos="1418"/>
              </w:tabs>
              <w:suppressAutoHyphens w:val="0"/>
              <w:autoSpaceDE w:val="0"/>
              <w:adjustRightInd w:val="0"/>
              <w:jc w:val="center"/>
              <w:textAlignment w:val="auto"/>
              <w:rPr>
                <w:b/>
                <w:bCs/>
                <w:lang w:eastAsia="lt-LT"/>
              </w:rPr>
            </w:pPr>
            <w:r w:rsidRPr="006F0084">
              <w:rPr>
                <w:b/>
                <w:bCs/>
                <w:lang w:eastAsia="lt-LT"/>
              </w:rPr>
              <w:t>Nr.</w:t>
            </w:r>
          </w:p>
        </w:tc>
        <w:tc>
          <w:tcPr>
            <w:tcW w:w="4253" w:type="dxa"/>
            <w:shd w:val="clear" w:color="auto" w:fill="EAF1DD" w:themeFill="accent3" w:themeFillTint="33"/>
            <w:vAlign w:val="center"/>
          </w:tcPr>
          <w:p w14:paraId="138289D2" w14:textId="77777777" w:rsidR="00A06D93" w:rsidRPr="006F0084" w:rsidRDefault="00A06D93" w:rsidP="00673133">
            <w:pPr>
              <w:widowControl w:val="0"/>
              <w:tabs>
                <w:tab w:val="left" w:pos="1418"/>
              </w:tabs>
              <w:suppressAutoHyphens w:val="0"/>
              <w:autoSpaceDE w:val="0"/>
              <w:adjustRightInd w:val="0"/>
              <w:jc w:val="center"/>
              <w:textAlignment w:val="auto"/>
              <w:rPr>
                <w:b/>
                <w:bCs/>
                <w:lang w:eastAsia="lt-LT"/>
              </w:rPr>
            </w:pPr>
            <w:r w:rsidRPr="006F0084">
              <w:rPr>
                <w:b/>
                <w:bCs/>
                <w:lang w:eastAsia="lt-LT"/>
              </w:rPr>
              <w:t>Kvalifikacijos reikalavimai</w:t>
            </w:r>
          </w:p>
        </w:tc>
        <w:tc>
          <w:tcPr>
            <w:tcW w:w="4678" w:type="dxa"/>
            <w:shd w:val="clear" w:color="auto" w:fill="EAF1DD" w:themeFill="accent3" w:themeFillTint="33"/>
            <w:vAlign w:val="center"/>
          </w:tcPr>
          <w:p w14:paraId="11EE0706" w14:textId="77777777" w:rsidR="00A06D93" w:rsidRPr="006F0084" w:rsidRDefault="00A06D93" w:rsidP="00673133">
            <w:pPr>
              <w:widowControl w:val="0"/>
              <w:tabs>
                <w:tab w:val="left" w:pos="1418"/>
              </w:tabs>
              <w:suppressAutoHyphens w:val="0"/>
              <w:autoSpaceDE w:val="0"/>
              <w:adjustRightInd w:val="0"/>
              <w:jc w:val="center"/>
              <w:textAlignment w:val="auto"/>
              <w:rPr>
                <w:b/>
                <w:bCs/>
                <w:lang w:eastAsia="lt-LT"/>
              </w:rPr>
            </w:pPr>
            <w:r w:rsidRPr="006F0084">
              <w:rPr>
                <w:b/>
              </w:rPr>
              <w:t>Kvalifikacijos reikalavimus įrodantys         dokumentai</w:t>
            </w:r>
          </w:p>
        </w:tc>
      </w:tr>
      <w:tr w:rsidR="00A06D93" w:rsidRPr="006F0084" w14:paraId="09011BCE" w14:textId="77777777" w:rsidTr="00645D01">
        <w:tc>
          <w:tcPr>
            <w:tcW w:w="10065" w:type="dxa"/>
            <w:gridSpan w:val="3"/>
            <w:shd w:val="clear" w:color="auto" w:fill="EAF1DD" w:themeFill="accent3" w:themeFillTint="33"/>
          </w:tcPr>
          <w:p w14:paraId="7A54244A" w14:textId="77777777" w:rsidR="00A06D93" w:rsidRPr="006F0084" w:rsidRDefault="00A06D93" w:rsidP="00673133">
            <w:pPr>
              <w:jc w:val="center"/>
              <w:rPr>
                <w:bCs/>
              </w:rPr>
            </w:pPr>
            <w:r w:rsidRPr="006F0084">
              <w:rPr>
                <w:b/>
                <w:bCs/>
                <w:iCs/>
                <w:lang w:eastAsia="lt-LT"/>
              </w:rPr>
              <w:t>Techninis ir profesinis pajėgumas</w:t>
            </w:r>
          </w:p>
        </w:tc>
      </w:tr>
      <w:tr w:rsidR="00A06D93" w:rsidRPr="006F0084" w14:paraId="75527696" w14:textId="77777777" w:rsidTr="00A36C3A">
        <w:trPr>
          <w:trHeight w:val="2692"/>
        </w:trPr>
        <w:tc>
          <w:tcPr>
            <w:tcW w:w="1134" w:type="dxa"/>
          </w:tcPr>
          <w:p w14:paraId="0A945720" w14:textId="4DF3C593" w:rsidR="00A06D93" w:rsidRPr="00645D01" w:rsidRDefault="00A06D93" w:rsidP="00242234">
            <w:pPr>
              <w:widowControl w:val="0"/>
              <w:tabs>
                <w:tab w:val="left" w:pos="1418"/>
              </w:tabs>
              <w:suppressAutoHyphens w:val="0"/>
              <w:autoSpaceDE w:val="0"/>
              <w:adjustRightInd w:val="0"/>
              <w:ind w:hanging="10"/>
              <w:jc w:val="both"/>
              <w:textAlignment w:val="auto"/>
              <w:rPr>
                <w:b/>
                <w:bCs/>
                <w:lang w:eastAsia="lt-LT"/>
              </w:rPr>
            </w:pPr>
            <w:r w:rsidRPr="00645D01">
              <w:rPr>
                <w:b/>
                <w:bCs/>
                <w:lang w:eastAsia="lt-LT"/>
              </w:rPr>
              <w:lastRenderedPageBreak/>
              <w:t>11.10.1.</w:t>
            </w:r>
          </w:p>
        </w:tc>
        <w:tc>
          <w:tcPr>
            <w:tcW w:w="4253" w:type="dxa"/>
          </w:tcPr>
          <w:p w14:paraId="432F66B3" w14:textId="3DE38E23" w:rsidR="00A06D93" w:rsidRDefault="004D4A4E" w:rsidP="001165C4">
            <w:pPr>
              <w:suppressAutoHyphens w:val="0"/>
              <w:autoSpaceDN/>
              <w:spacing w:before="100" w:beforeAutospacing="1" w:after="100" w:afterAutospacing="1"/>
              <w:jc w:val="both"/>
              <w:textAlignment w:val="auto"/>
              <w:rPr>
                <w:color w:val="000000"/>
                <w:lang w:eastAsia="lt-LT"/>
              </w:rPr>
            </w:pPr>
            <w:bookmarkStart w:id="4" w:name="_Hlk135400096"/>
            <w:r w:rsidRPr="004D4A4E">
              <w:rPr>
                <w:color w:val="000000"/>
                <w:lang w:eastAsia="lt-LT"/>
              </w:rPr>
              <w:t xml:space="preserve">Tiekėjas per </w:t>
            </w:r>
            <w:r w:rsidRPr="00DA01F4">
              <w:t xml:space="preserve">paskutinius 3 metus </w:t>
            </w:r>
            <w:r w:rsidRPr="00DA01F4">
              <w:rPr>
                <w:iCs/>
              </w:rPr>
              <w:t>iki</w:t>
            </w:r>
            <w:r>
              <w:rPr>
                <w:iCs/>
              </w:rPr>
              <w:t xml:space="preserve">                                   </w:t>
            </w:r>
            <w:r w:rsidRPr="00DA01F4">
              <w:rPr>
                <w:iCs/>
              </w:rPr>
              <w:t xml:space="preserve"> pasiūlymų pateikimo </w:t>
            </w:r>
            <w:r>
              <w:rPr>
                <w:iCs/>
              </w:rPr>
              <w:t xml:space="preserve">galutinio </w:t>
            </w:r>
            <w:r w:rsidRPr="00DA01F4">
              <w:rPr>
                <w:iCs/>
              </w:rPr>
              <w:t xml:space="preserve">termino </w:t>
            </w:r>
            <w:r>
              <w:rPr>
                <w:iCs/>
              </w:rPr>
              <w:t xml:space="preserve">                   </w:t>
            </w:r>
            <w:r w:rsidRPr="00DA01F4">
              <w:rPr>
                <w:iCs/>
              </w:rPr>
              <w:t>pabaigos</w:t>
            </w:r>
            <w:r w:rsidRPr="00DA01F4">
              <w:rPr>
                <w:i/>
              </w:rPr>
              <w:t xml:space="preserve"> </w:t>
            </w:r>
            <w:r w:rsidRPr="00DA01F4">
              <w:rPr>
                <w:iCs/>
              </w:rPr>
              <w:t>turi būti</w:t>
            </w:r>
            <w:r w:rsidRPr="00DA01F4">
              <w:rPr>
                <w:i/>
              </w:rPr>
              <w:t xml:space="preserve"> </w:t>
            </w:r>
            <w:r w:rsidRPr="00DF6D60">
              <w:rPr>
                <w:iCs/>
              </w:rPr>
              <w:t xml:space="preserve">pagal vieną ar daugiau </w:t>
            </w:r>
            <w:r>
              <w:rPr>
                <w:iCs/>
              </w:rPr>
              <w:t xml:space="preserve">                          </w:t>
            </w:r>
            <w:r w:rsidRPr="00DF6D60">
              <w:rPr>
                <w:iCs/>
              </w:rPr>
              <w:t xml:space="preserve">sutarčių </w:t>
            </w:r>
            <w:r w:rsidRPr="00130420">
              <w:rPr>
                <w:b/>
                <w:bCs/>
                <w:iCs/>
              </w:rPr>
              <w:t>savo jėgomis*</w:t>
            </w:r>
            <w:r>
              <w:rPr>
                <w:b/>
                <w:bCs/>
                <w:iCs/>
              </w:rPr>
              <w:t xml:space="preserve"> </w:t>
            </w:r>
            <w:r w:rsidR="00251621">
              <w:rPr>
                <w:b/>
                <w:bCs/>
                <w:iCs/>
              </w:rPr>
              <w:t>pristatęs ir                             sumontavęs</w:t>
            </w:r>
            <w:r w:rsidR="007C1470">
              <w:rPr>
                <w:b/>
                <w:bCs/>
                <w:iCs/>
              </w:rPr>
              <w:t xml:space="preserve"> </w:t>
            </w:r>
            <w:r w:rsidRPr="00ED6A73">
              <w:rPr>
                <w:b/>
                <w:bCs/>
                <w:color w:val="000000"/>
                <w:lang w:eastAsia="lt-LT"/>
              </w:rPr>
              <w:t>vaizdo</w:t>
            </w:r>
            <w:r w:rsidR="00251621" w:rsidRPr="00ED6A73">
              <w:rPr>
                <w:b/>
                <w:bCs/>
                <w:color w:val="000000"/>
                <w:lang w:eastAsia="lt-LT"/>
              </w:rPr>
              <w:t xml:space="preserve"> </w:t>
            </w:r>
            <w:r w:rsidRPr="00ED6A73">
              <w:rPr>
                <w:b/>
                <w:bCs/>
                <w:color w:val="000000"/>
                <w:lang w:eastAsia="lt-LT"/>
              </w:rPr>
              <w:t>stebėjimo                          kamer</w:t>
            </w:r>
            <w:r w:rsidR="001165C4" w:rsidRPr="00ED6A73">
              <w:rPr>
                <w:b/>
                <w:bCs/>
                <w:color w:val="000000"/>
                <w:lang w:eastAsia="lt-LT"/>
              </w:rPr>
              <w:t>ų</w:t>
            </w:r>
            <w:r w:rsidRPr="00ED6A73">
              <w:rPr>
                <w:b/>
                <w:bCs/>
                <w:color w:val="000000"/>
                <w:lang w:eastAsia="lt-LT"/>
              </w:rPr>
              <w:t>,</w:t>
            </w:r>
            <w:r w:rsidR="007C1470">
              <w:rPr>
                <w:b/>
                <w:bCs/>
                <w:color w:val="000000"/>
                <w:lang w:eastAsia="lt-LT"/>
              </w:rPr>
              <w:t xml:space="preserve"> ar </w:t>
            </w:r>
            <w:r w:rsidR="003A3ED8">
              <w:rPr>
                <w:b/>
                <w:bCs/>
                <w:color w:val="000000"/>
                <w:lang w:eastAsia="lt-LT"/>
              </w:rPr>
              <w:t xml:space="preserve">atlikęs </w:t>
            </w:r>
            <w:r w:rsidR="007C1470">
              <w:rPr>
                <w:b/>
                <w:bCs/>
                <w:color w:val="000000"/>
                <w:lang w:eastAsia="lt-LT"/>
              </w:rPr>
              <w:t xml:space="preserve">vaizdo stebėjimo </w:t>
            </w:r>
            <w:r w:rsidR="003A3ED8">
              <w:rPr>
                <w:b/>
                <w:bCs/>
                <w:color w:val="000000"/>
                <w:lang w:eastAsia="lt-LT"/>
              </w:rPr>
              <w:t xml:space="preserve">                  </w:t>
            </w:r>
            <w:r w:rsidR="007C1470">
              <w:rPr>
                <w:b/>
                <w:bCs/>
                <w:color w:val="000000"/>
                <w:lang w:eastAsia="lt-LT"/>
              </w:rPr>
              <w:t>sistemų</w:t>
            </w:r>
            <w:r w:rsidR="00ED6A73">
              <w:rPr>
                <w:b/>
                <w:bCs/>
                <w:color w:val="000000"/>
                <w:lang w:eastAsia="lt-LT"/>
              </w:rPr>
              <w:t xml:space="preserve"> atnaujinim</w:t>
            </w:r>
            <w:r w:rsidR="003A3ED8">
              <w:rPr>
                <w:b/>
                <w:bCs/>
                <w:color w:val="000000"/>
                <w:lang w:eastAsia="lt-LT"/>
              </w:rPr>
              <w:t>ą</w:t>
            </w:r>
            <w:r w:rsidR="00ED6A73">
              <w:rPr>
                <w:b/>
                <w:bCs/>
                <w:color w:val="000000"/>
                <w:lang w:eastAsia="lt-LT"/>
              </w:rPr>
              <w:t xml:space="preserve"> ar </w:t>
            </w:r>
            <w:r w:rsidR="00ED6A73" w:rsidRPr="00ED6A73">
              <w:rPr>
                <w:b/>
                <w:bCs/>
                <w:color w:val="000000"/>
                <w:lang w:eastAsia="lt-LT"/>
              </w:rPr>
              <w:t>priežiūr</w:t>
            </w:r>
            <w:r w:rsidR="003A3ED8">
              <w:rPr>
                <w:b/>
                <w:bCs/>
                <w:color w:val="000000"/>
                <w:lang w:eastAsia="lt-LT"/>
              </w:rPr>
              <w:t>ą</w:t>
            </w:r>
            <w:r w:rsidR="00ED6A73" w:rsidRPr="00ED6A73">
              <w:rPr>
                <w:b/>
                <w:bCs/>
                <w:color w:val="000000"/>
                <w:lang w:eastAsia="lt-LT"/>
              </w:rPr>
              <w:t xml:space="preserve">, </w:t>
            </w:r>
            <w:r w:rsidRPr="00ED6A73">
              <w:rPr>
                <w:color w:val="000000"/>
                <w:lang w:eastAsia="lt-LT"/>
              </w:rPr>
              <w:t xml:space="preserve">kurių bendra vertė yra ne mažesnė kaip </w:t>
            </w:r>
            <w:r w:rsidR="00ED6A73">
              <w:rPr>
                <w:color w:val="000000"/>
                <w:lang w:eastAsia="lt-LT"/>
              </w:rPr>
              <w:t>247 000,00</w:t>
            </w:r>
            <w:r w:rsidRPr="00ED6A73">
              <w:rPr>
                <w:color w:val="000000"/>
                <w:lang w:eastAsia="lt-LT"/>
              </w:rPr>
              <w:t> </w:t>
            </w:r>
            <w:r w:rsidR="003167C9" w:rsidRPr="00ED6A73">
              <w:rPr>
                <w:color w:val="000000"/>
                <w:lang w:eastAsia="lt-LT"/>
              </w:rPr>
              <w:t>Eur be PVM.</w:t>
            </w:r>
            <w:bookmarkEnd w:id="4"/>
          </w:p>
          <w:p w14:paraId="0A92E8BE" w14:textId="4F62C667" w:rsidR="004153FA" w:rsidRPr="00971874" w:rsidRDefault="004153FA" w:rsidP="004153FA">
            <w:pPr>
              <w:pStyle w:val="Sraopastraipa"/>
              <w:tabs>
                <w:tab w:val="left" w:pos="176"/>
                <w:tab w:val="left" w:pos="1418"/>
              </w:tabs>
              <w:suppressAutoHyphens w:val="0"/>
              <w:autoSpaceDN/>
              <w:ind w:left="23"/>
              <w:jc w:val="both"/>
              <w:textAlignment w:val="auto"/>
              <w:rPr>
                <w:szCs w:val="20"/>
                <w:lang w:val="en-US"/>
              </w:rPr>
            </w:pPr>
            <w:r w:rsidRPr="005C49A9">
              <w:rPr>
                <w:szCs w:val="20"/>
                <w:lang w:val="en-US"/>
              </w:rPr>
              <w:t xml:space="preserve">* </w:t>
            </w:r>
            <w:r w:rsidRPr="005C49A9">
              <w:rPr>
                <w:lang w:val="en-US"/>
              </w:rPr>
              <w:t>Prekės p</w:t>
            </w:r>
            <w:r w:rsidR="008D2BCE" w:rsidRPr="005C49A9">
              <w:rPr>
                <w:lang w:val="en-US"/>
              </w:rPr>
              <w:t>ristatytos ir sumontuotos</w:t>
            </w:r>
            <w:r w:rsidR="0060711D">
              <w:rPr>
                <w:lang w:val="en-US"/>
              </w:rPr>
              <w:t>,</w:t>
            </w:r>
            <w:r w:rsidR="008D2BCE" w:rsidRPr="005C49A9">
              <w:rPr>
                <w:lang w:val="en-US"/>
              </w:rPr>
              <w:t xml:space="preserve"> ar </w:t>
            </w:r>
            <w:r w:rsidRPr="005C49A9">
              <w:rPr>
                <w:lang w:val="en-US"/>
              </w:rPr>
              <w:t xml:space="preserve"> </w:t>
            </w:r>
            <w:r w:rsidR="00F6270E" w:rsidRPr="005C49A9">
              <w:rPr>
                <w:lang w:val="en-US"/>
              </w:rPr>
              <w:t xml:space="preserve">                        </w:t>
            </w:r>
            <w:r w:rsidR="00F6270E" w:rsidRPr="005C49A9">
              <w:rPr>
                <w:color w:val="000000"/>
                <w:lang w:eastAsia="lt-LT"/>
              </w:rPr>
              <w:t>atlikta</w:t>
            </w:r>
            <w:r w:rsidR="00B306D2">
              <w:rPr>
                <w:color w:val="000000"/>
                <w:lang w:eastAsia="lt-LT"/>
              </w:rPr>
              <w:t xml:space="preserve">s </w:t>
            </w:r>
            <w:r w:rsidR="00F6270E" w:rsidRPr="005C49A9">
              <w:rPr>
                <w:color w:val="000000"/>
                <w:lang w:eastAsia="lt-LT"/>
              </w:rPr>
              <w:t>vaizdo stebėjimo sistemos                                 atnaujinimas ar priežiūra</w:t>
            </w:r>
            <w:r w:rsidR="00F6270E" w:rsidRPr="005C49A9">
              <w:rPr>
                <w:lang w:val="en-US"/>
              </w:rPr>
              <w:t xml:space="preserve"> </w:t>
            </w:r>
            <w:r w:rsidRPr="005C49A9">
              <w:rPr>
                <w:lang w:val="en-US"/>
              </w:rPr>
              <w:t xml:space="preserve">savo jėgomis – tai </w:t>
            </w:r>
            <w:proofErr w:type="gramStart"/>
            <w:r w:rsidRPr="005C49A9">
              <w:rPr>
                <w:lang w:val="en-US"/>
              </w:rPr>
              <w:t>prekės</w:t>
            </w:r>
            <w:r w:rsidRPr="005C49A9">
              <w:rPr>
                <w:lang w:val="en-US" w:eastAsia="lt-LT"/>
              </w:rPr>
              <w:t>,  kurias</w:t>
            </w:r>
            <w:proofErr w:type="gramEnd"/>
            <w:r w:rsidRPr="005C49A9">
              <w:rPr>
                <w:lang w:val="en-US" w:eastAsia="lt-LT"/>
              </w:rPr>
              <w:t xml:space="preserve"> tiekėjas patiekė ir </w:t>
            </w:r>
            <w:r w:rsidR="005C49A9" w:rsidRPr="005C49A9">
              <w:rPr>
                <w:lang w:val="en-US" w:eastAsia="lt-LT"/>
              </w:rPr>
              <w:t xml:space="preserve">sumontavo </w:t>
            </w:r>
            <w:proofErr w:type="gramStart"/>
            <w:r w:rsidR="005C49A9" w:rsidRPr="005C49A9">
              <w:rPr>
                <w:lang w:val="en-US" w:eastAsia="lt-LT"/>
              </w:rPr>
              <w:t xml:space="preserve">ar </w:t>
            </w:r>
            <w:r w:rsidRPr="005C49A9">
              <w:rPr>
                <w:lang w:val="en-US" w:eastAsia="lt-LT"/>
              </w:rPr>
              <w:t xml:space="preserve"> </w:t>
            </w:r>
            <w:r w:rsidR="005C49A9" w:rsidRPr="005C49A9">
              <w:rPr>
                <w:color w:val="000000"/>
                <w:lang w:eastAsia="lt-LT"/>
              </w:rPr>
              <w:t>atliko</w:t>
            </w:r>
            <w:proofErr w:type="gramEnd"/>
            <w:r w:rsidR="005C49A9" w:rsidRPr="005C49A9">
              <w:rPr>
                <w:color w:val="000000"/>
                <w:lang w:eastAsia="lt-LT"/>
              </w:rPr>
              <w:t xml:space="preserve"> vaizdo stebėjimo </w:t>
            </w:r>
            <w:r w:rsidR="006A4534">
              <w:rPr>
                <w:color w:val="000000"/>
                <w:lang w:eastAsia="lt-LT"/>
              </w:rPr>
              <w:t xml:space="preserve">              </w:t>
            </w:r>
            <w:r w:rsidR="005C49A9" w:rsidRPr="005C49A9">
              <w:rPr>
                <w:color w:val="000000"/>
                <w:lang w:eastAsia="lt-LT"/>
              </w:rPr>
              <w:t>sistemos</w:t>
            </w:r>
            <w:r w:rsidR="006A4534">
              <w:rPr>
                <w:color w:val="000000"/>
                <w:lang w:eastAsia="lt-LT"/>
              </w:rPr>
              <w:t xml:space="preserve"> </w:t>
            </w:r>
            <w:r w:rsidR="005C49A9" w:rsidRPr="005C49A9">
              <w:rPr>
                <w:color w:val="000000"/>
                <w:lang w:eastAsia="lt-LT"/>
              </w:rPr>
              <w:t>atnaujinimą ar priežiūrą</w:t>
            </w:r>
            <w:r w:rsidRPr="005C49A9">
              <w:rPr>
                <w:lang w:val="en-US" w:eastAsia="lt-LT"/>
              </w:rPr>
              <w:t xml:space="preserve"> savo jėgomis kaip tiekėjas, tiekėjų grupės </w:t>
            </w:r>
            <w:r w:rsidR="006A4534">
              <w:rPr>
                <w:lang w:val="en-US" w:eastAsia="lt-LT"/>
              </w:rPr>
              <w:t xml:space="preserve">                </w:t>
            </w:r>
            <w:r w:rsidRPr="005C49A9">
              <w:rPr>
                <w:lang w:val="en-US" w:eastAsia="lt-LT"/>
              </w:rPr>
              <w:t>partneris ar</w:t>
            </w:r>
            <w:r w:rsidR="006A4534">
              <w:rPr>
                <w:lang w:val="en-US" w:eastAsia="lt-LT"/>
              </w:rPr>
              <w:t xml:space="preserve"> </w:t>
            </w:r>
            <w:r w:rsidRPr="005C49A9">
              <w:rPr>
                <w:lang w:val="en-US" w:eastAsia="lt-LT"/>
              </w:rPr>
              <w:t>subtiekėjas, nepasitelkiant trečiųjų subjektų.  T</w:t>
            </w:r>
            <w:r w:rsidRPr="005C49A9">
              <w:rPr>
                <w:lang w:val="en-US"/>
              </w:rPr>
              <w:t>okiu atveju turi būti vertinami būtent konkretaus tiekėjo, tiekėjų grupės partnerio ar subtiekėjo, kurio   pajėgumais remiamasi pirkime, patiektos prekės su montavimu,</w:t>
            </w:r>
            <w:r w:rsidR="00B306D2">
              <w:rPr>
                <w:lang w:val="en-US"/>
              </w:rPr>
              <w:t xml:space="preserve"> ar</w:t>
            </w:r>
            <w:r w:rsidR="005C49A9" w:rsidRPr="005C49A9">
              <w:rPr>
                <w:lang w:val="en-US"/>
              </w:rPr>
              <w:t xml:space="preserve"> </w:t>
            </w:r>
            <w:r w:rsidR="00B306D2" w:rsidRPr="005C49A9">
              <w:rPr>
                <w:color w:val="000000"/>
                <w:lang w:eastAsia="lt-LT"/>
              </w:rPr>
              <w:t>atlikta</w:t>
            </w:r>
            <w:r w:rsidR="00B306D2">
              <w:rPr>
                <w:color w:val="000000"/>
                <w:lang w:eastAsia="lt-LT"/>
              </w:rPr>
              <w:t xml:space="preserve">s </w:t>
            </w:r>
            <w:r w:rsidR="00B306D2" w:rsidRPr="005C49A9">
              <w:rPr>
                <w:color w:val="000000"/>
                <w:lang w:eastAsia="lt-LT"/>
              </w:rPr>
              <w:t>vaizdo stebėjimo sistemos                                 atnaujinimas ar priežiūra</w:t>
            </w:r>
            <w:r w:rsidR="00A6098B">
              <w:rPr>
                <w:lang w:val="en-US"/>
              </w:rPr>
              <w:t xml:space="preserve">, </w:t>
            </w:r>
            <w:r w:rsidRPr="005C49A9">
              <w:rPr>
                <w:lang w:val="en-US"/>
              </w:rPr>
              <w:t xml:space="preserve">jų apimtis, vertė, </w:t>
            </w:r>
            <w:proofErr w:type="spellStart"/>
            <w:r w:rsidRPr="005C49A9">
              <w:rPr>
                <w:lang w:val="en-US"/>
              </w:rPr>
              <w:t>o ne</w:t>
            </w:r>
            <w:proofErr w:type="spellEnd"/>
            <w:r w:rsidRPr="005C49A9">
              <w:rPr>
                <w:lang w:val="en-US"/>
              </w:rPr>
              <w:t xml:space="preserve"> sutarties objektas apskritai.</w:t>
            </w:r>
          </w:p>
          <w:p w14:paraId="40F7807D" w14:textId="77777777" w:rsidR="004153FA" w:rsidRDefault="004153FA" w:rsidP="004153FA">
            <w:pPr>
              <w:widowControl w:val="0"/>
              <w:tabs>
                <w:tab w:val="left" w:pos="540"/>
                <w:tab w:val="left" w:pos="993"/>
              </w:tabs>
              <w:autoSpaceDE w:val="0"/>
              <w:adjustRightInd w:val="0"/>
              <w:jc w:val="both"/>
            </w:pPr>
          </w:p>
          <w:p w14:paraId="72090F7A" w14:textId="77777777" w:rsidR="004153FA" w:rsidRPr="00C65A29" w:rsidRDefault="004153FA" w:rsidP="004153FA">
            <w:pPr>
              <w:widowControl w:val="0"/>
              <w:tabs>
                <w:tab w:val="left" w:pos="540"/>
                <w:tab w:val="left" w:pos="993"/>
              </w:tabs>
              <w:autoSpaceDE w:val="0"/>
              <w:adjustRightInd w:val="0"/>
              <w:jc w:val="both"/>
            </w:pPr>
            <w:r w:rsidRPr="00C65A29">
              <w:t xml:space="preserve">Jeigu tiekėjas teikia informaciją apie vykdomą (-as) sutartį (-is), laikoma, kad jo patirtis atitinka keliamą reikalavimą, jei vykdomos (-ų) sutarties (-ių) įvykdyta dalis </w:t>
            </w:r>
            <w:r>
              <w:t xml:space="preserve">savo jėgomis </w:t>
            </w:r>
            <w:r w:rsidRPr="00C65A29">
              <w:t xml:space="preserve">per pastaruosius 3 metus </w:t>
            </w:r>
            <w:r>
              <w:t xml:space="preserve">iki pasiūlymų pateikimo  termino pabaigos </w:t>
            </w:r>
            <w:r w:rsidRPr="00C65A29">
              <w:t>yra ne mažesnė nei šiame reikalavime nurodyta suma.</w:t>
            </w:r>
          </w:p>
          <w:p w14:paraId="60A3B3E1" w14:textId="77777777" w:rsidR="004153FA" w:rsidRPr="00C65A29" w:rsidRDefault="004153FA" w:rsidP="004153FA">
            <w:pPr>
              <w:widowControl w:val="0"/>
              <w:jc w:val="both"/>
              <w:rPr>
                <w:lang w:eastAsia="ar-SA"/>
              </w:rPr>
            </w:pPr>
          </w:p>
          <w:p w14:paraId="0338A29F" w14:textId="77777777" w:rsidR="004153FA" w:rsidRPr="00F50080" w:rsidRDefault="004153FA">
            <w:pPr>
              <w:pStyle w:val="Sraopastraipa"/>
              <w:numPr>
                <w:ilvl w:val="0"/>
                <w:numId w:val="31"/>
              </w:numPr>
              <w:tabs>
                <w:tab w:val="left" w:pos="314"/>
              </w:tabs>
              <w:ind w:left="30" w:hanging="30"/>
              <w:jc w:val="both"/>
              <w:rPr>
                <w:i/>
                <w:iCs/>
                <w:color w:val="000000"/>
                <w:szCs w:val="20"/>
              </w:rPr>
            </w:pPr>
            <w:r w:rsidRPr="00F50080">
              <w:rPr>
                <w:i/>
                <w:iCs/>
                <w:color w:val="000000"/>
                <w:szCs w:val="20"/>
              </w:rPr>
              <w:t xml:space="preserve">Jeigu pasiūlymą teikia ūkio subjektų grupė – reikalavimą turi atitikti visi ūkio subjektų grupės nariai kartu (ūkio subjektų grupės narių turima patirtis sumuojama), atsižvelgiant į jų prisiimamus įsipareigojimus. Reikalavimą gali tenkinti bet kuris vienas ūkio subjektų grupės narys. </w:t>
            </w:r>
          </w:p>
          <w:p w14:paraId="2EC3661C" w14:textId="77777777" w:rsidR="004153FA" w:rsidRPr="00F50080" w:rsidRDefault="004153FA">
            <w:pPr>
              <w:pStyle w:val="Sraopastraipa"/>
              <w:numPr>
                <w:ilvl w:val="0"/>
                <w:numId w:val="31"/>
              </w:numPr>
              <w:tabs>
                <w:tab w:val="left" w:pos="314"/>
              </w:tabs>
              <w:ind w:left="30" w:hanging="30"/>
              <w:jc w:val="both"/>
              <w:rPr>
                <w:i/>
                <w:iCs/>
                <w:color w:val="000000"/>
                <w:szCs w:val="20"/>
              </w:rPr>
            </w:pPr>
            <w:r w:rsidRPr="00F50080">
              <w:rPr>
                <w:i/>
                <w:iCs/>
                <w:color w:val="000000"/>
                <w:szCs w:val="20"/>
              </w:rPr>
              <w:t xml:space="preserve">Tiekėjas gali remtis kitų ūkio subjektų pajėgumais tik tuo atveju, jeigu tie subjektai, </w:t>
            </w:r>
            <w:r w:rsidRPr="00F50080">
              <w:rPr>
                <w:rFonts w:eastAsia="Calibri"/>
                <w:i/>
                <w:iCs/>
                <w:color w:val="000000"/>
              </w:rPr>
              <w:t xml:space="preserve">kurių </w:t>
            </w:r>
            <w:r w:rsidRPr="00F50080">
              <w:rPr>
                <w:rFonts w:eastAsia="Calibri"/>
                <w:i/>
                <w:iCs/>
                <w:color w:val="000000"/>
                <w:lang w:eastAsia="lt-LT"/>
              </w:rPr>
              <w:t>pajėgumais buvo pasiremta</w:t>
            </w:r>
            <w:r w:rsidRPr="00F50080">
              <w:rPr>
                <w:i/>
                <w:iCs/>
                <w:color w:val="000000"/>
                <w:szCs w:val="20"/>
              </w:rPr>
              <w:t>, patys vykdys tą pirkimo sutarties dalį, kuriai reikia jų turimų pajėgumų.</w:t>
            </w:r>
          </w:p>
          <w:p w14:paraId="19310A6E" w14:textId="77777777" w:rsidR="004153FA" w:rsidRPr="00F50080" w:rsidRDefault="004153FA">
            <w:pPr>
              <w:pStyle w:val="Sraopastraipa"/>
              <w:numPr>
                <w:ilvl w:val="0"/>
                <w:numId w:val="31"/>
              </w:numPr>
              <w:tabs>
                <w:tab w:val="left" w:pos="314"/>
              </w:tabs>
              <w:ind w:left="30" w:hanging="30"/>
              <w:jc w:val="both"/>
              <w:rPr>
                <w:i/>
                <w:iCs/>
                <w:color w:val="000000"/>
                <w:szCs w:val="20"/>
              </w:rPr>
            </w:pPr>
            <w:r w:rsidRPr="00F50080">
              <w:rPr>
                <w:i/>
                <w:iCs/>
                <w:color w:val="000000"/>
                <w:szCs w:val="20"/>
              </w:rPr>
              <w:t>Subtiekėjams šis reikalavimas nėra keliamas.</w:t>
            </w:r>
          </w:p>
          <w:p w14:paraId="1EEFF429" w14:textId="77777777" w:rsidR="00A06D93" w:rsidRPr="004153FA" w:rsidRDefault="00A06D93" w:rsidP="004153FA">
            <w:pPr>
              <w:tabs>
                <w:tab w:val="left" w:pos="314"/>
              </w:tabs>
              <w:jc w:val="both"/>
              <w:rPr>
                <w:iCs/>
                <w:color w:val="000000"/>
                <w:lang w:eastAsia="lt-LT"/>
              </w:rPr>
            </w:pPr>
          </w:p>
        </w:tc>
        <w:tc>
          <w:tcPr>
            <w:tcW w:w="4678" w:type="dxa"/>
          </w:tcPr>
          <w:p w14:paraId="767698FD" w14:textId="77777777" w:rsidR="00A06D93" w:rsidRDefault="00A06D93" w:rsidP="00B922F8">
            <w:pPr>
              <w:spacing w:before="100" w:beforeAutospacing="1" w:after="120"/>
              <w:jc w:val="both"/>
              <w:rPr>
                <w:b/>
              </w:rPr>
            </w:pPr>
            <w:r w:rsidRPr="005F277E">
              <w:rPr>
                <w:b/>
                <w:bCs/>
              </w:rPr>
              <w:lastRenderedPageBreak/>
              <w:t>Pateikiama su pasiūlymu:</w:t>
            </w:r>
            <w:r w:rsidRPr="005F277E">
              <w:t xml:space="preserve"> </w:t>
            </w:r>
            <w:r w:rsidRPr="005F277E">
              <w:rPr>
                <w:b/>
              </w:rPr>
              <w:t>EBVPD.</w:t>
            </w:r>
          </w:p>
          <w:p w14:paraId="3ED828C8" w14:textId="77777777" w:rsidR="00A06D93" w:rsidRDefault="00A06D93" w:rsidP="00B922F8">
            <w:pPr>
              <w:jc w:val="both"/>
              <w:rPr>
                <w:bCs/>
              </w:rPr>
            </w:pPr>
            <w:r w:rsidRPr="00071092">
              <w:rPr>
                <w:bCs/>
                <w:i/>
                <w:iCs/>
              </w:rPr>
              <w:t>Perkančiajai organizacijai atlikus EBVPD patikrinimo procedūrą, patikrinus pasiūlymus ir išrinkus galimą laimėtoją, tik jo yra prašomi dokumentai, patvirtinantys tiekėjo kvalifikaciją</w:t>
            </w:r>
            <w:r>
              <w:rPr>
                <w:bCs/>
              </w:rPr>
              <w:t>.</w:t>
            </w:r>
          </w:p>
          <w:p w14:paraId="55E49528" w14:textId="2F5D49C6" w:rsidR="00B85B6C" w:rsidRPr="00ED6F16" w:rsidRDefault="00B85B6C">
            <w:pPr>
              <w:pStyle w:val="Sraopastraipa"/>
              <w:numPr>
                <w:ilvl w:val="0"/>
                <w:numId w:val="39"/>
              </w:numPr>
              <w:tabs>
                <w:tab w:val="left" w:pos="244"/>
              </w:tabs>
              <w:snapToGrid w:val="0"/>
              <w:ind w:left="0" w:firstLine="0"/>
              <w:jc w:val="both"/>
              <w:rPr>
                <w:rFonts w:eastAsia="Arial Unicode MS"/>
                <w:b/>
                <w:bCs/>
                <w:bdr w:val="nil"/>
                <w:lang w:val="pt-PT" w:eastAsia="lt-LT"/>
              </w:rPr>
            </w:pPr>
            <w:r w:rsidRPr="00C65A29">
              <w:t>Tiekėjo vadovo ar kito tiekėjo įgalioto atstovo parašu patvirtintas per paskutinius 3 metus</w:t>
            </w:r>
            <w:r>
              <w:t xml:space="preserve"> </w:t>
            </w:r>
            <w:r w:rsidRPr="00CA79ED">
              <w:rPr>
                <w:rFonts w:eastAsia="Arial Unicode MS"/>
                <w:bdr w:val="nil"/>
                <w:lang w:val="pt-PT" w:eastAsia="lt-LT"/>
              </w:rPr>
              <w:t xml:space="preserve">iki pasiūlymų pateikimo galutinio termino pabaigos </w:t>
            </w:r>
            <w:r w:rsidRPr="00CA79ED">
              <w:rPr>
                <w:rFonts w:eastAsia="Arial Unicode MS"/>
                <w:b/>
                <w:bCs/>
                <w:bdr w:val="nil"/>
                <w:lang w:val="pt-PT" w:eastAsia="lt-LT"/>
              </w:rPr>
              <w:t>savo jėgomis</w:t>
            </w:r>
            <w:r w:rsidRPr="00CA79ED">
              <w:rPr>
                <w:rFonts w:eastAsia="Arial Unicode MS"/>
                <w:bdr w:val="nil"/>
                <w:lang w:val="pt-PT" w:eastAsia="lt-LT"/>
              </w:rPr>
              <w:t xml:space="preserve"> </w:t>
            </w:r>
            <w:r w:rsidRPr="00CA79ED">
              <w:rPr>
                <w:rFonts w:eastAsia="Arial Unicode MS"/>
                <w:b/>
                <w:bCs/>
                <w:bdr w:val="nil"/>
                <w:lang w:val="pt-PT" w:eastAsia="lt-LT"/>
              </w:rPr>
              <w:t xml:space="preserve">patiektų </w:t>
            </w:r>
            <w:r w:rsidR="00ED6F16">
              <w:rPr>
                <w:rFonts w:eastAsia="Arial Unicode MS"/>
                <w:b/>
                <w:bCs/>
                <w:bdr w:val="nil"/>
                <w:lang w:val="pt-PT" w:eastAsia="lt-LT"/>
              </w:rPr>
              <w:t xml:space="preserve">ir sumontuotų vaizdo stebėjimo kamerų, ar </w:t>
            </w:r>
            <w:r w:rsidR="00ED6F16">
              <w:rPr>
                <w:b/>
                <w:bCs/>
                <w:color w:val="000000"/>
                <w:lang w:eastAsia="lt-LT"/>
              </w:rPr>
              <w:t xml:space="preserve">vaizdo stebėjimo sistemų atnaujinimo ar </w:t>
            </w:r>
            <w:r w:rsidR="00ED6F16" w:rsidRPr="00ED6A73">
              <w:rPr>
                <w:b/>
                <w:bCs/>
                <w:color w:val="000000"/>
                <w:lang w:eastAsia="lt-LT"/>
              </w:rPr>
              <w:t>priežiūr</w:t>
            </w:r>
            <w:r w:rsidR="00ED6F16">
              <w:rPr>
                <w:b/>
                <w:bCs/>
                <w:color w:val="000000"/>
                <w:lang w:eastAsia="lt-LT"/>
              </w:rPr>
              <w:t>o</w:t>
            </w:r>
            <w:r w:rsidR="00807B6C">
              <w:rPr>
                <w:b/>
                <w:bCs/>
                <w:color w:val="000000"/>
                <w:lang w:eastAsia="lt-LT"/>
              </w:rPr>
              <w:t>s</w:t>
            </w:r>
            <w:r w:rsidR="00ED6F16">
              <w:rPr>
                <w:b/>
                <w:bCs/>
                <w:color w:val="000000"/>
                <w:lang w:eastAsia="lt-LT"/>
              </w:rPr>
              <w:t xml:space="preserve"> sąrašas </w:t>
            </w:r>
            <w:r w:rsidRPr="00ED6F16">
              <w:rPr>
                <w:rFonts w:eastAsia="Arial Unicode MS"/>
                <w:bdr w:val="nil"/>
                <w:lang w:val="pt-PT" w:eastAsia="lt-LT"/>
              </w:rPr>
              <w:t>(</w:t>
            </w:r>
            <w:r w:rsidRPr="00ED6F16">
              <w:rPr>
                <w:b/>
                <w:bCs/>
              </w:rPr>
              <w:t>parengtas pagal</w:t>
            </w:r>
            <w:r w:rsidRPr="00E8593B">
              <w:t xml:space="preserve"> </w:t>
            </w:r>
            <w:r w:rsidRPr="00ED6F16">
              <w:rPr>
                <w:b/>
                <w:bCs/>
              </w:rPr>
              <w:t xml:space="preserve">pirkimo sąlygų </w:t>
            </w:r>
            <w:r w:rsidR="00CA79ED" w:rsidRPr="00ED6F16">
              <w:rPr>
                <w:b/>
                <w:bCs/>
              </w:rPr>
              <w:t>10</w:t>
            </w:r>
            <w:r w:rsidRPr="00ED6F16">
              <w:rPr>
                <w:b/>
                <w:bCs/>
              </w:rPr>
              <w:t xml:space="preserve"> priedą </w:t>
            </w:r>
            <w:r w:rsidRPr="00CB304D">
              <w:rPr>
                <w:i/>
                <w:iCs/>
              </w:rPr>
              <w:t>„P</w:t>
            </w:r>
            <w:r w:rsidR="00FB68A7" w:rsidRPr="00CB304D">
              <w:rPr>
                <w:i/>
                <w:iCs/>
              </w:rPr>
              <w:t xml:space="preserve">ristatytų ir </w:t>
            </w:r>
            <w:proofErr w:type="spellStart"/>
            <w:r w:rsidR="00FB68A7" w:rsidRPr="00CB304D">
              <w:rPr>
                <w:i/>
                <w:iCs/>
              </w:rPr>
              <w:t>sumonuotų</w:t>
            </w:r>
            <w:proofErr w:type="spellEnd"/>
            <w:r w:rsidR="00FB68A7" w:rsidRPr="00CB304D">
              <w:rPr>
                <w:i/>
                <w:iCs/>
              </w:rPr>
              <w:t xml:space="preserve"> </w:t>
            </w:r>
            <w:r w:rsidRPr="00CB304D">
              <w:rPr>
                <w:i/>
                <w:iCs/>
              </w:rPr>
              <w:t xml:space="preserve"> prekių</w:t>
            </w:r>
            <w:r w:rsidR="00FB68A7" w:rsidRPr="00CB304D">
              <w:rPr>
                <w:i/>
                <w:iCs/>
              </w:rPr>
              <w:t>, ar suteiktų paslaugų</w:t>
            </w:r>
            <w:r w:rsidRPr="00CB304D">
              <w:rPr>
                <w:i/>
                <w:iCs/>
              </w:rPr>
              <w:t xml:space="preserve"> sąrašas</w:t>
            </w:r>
            <w:r w:rsidRPr="00E8593B">
              <w:t>“</w:t>
            </w:r>
            <w:r w:rsidRPr="00ED6F16">
              <w:rPr>
                <w:rFonts w:eastAsia="Arial Unicode MS"/>
                <w:bdr w:val="nil"/>
                <w:lang w:val="pt-PT" w:eastAsia="lt-LT"/>
              </w:rPr>
              <w:t>,</w:t>
            </w:r>
            <w:r w:rsidRPr="00ED6F16">
              <w:rPr>
                <w:rFonts w:eastAsia="Arial Unicode MS"/>
                <w:b/>
                <w:bCs/>
                <w:bdr w:val="nil"/>
                <w:lang w:val="pt-PT" w:eastAsia="lt-LT"/>
              </w:rPr>
              <w:t xml:space="preserve"> </w:t>
            </w:r>
            <w:r w:rsidRPr="00ED6F16">
              <w:rPr>
                <w:rFonts w:eastAsia="Arial Unicode MS"/>
                <w:bdr w:val="nil"/>
                <w:lang w:val="pt-PT" w:eastAsia="lt-LT"/>
              </w:rPr>
              <w:t>kuriame būtų nurodyti patiektų ar tiekiamų prekių</w:t>
            </w:r>
            <w:r w:rsidR="00FB68A7">
              <w:rPr>
                <w:rFonts w:eastAsia="Arial Unicode MS"/>
                <w:bdr w:val="nil"/>
                <w:lang w:val="pt-PT" w:eastAsia="lt-LT"/>
              </w:rPr>
              <w:t xml:space="preserve"> su sumontavimu ar </w:t>
            </w:r>
            <w:r w:rsidR="00FB68A7" w:rsidRPr="00F76BFB">
              <w:rPr>
                <w:color w:val="000000"/>
                <w:lang w:eastAsia="lt-LT"/>
              </w:rPr>
              <w:t>vaizdo stebėjimo sistemų atnaujinim</w:t>
            </w:r>
            <w:r w:rsidR="00FB68A7">
              <w:rPr>
                <w:color w:val="000000"/>
                <w:lang w:eastAsia="lt-LT"/>
              </w:rPr>
              <w:t>o</w:t>
            </w:r>
            <w:r w:rsidR="00FB68A7" w:rsidRPr="00F76BFB">
              <w:rPr>
                <w:color w:val="000000"/>
                <w:lang w:eastAsia="lt-LT"/>
              </w:rPr>
              <w:t xml:space="preserve"> ar priežiūr</w:t>
            </w:r>
            <w:r w:rsidR="00FB68A7">
              <w:rPr>
                <w:color w:val="000000"/>
                <w:lang w:eastAsia="lt-LT"/>
              </w:rPr>
              <w:t>os paslaugų</w:t>
            </w:r>
            <w:r w:rsidRPr="00ED6F16">
              <w:rPr>
                <w:rFonts w:eastAsia="Arial Unicode MS"/>
                <w:bdr w:val="nil"/>
                <w:lang w:val="pt-PT" w:eastAsia="lt-LT"/>
              </w:rPr>
              <w:t xml:space="preserve"> pavadinimai, apibūdinimai, bendros sumos be PVM, </w:t>
            </w:r>
            <w:r w:rsidRPr="00ED6F16">
              <w:rPr>
                <w:color w:val="000000" w:themeColor="text1"/>
                <w:szCs w:val="20"/>
                <w:lang w:val="en-US"/>
              </w:rPr>
              <w:t>sutarties sudarymo ir įvykdymo datos</w:t>
            </w:r>
            <w:r w:rsidRPr="00ED6F16">
              <w:rPr>
                <w:rFonts w:eastAsia="Arial Unicode MS"/>
                <w:bdr w:val="nil"/>
                <w:lang w:val="pt-PT" w:eastAsia="lt-LT"/>
              </w:rPr>
              <w:t xml:space="preserve"> (metų, mėnesių ir dienų tikslumu), vieta ir prekių</w:t>
            </w:r>
            <w:r w:rsidR="00FB68A7">
              <w:rPr>
                <w:rFonts w:eastAsia="Arial Unicode MS"/>
                <w:bdr w:val="nil"/>
                <w:lang w:val="pt-PT" w:eastAsia="lt-LT"/>
              </w:rPr>
              <w:t xml:space="preserve"> ar paslaugų</w:t>
            </w:r>
            <w:r w:rsidRPr="00ED6F16">
              <w:rPr>
                <w:rFonts w:eastAsia="Arial Unicode MS"/>
                <w:bdr w:val="nil"/>
                <w:lang w:val="pt-PT" w:eastAsia="lt-LT"/>
              </w:rPr>
              <w:t xml:space="preserve"> gavėjai (užsakovai) (tiek viešieji, tiek privatieji) ir jų kontaktai</w:t>
            </w:r>
            <w:r w:rsidRPr="00ED6F16">
              <w:rPr>
                <w:bdr w:val="nil"/>
                <w:lang w:val="pt-PT"/>
              </w:rPr>
              <w:t>.</w:t>
            </w:r>
          </w:p>
          <w:p w14:paraId="3D3AFE3E" w14:textId="77F98F53" w:rsidR="00B85B6C" w:rsidRPr="004B08F1" w:rsidRDefault="00B85B6C" w:rsidP="00B85B6C">
            <w:pPr>
              <w:snapToGrid w:val="0"/>
              <w:jc w:val="both"/>
            </w:pPr>
            <w:r w:rsidRPr="005A619D">
              <w:t xml:space="preserve">Jeigu tiekėjas remiasi sutartimi, kurią vykdė ne vienas, bet su kitais ūkio subjektais – turi </w:t>
            </w:r>
            <w:r w:rsidRPr="005A619D">
              <w:rPr>
                <w:b/>
                <w:bCs/>
              </w:rPr>
              <w:t>sąraše išskirti ir nurodyti būtent jo paties</w:t>
            </w:r>
            <w:r>
              <w:rPr>
                <w:b/>
                <w:bCs/>
              </w:rPr>
              <w:t xml:space="preserve"> </w:t>
            </w:r>
            <w:r w:rsidRPr="005A619D">
              <w:t>(neskaitant pasitelkiamų trečiųjų asmenų)</w:t>
            </w:r>
            <w:r w:rsidRPr="005A619D">
              <w:rPr>
                <w:b/>
                <w:bCs/>
              </w:rPr>
              <w:t xml:space="preserve"> </w:t>
            </w:r>
            <w:r>
              <w:rPr>
                <w:b/>
                <w:bCs/>
              </w:rPr>
              <w:t xml:space="preserve">savarankiškai </w:t>
            </w:r>
            <w:r w:rsidR="00AA5531" w:rsidRPr="00CA79ED">
              <w:rPr>
                <w:rFonts w:eastAsia="Arial Unicode MS"/>
                <w:b/>
                <w:bCs/>
                <w:bdr w:val="nil"/>
                <w:lang w:val="pt-PT" w:eastAsia="lt-LT"/>
              </w:rPr>
              <w:t xml:space="preserve">patiektų </w:t>
            </w:r>
            <w:r w:rsidR="00AA5531">
              <w:rPr>
                <w:rFonts w:eastAsia="Arial Unicode MS"/>
                <w:b/>
                <w:bCs/>
                <w:bdr w:val="nil"/>
                <w:lang w:val="pt-PT" w:eastAsia="lt-LT"/>
              </w:rPr>
              <w:t xml:space="preserve">ir sumontuotų vaizdo stebėjimo kamerų, ar </w:t>
            </w:r>
            <w:r w:rsidR="00AA5531">
              <w:rPr>
                <w:b/>
                <w:bCs/>
                <w:color w:val="000000"/>
                <w:lang w:eastAsia="lt-LT"/>
              </w:rPr>
              <w:t xml:space="preserve">vaizdo stebėjimo sistemų atnaujinimo ar </w:t>
            </w:r>
            <w:r w:rsidR="00AA5531" w:rsidRPr="00ED6A73">
              <w:rPr>
                <w:b/>
                <w:bCs/>
                <w:color w:val="000000"/>
                <w:lang w:eastAsia="lt-LT"/>
              </w:rPr>
              <w:t>priežiūr</w:t>
            </w:r>
            <w:r w:rsidR="00AA5531">
              <w:rPr>
                <w:b/>
                <w:bCs/>
                <w:color w:val="000000"/>
                <w:lang w:eastAsia="lt-LT"/>
              </w:rPr>
              <w:t xml:space="preserve">os </w:t>
            </w:r>
            <w:r w:rsidRPr="005A619D">
              <w:rPr>
                <w:b/>
                <w:bCs/>
              </w:rPr>
              <w:t>vertes</w:t>
            </w:r>
            <w:r w:rsidRPr="005A619D">
              <w:t>.</w:t>
            </w:r>
          </w:p>
          <w:p w14:paraId="5BFF5E5B" w14:textId="0476258D" w:rsidR="00B85B6C" w:rsidRPr="009F1768" w:rsidRDefault="00B85B6C">
            <w:pPr>
              <w:pStyle w:val="Sraopastraipa"/>
              <w:widowControl w:val="0"/>
              <w:numPr>
                <w:ilvl w:val="0"/>
                <w:numId w:val="39"/>
              </w:numPr>
              <w:tabs>
                <w:tab w:val="left" w:pos="250"/>
                <w:tab w:val="left" w:pos="1418"/>
              </w:tabs>
              <w:autoSpaceDE w:val="0"/>
              <w:adjustRightInd w:val="0"/>
              <w:ind w:left="0" w:firstLine="0"/>
              <w:jc w:val="both"/>
            </w:pPr>
            <w:bookmarkStart w:id="5" w:name="_Hlk195184902"/>
            <w:r w:rsidRPr="00C65A29">
              <w:t xml:space="preserve">Įrodymui apie tinkamą </w:t>
            </w:r>
            <w:r>
              <w:t xml:space="preserve">prekių patiekimą </w:t>
            </w:r>
            <w:r w:rsidRPr="00C65A29">
              <w:t xml:space="preserve">pateikiama: </w:t>
            </w:r>
            <w:r w:rsidRPr="00F76BFB">
              <w:rPr>
                <w:b/>
                <w:bCs/>
              </w:rPr>
              <w:t xml:space="preserve">prekių gavėjo (užsakovo) </w:t>
            </w:r>
            <w:r w:rsidRPr="0035567B">
              <w:t>patvirtinta</w:t>
            </w:r>
            <w:r w:rsidRPr="00F76BFB">
              <w:rPr>
                <w:b/>
                <w:bCs/>
              </w:rPr>
              <w:t xml:space="preserve"> pažyma</w:t>
            </w:r>
            <w:r>
              <w:t xml:space="preserve">, patvirtinanti </w:t>
            </w:r>
            <w:r w:rsidRPr="00F76BFB">
              <w:rPr>
                <w:b/>
                <w:bCs/>
              </w:rPr>
              <w:t>tinkamą</w:t>
            </w:r>
            <w:r>
              <w:t xml:space="preserve"> prekių</w:t>
            </w:r>
            <w:r w:rsidR="00F76BFB">
              <w:t xml:space="preserve"> (</w:t>
            </w:r>
            <w:r w:rsidR="00F76BFB" w:rsidRPr="00F76BFB">
              <w:rPr>
                <w:rFonts w:eastAsia="Arial Unicode MS"/>
                <w:bdr w:val="nil"/>
                <w:lang w:val="pt-PT" w:eastAsia="lt-LT"/>
              </w:rPr>
              <w:t xml:space="preserve">vaizdo stebėjimo kamerų pristatymą ir sumontavimą) ar tinkamą  </w:t>
            </w:r>
            <w:r w:rsidR="00F76BFB" w:rsidRPr="00F76BFB">
              <w:rPr>
                <w:color w:val="000000"/>
                <w:lang w:eastAsia="lt-LT"/>
              </w:rPr>
              <w:t>vaizdo stebėjimo sistemų atnaujinimą ar priežiūrą</w:t>
            </w:r>
            <w:bookmarkEnd w:id="5"/>
            <w:r w:rsidR="00F76BFB" w:rsidRPr="00F76BFB">
              <w:rPr>
                <w:color w:val="000000"/>
                <w:lang w:eastAsia="lt-LT"/>
              </w:rPr>
              <w:t>.</w:t>
            </w:r>
            <w:r w:rsidR="00F76BFB">
              <w:rPr>
                <w:b/>
                <w:bCs/>
                <w:color w:val="000000"/>
                <w:lang w:eastAsia="lt-LT"/>
              </w:rPr>
              <w:t xml:space="preserve"> </w:t>
            </w:r>
            <w:r w:rsidRPr="00891B0D">
              <w:t>Pažymoje (-ose) turi būti ši informacija:</w:t>
            </w:r>
            <w:r w:rsidRPr="00C65A29">
              <w:t xml:space="preserve"> </w:t>
            </w:r>
            <w:r>
              <w:t xml:space="preserve">pateiktų prekių pavadinimai su montavimu, </w:t>
            </w:r>
            <w:r w:rsidR="00110D2F" w:rsidRPr="00F76BFB">
              <w:rPr>
                <w:rFonts w:eastAsia="Arial Unicode MS"/>
                <w:bdr w:val="nil"/>
                <w:lang w:val="pt-PT" w:eastAsia="lt-LT"/>
              </w:rPr>
              <w:t xml:space="preserve">ar </w:t>
            </w:r>
            <w:r w:rsidR="00110D2F" w:rsidRPr="00F76BFB">
              <w:rPr>
                <w:color w:val="000000"/>
                <w:lang w:eastAsia="lt-LT"/>
              </w:rPr>
              <w:t>vaizdo stebėjimo sistemų atnaujinim</w:t>
            </w:r>
            <w:r w:rsidR="00110D2F">
              <w:rPr>
                <w:color w:val="000000"/>
                <w:lang w:eastAsia="lt-LT"/>
              </w:rPr>
              <w:t>o</w:t>
            </w:r>
            <w:r w:rsidR="00110D2F" w:rsidRPr="00F76BFB">
              <w:rPr>
                <w:color w:val="000000"/>
                <w:lang w:eastAsia="lt-LT"/>
              </w:rPr>
              <w:t xml:space="preserve"> ar priežiūr</w:t>
            </w:r>
            <w:r w:rsidR="00110D2F">
              <w:rPr>
                <w:color w:val="000000"/>
                <w:lang w:eastAsia="lt-LT"/>
              </w:rPr>
              <w:t>os</w:t>
            </w:r>
            <w:r w:rsidR="00FB68A7">
              <w:rPr>
                <w:color w:val="000000"/>
                <w:lang w:eastAsia="lt-LT"/>
              </w:rPr>
              <w:t xml:space="preserve"> paslaugų</w:t>
            </w:r>
            <w:r w:rsidR="00110D2F">
              <w:rPr>
                <w:color w:val="000000"/>
                <w:lang w:eastAsia="lt-LT"/>
              </w:rPr>
              <w:t>,</w:t>
            </w:r>
            <w:r w:rsidR="00110D2F">
              <w:t xml:space="preserve"> </w:t>
            </w:r>
            <w:r>
              <w:t xml:space="preserve">apibūdinimas, </w:t>
            </w:r>
            <w:r w:rsidRPr="00F76BFB">
              <w:rPr>
                <w:rFonts w:eastAsia="Arial Unicode MS"/>
                <w:bdr w:val="nil"/>
                <w:lang w:val="pt-PT" w:eastAsia="lt-LT"/>
              </w:rPr>
              <w:t>prekių</w:t>
            </w:r>
            <w:r w:rsidR="00110D2F">
              <w:rPr>
                <w:rFonts w:eastAsia="Arial Unicode MS"/>
                <w:bdr w:val="nil"/>
                <w:lang w:val="pt-PT" w:eastAsia="lt-LT"/>
              </w:rPr>
              <w:t xml:space="preserve"> ir sumontavimo ar </w:t>
            </w:r>
            <w:r w:rsidR="00110D2F" w:rsidRPr="00F76BFB">
              <w:rPr>
                <w:color w:val="000000"/>
                <w:lang w:eastAsia="lt-LT"/>
              </w:rPr>
              <w:t>vaizdo stebėjimo sistemų atnaujinim</w:t>
            </w:r>
            <w:r w:rsidR="00110D2F">
              <w:rPr>
                <w:color w:val="000000"/>
                <w:lang w:eastAsia="lt-LT"/>
              </w:rPr>
              <w:t>o</w:t>
            </w:r>
            <w:r w:rsidR="00110D2F" w:rsidRPr="00F76BFB">
              <w:rPr>
                <w:color w:val="000000"/>
                <w:lang w:eastAsia="lt-LT"/>
              </w:rPr>
              <w:t xml:space="preserve"> ar priežiūr</w:t>
            </w:r>
            <w:r w:rsidR="00110D2F">
              <w:rPr>
                <w:color w:val="000000"/>
                <w:lang w:eastAsia="lt-LT"/>
              </w:rPr>
              <w:t>os</w:t>
            </w:r>
            <w:r w:rsidR="00FB68A7">
              <w:rPr>
                <w:color w:val="000000"/>
                <w:lang w:eastAsia="lt-LT"/>
              </w:rPr>
              <w:t xml:space="preserve"> paslaugų</w:t>
            </w:r>
            <w:r w:rsidRPr="00F76BFB">
              <w:rPr>
                <w:rFonts w:eastAsia="Arial Unicode MS"/>
                <w:bdr w:val="nil"/>
                <w:lang w:val="pt-PT" w:eastAsia="lt-LT"/>
              </w:rPr>
              <w:t xml:space="preserve"> bendros sumos (be PVM), prekių patiekimo </w:t>
            </w:r>
            <w:r w:rsidR="00110D2F">
              <w:rPr>
                <w:rFonts w:eastAsia="Arial Unicode MS"/>
                <w:bdr w:val="nil"/>
                <w:lang w:val="pt-PT" w:eastAsia="lt-LT"/>
              </w:rPr>
              <w:t xml:space="preserve">ar </w:t>
            </w:r>
            <w:r w:rsidR="00110D2F" w:rsidRPr="00F76BFB">
              <w:rPr>
                <w:color w:val="000000"/>
                <w:lang w:eastAsia="lt-LT"/>
              </w:rPr>
              <w:t>vaizdo stebėjimo sistemų atnaujinim</w:t>
            </w:r>
            <w:r w:rsidR="00110D2F">
              <w:rPr>
                <w:color w:val="000000"/>
                <w:lang w:eastAsia="lt-LT"/>
              </w:rPr>
              <w:t>o</w:t>
            </w:r>
            <w:r w:rsidR="00110D2F" w:rsidRPr="00F76BFB">
              <w:rPr>
                <w:color w:val="000000"/>
                <w:lang w:eastAsia="lt-LT"/>
              </w:rPr>
              <w:t xml:space="preserve"> ar priežiūr</w:t>
            </w:r>
            <w:r w:rsidR="00110D2F">
              <w:rPr>
                <w:color w:val="000000"/>
                <w:lang w:eastAsia="lt-LT"/>
              </w:rPr>
              <w:t>os</w:t>
            </w:r>
            <w:r w:rsidR="00110D2F" w:rsidRPr="00F76BFB">
              <w:rPr>
                <w:rFonts w:eastAsia="Arial Unicode MS"/>
                <w:bdr w:val="nil"/>
                <w:lang w:val="pt-PT" w:eastAsia="lt-LT"/>
              </w:rPr>
              <w:t xml:space="preserve"> </w:t>
            </w:r>
            <w:r w:rsidRPr="00F76BFB">
              <w:rPr>
                <w:rFonts w:eastAsia="Arial Unicode MS"/>
                <w:bdr w:val="nil"/>
                <w:lang w:val="pt-PT" w:eastAsia="lt-LT"/>
              </w:rPr>
              <w:t xml:space="preserve">datos (metų, mėnesių ir dienų tikslumu), vieta, </w:t>
            </w:r>
            <w:r w:rsidRPr="00C65A29">
              <w:t>užsakovo kontaktai</w:t>
            </w:r>
            <w:r>
              <w:t>,</w:t>
            </w:r>
            <w:r w:rsidRPr="00F76BFB">
              <w:rPr>
                <w:rFonts w:eastAsia="Arial Unicode MS"/>
                <w:bdr w:val="nil"/>
                <w:lang w:val="pt-PT" w:eastAsia="lt-LT"/>
              </w:rPr>
              <w:t xml:space="preserve"> ar  </w:t>
            </w:r>
            <w:r w:rsidRPr="004947D0">
              <w:t>prekės</w:t>
            </w:r>
            <w:r w:rsidR="00110D2F">
              <w:t xml:space="preserve"> </w:t>
            </w:r>
            <w:r w:rsidRPr="004947D0">
              <w:t xml:space="preserve"> buvo </w:t>
            </w:r>
            <w:r>
              <w:t xml:space="preserve">patiektos ir sumontuotos </w:t>
            </w:r>
            <w:r w:rsidR="00110D2F">
              <w:t xml:space="preserve"> </w:t>
            </w:r>
            <w:r w:rsidR="00110D2F" w:rsidRPr="00F76BFB">
              <w:rPr>
                <w:rFonts w:eastAsia="Arial Unicode MS"/>
                <w:bdr w:val="nil"/>
                <w:lang w:val="pt-PT" w:eastAsia="lt-LT"/>
              </w:rPr>
              <w:t xml:space="preserve">ar </w:t>
            </w:r>
            <w:r w:rsidR="00110D2F" w:rsidRPr="00F76BFB">
              <w:rPr>
                <w:color w:val="000000"/>
                <w:lang w:eastAsia="lt-LT"/>
              </w:rPr>
              <w:t>vaizdo stebėjimo sistem</w:t>
            </w:r>
            <w:r w:rsidR="00110D2F">
              <w:rPr>
                <w:color w:val="000000"/>
                <w:lang w:eastAsia="lt-LT"/>
              </w:rPr>
              <w:t>os</w:t>
            </w:r>
            <w:r w:rsidR="00110D2F" w:rsidRPr="00F76BFB">
              <w:rPr>
                <w:color w:val="000000"/>
                <w:lang w:eastAsia="lt-LT"/>
              </w:rPr>
              <w:t xml:space="preserve"> atnaujinim</w:t>
            </w:r>
            <w:r w:rsidR="00110D2F">
              <w:rPr>
                <w:color w:val="000000"/>
                <w:lang w:eastAsia="lt-LT"/>
              </w:rPr>
              <w:t>as</w:t>
            </w:r>
            <w:r w:rsidR="00110D2F" w:rsidRPr="00F76BFB">
              <w:rPr>
                <w:color w:val="000000"/>
                <w:lang w:eastAsia="lt-LT"/>
              </w:rPr>
              <w:t xml:space="preserve"> ar priežiūr</w:t>
            </w:r>
            <w:r w:rsidR="00110D2F">
              <w:rPr>
                <w:color w:val="000000"/>
                <w:lang w:eastAsia="lt-LT"/>
              </w:rPr>
              <w:t>a atlikt</w:t>
            </w:r>
            <w:r w:rsidR="00CB304D">
              <w:rPr>
                <w:color w:val="000000"/>
                <w:lang w:eastAsia="lt-LT"/>
              </w:rPr>
              <w:t>a</w:t>
            </w:r>
            <w:r w:rsidR="00110D2F">
              <w:t xml:space="preserve"> </w:t>
            </w:r>
            <w:r>
              <w:t xml:space="preserve">tinkamai, </w:t>
            </w:r>
            <w:r w:rsidRPr="00F76BFB">
              <w:rPr>
                <w:b/>
                <w:bCs/>
              </w:rPr>
              <w:t xml:space="preserve">ar tiekėjas prekes patiekė </w:t>
            </w:r>
            <w:r w:rsidR="00110D2F">
              <w:rPr>
                <w:b/>
                <w:bCs/>
              </w:rPr>
              <w:t xml:space="preserve">ar </w:t>
            </w:r>
            <w:r w:rsidR="00110D2F" w:rsidRPr="00CB304D">
              <w:rPr>
                <w:b/>
                <w:bCs/>
                <w:color w:val="000000"/>
                <w:lang w:eastAsia="lt-LT"/>
              </w:rPr>
              <w:t>vaizdo stebėjimo sistemos atnaujinimą ar priežiūrą</w:t>
            </w:r>
            <w:r w:rsidR="00110D2F">
              <w:rPr>
                <w:color w:val="000000"/>
                <w:lang w:eastAsia="lt-LT"/>
              </w:rPr>
              <w:t xml:space="preserve"> atliko</w:t>
            </w:r>
            <w:r w:rsidR="00110D2F" w:rsidRPr="00F76BFB">
              <w:rPr>
                <w:b/>
                <w:bCs/>
              </w:rPr>
              <w:t xml:space="preserve"> </w:t>
            </w:r>
            <w:r w:rsidRPr="00F76BFB">
              <w:rPr>
                <w:b/>
                <w:bCs/>
              </w:rPr>
              <w:t>savo jėgomis</w:t>
            </w:r>
            <w:r w:rsidRPr="001D5F45">
              <w:t xml:space="preserve">, ar pasitelkdamas kitus ūkio </w:t>
            </w:r>
            <w:r w:rsidRPr="001D5F45">
              <w:lastRenderedPageBreak/>
              <w:t xml:space="preserve">subjektus </w:t>
            </w:r>
            <w:r>
              <w:t>(j</w:t>
            </w:r>
            <w:r w:rsidRPr="00E42615">
              <w:t xml:space="preserve">eigu tiekėjas </w:t>
            </w:r>
            <w:r>
              <w:t>sutartį</w:t>
            </w:r>
            <w:r w:rsidRPr="00E42615">
              <w:t xml:space="preserve"> vykdė ne vienas, bet su kitais</w:t>
            </w:r>
            <w:r>
              <w:t xml:space="preserve"> </w:t>
            </w:r>
            <w:r w:rsidRPr="00E42615">
              <w:t>ūkio subjektais</w:t>
            </w:r>
            <w:r>
              <w:t xml:space="preserve"> – </w:t>
            </w:r>
            <w:r w:rsidRPr="008C5F94">
              <w:t xml:space="preserve">užsakovų pažymose turi būti nurodyta pirkime dalyvaujančio tiekėjo, tiekėjų grupės nario ar subtiekėjo, kurio pajėgumais remiamasi, </w:t>
            </w:r>
            <w:r w:rsidRPr="00F76BFB">
              <w:rPr>
                <w:b/>
                <w:bCs/>
              </w:rPr>
              <w:t xml:space="preserve">savarankiškai tos sutarties apimtyje patiektų </w:t>
            </w:r>
            <w:r w:rsidR="00CB304D">
              <w:rPr>
                <w:b/>
                <w:bCs/>
              </w:rPr>
              <w:t xml:space="preserve">ir sumontuotų </w:t>
            </w:r>
            <w:r w:rsidR="00F35279" w:rsidRPr="00F76BFB">
              <w:rPr>
                <w:b/>
                <w:bCs/>
              </w:rPr>
              <w:t>prekių</w:t>
            </w:r>
            <w:r w:rsidR="00F35279">
              <w:rPr>
                <w:b/>
                <w:bCs/>
              </w:rPr>
              <w:t xml:space="preserve"> </w:t>
            </w:r>
            <w:r w:rsidR="00CB304D">
              <w:rPr>
                <w:b/>
                <w:bCs/>
              </w:rPr>
              <w:t xml:space="preserve">ar </w:t>
            </w:r>
            <w:r w:rsidR="00CB304D" w:rsidRPr="00CB304D">
              <w:rPr>
                <w:b/>
                <w:bCs/>
                <w:color w:val="000000"/>
                <w:lang w:eastAsia="lt-LT"/>
              </w:rPr>
              <w:t>vaizdo stebėjimo sistemų atnaujinimo ar priežiūros</w:t>
            </w:r>
            <w:r w:rsidR="00CB304D">
              <w:rPr>
                <w:b/>
                <w:bCs/>
                <w:color w:val="000000"/>
                <w:lang w:eastAsia="lt-LT"/>
              </w:rPr>
              <w:t xml:space="preserve"> paslaugų</w:t>
            </w:r>
            <w:r w:rsidRPr="00F76BFB">
              <w:rPr>
                <w:b/>
                <w:bCs/>
              </w:rPr>
              <w:t xml:space="preserve"> dalies vertė</w:t>
            </w:r>
            <w:r w:rsidRPr="000C6EFA">
              <w:t>.</w:t>
            </w:r>
          </w:p>
          <w:p w14:paraId="6ED3AFA2" w14:textId="5B374FDA" w:rsidR="00B85B6C" w:rsidRPr="009F1768" w:rsidRDefault="00B85B6C" w:rsidP="00B85B6C">
            <w:pPr>
              <w:snapToGrid w:val="0"/>
              <w:spacing w:before="80" w:after="80"/>
              <w:jc w:val="both"/>
              <w:rPr>
                <w:iCs/>
              </w:rPr>
            </w:pPr>
            <w:r w:rsidRPr="008C5F94">
              <w:rPr>
                <w:iCs/>
              </w:rPr>
              <w:t xml:space="preserve">Patiektų prekių sąraše </w:t>
            </w:r>
            <w:r w:rsidRPr="00E8593B">
              <w:rPr>
                <w:iCs/>
              </w:rPr>
              <w:t xml:space="preserve">(parengtame pagal pirkimo sąlygų </w:t>
            </w:r>
            <w:r w:rsidR="006A43B3">
              <w:rPr>
                <w:iCs/>
              </w:rPr>
              <w:t>10</w:t>
            </w:r>
            <w:r w:rsidRPr="00E8593B">
              <w:rPr>
                <w:iCs/>
              </w:rPr>
              <w:t xml:space="preserve"> priedą </w:t>
            </w:r>
            <w:r w:rsidR="001F3C24" w:rsidRPr="00CB304D">
              <w:rPr>
                <w:i/>
                <w:iCs/>
              </w:rPr>
              <w:t xml:space="preserve">„Pristatytų ir </w:t>
            </w:r>
            <w:proofErr w:type="spellStart"/>
            <w:r w:rsidR="001F3C24" w:rsidRPr="00CB304D">
              <w:rPr>
                <w:i/>
                <w:iCs/>
              </w:rPr>
              <w:t>sumonuotų</w:t>
            </w:r>
            <w:proofErr w:type="spellEnd"/>
            <w:r w:rsidR="001F3C24" w:rsidRPr="00CB304D">
              <w:rPr>
                <w:i/>
                <w:iCs/>
              </w:rPr>
              <w:t xml:space="preserve">  prekių, ar suteiktų paslaugų sąrašas</w:t>
            </w:r>
            <w:r w:rsidR="001F3C24" w:rsidRPr="00E8593B">
              <w:t>“</w:t>
            </w:r>
            <w:r w:rsidRPr="00E8593B">
              <w:rPr>
                <w:iCs/>
              </w:rPr>
              <w:t>) nurodyta informacija turi sutapti su užsakovų pažymose pateikta informacija</w:t>
            </w:r>
            <w:r w:rsidRPr="008C5F94">
              <w:rPr>
                <w:iCs/>
              </w:rPr>
              <w:t xml:space="preserve"> apie tiekėjo patiektas </w:t>
            </w:r>
            <w:r w:rsidR="001F3C24">
              <w:rPr>
                <w:iCs/>
              </w:rPr>
              <w:t xml:space="preserve">ir sumontuotas </w:t>
            </w:r>
            <w:r w:rsidRPr="008C5F94">
              <w:rPr>
                <w:iCs/>
              </w:rPr>
              <w:t>prekes</w:t>
            </w:r>
            <w:r w:rsidR="001F3C24">
              <w:rPr>
                <w:iCs/>
              </w:rPr>
              <w:t xml:space="preserve"> </w:t>
            </w:r>
            <w:r w:rsidR="001F3C24" w:rsidRPr="00F35279">
              <w:t xml:space="preserve">ar </w:t>
            </w:r>
            <w:r w:rsidR="001F3C24" w:rsidRPr="00F35279">
              <w:rPr>
                <w:color w:val="000000"/>
                <w:lang w:eastAsia="lt-LT"/>
              </w:rPr>
              <w:t>vaizdo stebėjimo sistemų atnaujinimo ar priežiūros paslaugas</w:t>
            </w:r>
            <w:r w:rsidRPr="00F35279">
              <w:rPr>
                <w:iCs/>
              </w:rPr>
              <w:t>.</w:t>
            </w:r>
          </w:p>
          <w:p w14:paraId="4B00B5FD" w14:textId="1255BBD0" w:rsidR="001165C4" w:rsidRPr="00B85B6C" w:rsidRDefault="00B85B6C" w:rsidP="00B922F8">
            <w:pPr>
              <w:jc w:val="both"/>
              <w:rPr>
                <w:bCs/>
              </w:rPr>
            </w:pPr>
            <w:r w:rsidRPr="00A31ED3">
              <w:t xml:space="preserve">Perkančioji organizacija, siekdama patikslinti informaciją apie vykdytą </w:t>
            </w:r>
            <w:r>
              <w:t xml:space="preserve">(ar vykdomą) </w:t>
            </w:r>
            <w:r w:rsidRPr="00A31ED3">
              <w:t>sutartį, pasilieka teisę be išankstinio įspėjimo susisiekti su tiekėjo nurodytu užsakovo kontaktiniu asmeniu.</w:t>
            </w:r>
          </w:p>
        </w:tc>
      </w:tr>
      <w:tr w:rsidR="001165C4" w:rsidRPr="006F0084" w14:paraId="089D0973" w14:textId="77777777" w:rsidTr="00A36C3A">
        <w:trPr>
          <w:trHeight w:val="410"/>
        </w:trPr>
        <w:tc>
          <w:tcPr>
            <w:tcW w:w="1134" w:type="dxa"/>
          </w:tcPr>
          <w:p w14:paraId="7DAB207B" w14:textId="3970398F" w:rsidR="001165C4" w:rsidRPr="00645D01" w:rsidRDefault="00DF065D" w:rsidP="00B922F8">
            <w:pPr>
              <w:widowControl w:val="0"/>
              <w:tabs>
                <w:tab w:val="left" w:pos="1418"/>
              </w:tabs>
              <w:suppressAutoHyphens w:val="0"/>
              <w:autoSpaceDE w:val="0"/>
              <w:adjustRightInd w:val="0"/>
              <w:jc w:val="both"/>
              <w:textAlignment w:val="auto"/>
              <w:rPr>
                <w:b/>
                <w:bCs/>
                <w:lang w:eastAsia="lt-LT"/>
              </w:rPr>
            </w:pPr>
            <w:r w:rsidRPr="00645D01">
              <w:rPr>
                <w:b/>
                <w:bCs/>
                <w:lang w:eastAsia="lt-LT"/>
              </w:rPr>
              <w:lastRenderedPageBreak/>
              <w:t>11.10.2.</w:t>
            </w:r>
          </w:p>
        </w:tc>
        <w:tc>
          <w:tcPr>
            <w:tcW w:w="4253" w:type="dxa"/>
          </w:tcPr>
          <w:p w14:paraId="440F3024" w14:textId="429E4A69" w:rsidR="001165C4" w:rsidRDefault="003F19FD" w:rsidP="00993219">
            <w:pPr>
              <w:suppressAutoHyphens w:val="0"/>
              <w:autoSpaceDN/>
              <w:spacing w:before="100" w:beforeAutospacing="1" w:after="100" w:afterAutospacing="1"/>
              <w:jc w:val="both"/>
              <w:textAlignment w:val="auto"/>
              <w:rPr>
                <w:color w:val="000000"/>
                <w:lang w:eastAsia="lt-LT"/>
              </w:rPr>
            </w:pPr>
            <w:r w:rsidRPr="003F19FD">
              <w:rPr>
                <w:color w:val="000000"/>
                <w:lang w:eastAsia="lt-LT"/>
              </w:rPr>
              <w:t xml:space="preserve">Tiekėjas pirkimo sutarčiai vykdyti privalo turėti ne mažiau kaip 1 </w:t>
            </w:r>
            <w:r w:rsidRPr="003F19FD">
              <w:rPr>
                <w:b/>
                <w:bCs/>
                <w:color w:val="000000"/>
                <w:lang w:eastAsia="lt-LT"/>
              </w:rPr>
              <w:t>specialistą</w:t>
            </w:r>
            <w:r w:rsidRPr="003F19FD">
              <w:rPr>
                <w:color w:val="000000"/>
                <w:lang w:eastAsia="lt-LT"/>
              </w:rPr>
              <w:t xml:space="preserve">, turintį siūlomų diegti kamerų gamintojo </w:t>
            </w:r>
            <w:r w:rsidR="002F01F2">
              <w:rPr>
                <w:color w:val="000000"/>
                <w:lang w:eastAsia="lt-LT"/>
              </w:rPr>
              <w:t xml:space="preserve">išduotą </w:t>
            </w:r>
            <w:r w:rsidRPr="003F19FD">
              <w:rPr>
                <w:color w:val="000000"/>
                <w:lang w:eastAsia="lt-LT"/>
              </w:rPr>
              <w:t>sertifikatą (-us)</w:t>
            </w:r>
            <w:r w:rsidR="002F01F2">
              <w:rPr>
                <w:color w:val="000000"/>
                <w:lang w:eastAsia="lt-LT"/>
              </w:rPr>
              <w:t xml:space="preserve"> ar kitą dokumentą (-us)</w:t>
            </w:r>
            <w:r w:rsidRPr="003F19FD">
              <w:rPr>
                <w:color w:val="000000"/>
                <w:lang w:eastAsia="lt-LT"/>
              </w:rPr>
              <w:t xml:space="preserve">, </w:t>
            </w:r>
            <w:r w:rsidR="002F01F2">
              <w:rPr>
                <w:color w:val="000000"/>
                <w:lang w:eastAsia="lt-LT"/>
              </w:rPr>
              <w:t xml:space="preserve">                   </w:t>
            </w:r>
            <w:r w:rsidRPr="003F19FD">
              <w:rPr>
                <w:color w:val="000000"/>
                <w:lang w:eastAsia="lt-LT"/>
              </w:rPr>
              <w:t xml:space="preserve">suteikiantį (-ius) teisę </w:t>
            </w:r>
            <w:r w:rsidRPr="003F19FD">
              <w:rPr>
                <w:b/>
                <w:bCs/>
                <w:color w:val="000000"/>
                <w:lang w:eastAsia="lt-LT"/>
              </w:rPr>
              <w:t>diegti ir aptarnauti siūlomas kameras</w:t>
            </w:r>
            <w:r w:rsidR="00165461">
              <w:rPr>
                <w:color w:val="000000"/>
                <w:lang w:eastAsia="lt-LT"/>
              </w:rPr>
              <w:t>.</w:t>
            </w:r>
          </w:p>
          <w:p w14:paraId="6489C871" w14:textId="45EC1626" w:rsidR="00F57CBA" w:rsidRPr="00F57CBA" w:rsidRDefault="00F57CBA">
            <w:pPr>
              <w:numPr>
                <w:ilvl w:val="0"/>
                <w:numId w:val="37"/>
              </w:numPr>
              <w:tabs>
                <w:tab w:val="left" w:pos="224"/>
              </w:tabs>
              <w:ind w:left="36" w:firstLine="0"/>
              <w:jc w:val="both"/>
              <w:textAlignment w:val="auto"/>
              <w:rPr>
                <w:i/>
                <w:color w:val="000000"/>
                <w:lang w:eastAsia="lt-LT"/>
              </w:rPr>
            </w:pPr>
            <w:r>
              <w:rPr>
                <w:i/>
                <w:color w:val="000000"/>
                <w:lang w:eastAsia="lt-LT"/>
              </w:rPr>
              <w:t xml:space="preserve"> </w:t>
            </w:r>
            <w:r w:rsidRPr="00F57CBA">
              <w:rPr>
                <w:i/>
                <w:color w:val="000000"/>
                <w:lang w:eastAsia="lt-LT"/>
              </w:rPr>
              <w:t>Jeigu pasiūlymą teikia ūkio subjektų grupė – reikalavimą turi atitikti ūkio subjektų grupės nario (-ių) specialistai, atsižvelgiant į jų prisiimamus įsipareigojimus pirkimo sutarčiai vykdyti.</w:t>
            </w:r>
          </w:p>
          <w:p w14:paraId="14DB7B3C" w14:textId="0D1A878D" w:rsidR="00F57CBA" w:rsidRPr="00F57CBA" w:rsidRDefault="00F57CBA">
            <w:pPr>
              <w:numPr>
                <w:ilvl w:val="0"/>
                <w:numId w:val="37"/>
              </w:numPr>
              <w:tabs>
                <w:tab w:val="left" w:pos="181"/>
              </w:tabs>
              <w:ind w:left="36" w:firstLine="0"/>
              <w:jc w:val="both"/>
              <w:textAlignment w:val="auto"/>
              <w:rPr>
                <w:i/>
                <w:color w:val="000000"/>
                <w:lang w:eastAsia="lt-LT"/>
              </w:rPr>
            </w:pPr>
            <w:r>
              <w:rPr>
                <w:i/>
                <w:color w:val="000000"/>
                <w:lang w:eastAsia="lt-LT"/>
              </w:rPr>
              <w:t xml:space="preserve"> </w:t>
            </w:r>
            <w:r w:rsidRPr="00F57CBA">
              <w:rPr>
                <w:i/>
                <w:color w:val="000000"/>
                <w:lang w:eastAsia="lt-LT"/>
              </w:rPr>
              <w:t>Tiekėjas gali remtis kitų ūkio subjektų pajėgumais tik tuo atveju, jeigu tie subjektai (jų darbuotojai) patys vykdys tą pirkimo sutarties dalį, kuriai reikia jų turimų pajėgumų.</w:t>
            </w:r>
          </w:p>
          <w:p w14:paraId="43135AA7" w14:textId="77777777" w:rsidR="00F57CBA" w:rsidRPr="00F57CBA" w:rsidRDefault="00F57CBA">
            <w:pPr>
              <w:numPr>
                <w:ilvl w:val="0"/>
                <w:numId w:val="37"/>
              </w:numPr>
              <w:tabs>
                <w:tab w:val="left" w:pos="178"/>
              </w:tabs>
              <w:ind w:left="0" w:firstLine="0"/>
              <w:jc w:val="both"/>
              <w:textAlignment w:val="auto"/>
              <w:rPr>
                <w:i/>
                <w:color w:val="000000"/>
                <w:lang w:eastAsia="lt-LT"/>
              </w:rPr>
            </w:pPr>
            <w:r w:rsidRPr="00F57CBA">
              <w:rPr>
                <w:i/>
                <w:color w:val="000000"/>
                <w:lang w:eastAsia="lt-LT"/>
              </w:rPr>
              <w:t>Subtiekėjai – jei tiekėjas (jo pasitelkiami specialistai) pats atitinka nustatytą reikalavimą, tačiau ketina pasitelkti subtiekėjus (jo specialistus), subtiekėjų specialistai privalo atitikti nustatytus</w:t>
            </w:r>
            <w:r w:rsidRPr="00F57CBA">
              <w:rPr>
                <w:b/>
                <w:bCs/>
                <w:i/>
                <w:color w:val="000000"/>
                <w:lang w:eastAsia="lt-LT"/>
              </w:rPr>
              <w:t xml:space="preserve"> </w:t>
            </w:r>
            <w:r w:rsidRPr="00F57CBA">
              <w:rPr>
                <w:i/>
                <w:color w:val="000000"/>
                <w:lang w:eastAsia="lt-LT"/>
              </w:rPr>
              <w:t>reikalavimus, jeigu subtiekėjai (jų darbuotojai) patys vykdys tą pirkimo sutarties dalį, kuriai reikia nustatytos kvalifikacijos.</w:t>
            </w:r>
          </w:p>
          <w:p w14:paraId="1CF99831" w14:textId="77777777" w:rsidR="00F57CBA" w:rsidRDefault="00F57CBA" w:rsidP="001165C4">
            <w:pPr>
              <w:suppressAutoHyphens w:val="0"/>
              <w:autoSpaceDN/>
              <w:spacing w:before="100" w:beforeAutospacing="1" w:after="100" w:afterAutospacing="1"/>
              <w:jc w:val="both"/>
              <w:textAlignment w:val="auto"/>
              <w:rPr>
                <w:color w:val="000000"/>
                <w:lang w:eastAsia="lt-LT"/>
              </w:rPr>
            </w:pPr>
          </w:p>
          <w:p w14:paraId="2909F93C" w14:textId="510E2A30" w:rsidR="00F57CBA" w:rsidRPr="004D4A4E" w:rsidRDefault="00F57CBA" w:rsidP="001165C4">
            <w:pPr>
              <w:suppressAutoHyphens w:val="0"/>
              <w:autoSpaceDN/>
              <w:spacing w:before="100" w:beforeAutospacing="1" w:after="100" w:afterAutospacing="1"/>
              <w:jc w:val="both"/>
              <w:textAlignment w:val="auto"/>
              <w:rPr>
                <w:color w:val="000000"/>
                <w:lang w:eastAsia="lt-LT"/>
              </w:rPr>
            </w:pPr>
          </w:p>
        </w:tc>
        <w:tc>
          <w:tcPr>
            <w:tcW w:w="4678" w:type="dxa"/>
          </w:tcPr>
          <w:p w14:paraId="4F63F66B" w14:textId="5044BFF3" w:rsidR="001311A9" w:rsidRPr="00114458" w:rsidRDefault="001311A9" w:rsidP="001311A9">
            <w:pPr>
              <w:jc w:val="both"/>
              <w:textAlignment w:val="auto"/>
              <w:rPr>
                <w:bCs/>
                <w:i/>
                <w:iCs/>
              </w:rPr>
            </w:pPr>
            <w:r w:rsidRPr="001311A9">
              <w:rPr>
                <w:bCs/>
                <w:i/>
                <w:iCs/>
              </w:rPr>
              <w:lastRenderedPageBreak/>
              <w:t>Perkančiajai organizacijai atlikus EBVPD patikrinimo procedūrą, patikrinus pasiūlymus ir išrinkus galimą laimėtoją, tik jo yra prašomi dokumentai, patvirtinantys tiekėjo kvalifikaciją:</w:t>
            </w:r>
          </w:p>
          <w:p w14:paraId="26B46C39" w14:textId="2904C3E3" w:rsidR="00DF1A2E" w:rsidRDefault="001311A9">
            <w:pPr>
              <w:pStyle w:val="Sraopastraipa"/>
              <w:numPr>
                <w:ilvl w:val="0"/>
                <w:numId w:val="38"/>
              </w:numPr>
              <w:tabs>
                <w:tab w:val="left" w:pos="242"/>
              </w:tabs>
              <w:ind w:left="0" w:firstLine="0"/>
              <w:jc w:val="both"/>
              <w:textAlignment w:val="auto"/>
              <w:rPr>
                <w:bCs/>
                <w:lang w:eastAsia="lt-LT"/>
              </w:rPr>
            </w:pPr>
            <w:r w:rsidRPr="001311A9">
              <w:t xml:space="preserve">tiekėjo vadovo ar kito tiekėjo įgalioto atstovo parašu patvirtintas </w:t>
            </w:r>
            <w:r w:rsidRPr="00114458">
              <w:rPr>
                <w:b/>
                <w:lang w:eastAsia="lt-LT"/>
              </w:rPr>
              <w:t>specialistų</w:t>
            </w:r>
            <w:r w:rsidRPr="00114458">
              <w:rPr>
                <w:bCs/>
                <w:lang w:eastAsia="lt-LT"/>
              </w:rPr>
              <w:t>, atsakingų už sutarties vykdymą,</w:t>
            </w:r>
            <w:r w:rsidRPr="00114458">
              <w:rPr>
                <w:b/>
                <w:lang w:eastAsia="lt-LT"/>
              </w:rPr>
              <w:t xml:space="preserve"> sąrašas </w:t>
            </w:r>
            <w:r w:rsidRPr="00114458">
              <w:rPr>
                <w:bCs/>
                <w:lang w:eastAsia="lt-LT"/>
              </w:rPr>
              <w:t>(</w:t>
            </w:r>
            <w:r w:rsidRPr="00114458">
              <w:rPr>
                <w:b/>
                <w:lang w:eastAsia="lt-LT"/>
              </w:rPr>
              <w:t xml:space="preserve">parengta pagal pirkimo sąlygų </w:t>
            </w:r>
            <w:r w:rsidR="00993219" w:rsidRPr="00114458">
              <w:rPr>
                <w:b/>
                <w:lang w:eastAsia="lt-LT"/>
              </w:rPr>
              <w:t>9</w:t>
            </w:r>
            <w:r w:rsidRPr="00114458">
              <w:rPr>
                <w:b/>
                <w:lang w:eastAsia="lt-LT"/>
              </w:rPr>
              <w:t xml:space="preserve"> priedą </w:t>
            </w:r>
            <w:r w:rsidRPr="00114458">
              <w:rPr>
                <w:bCs/>
                <w:lang w:eastAsia="lt-LT"/>
              </w:rPr>
              <w:t>„Tiekėjo vadovaujančių darbuotojų (specialistų), atsakingų už sutarties vykdymą, sąrašas“), kuriame nurodomi specialistų (turi būti siūloma tiek specialistų, kad būtų tenkinamas 11.10.</w:t>
            </w:r>
            <w:r w:rsidR="00FD77FB">
              <w:rPr>
                <w:bCs/>
                <w:lang w:eastAsia="lt-LT"/>
              </w:rPr>
              <w:t>2</w:t>
            </w:r>
            <w:r w:rsidRPr="00114458">
              <w:rPr>
                <w:bCs/>
                <w:lang w:eastAsia="lt-LT"/>
              </w:rPr>
              <w:t xml:space="preserve"> punkto (kairiame stulpelyje) reikalavimas) vardai, pavardės, profesinė kvalifikacija (patvirtinanti šios lentelės 11.10.</w:t>
            </w:r>
            <w:r w:rsidR="00FD77FB">
              <w:rPr>
                <w:bCs/>
                <w:lang w:eastAsia="lt-LT"/>
              </w:rPr>
              <w:t>2</w:t>
            </w:r>
            <w:r w:rsidRPr="00114458">
              <w:rPr>
                <w:bCs/>
                <w:lang w:eastAsia="lt-LT"/>
              </w:rPr>
              <w:t xml:space="preserve"> punkte nurodytus reikalavimus), pareigos, vykdant pirkimo sutartį, dabartinė darbovietė, </w:t>
            </w:r>
            <w:r w:rsidR="00FD77FB">
              <w:rPr>
                <w:bCs/>
                <w:lang w:eastAsia="lt-LT"/>
              </w:rPr>
              <w:t>sertifikato</w:t>
            </w:r>
            <w:r w:rsidRPr="00114458">
              <w:rPr>
                <w:bCs/>
                <w:lang w:eastAsia="lt-LT"/>
              </w:rPr>
              <w:t xml:space="preserve"> </w:t>
            </w:r>
            <w:r w:rsidRPr="00114458">
              <w:rPr>
                <w:bCs/>
              </w:rPr>
              <w:t>ar kito</w:t>
            </w:r>
            <w:r w:rsidRPr="00114458">
              <w:rPr>
                <w:bCs/>
                <w:lang w:eastAsia="lt-LT"/>
              </w:rPr>
              <w:t xml:space="preserve"> lygiaverčio dokumento numeris, išdavimo data, galiojimo laikas, išdavusio </w:t>
            </w:r>
            <w:r w:rsidR="006236F4">
              <w:rPr>
                <w:bCs/>
                <w:lang w:eastAsia="lt-LT"/>
              </w:rPr>
              <w:t>gamintojo</w:t>
            </w:r>
            <w:r w:rsidRPr="00114458">
              <w:rPr>
                <w:bCs/>
                <w:lang w:eastAsia="lt-LT"/>
              </w:rPr>
              <w:t xml:space="preserve"> pavadinimas. </w:t>
            </w:r>
          </w:p>
          <w:p w14:paraId="54293DAD" w14:textId="0A3E8DAA" w:rsidR="00DF1A2E" w:rsidRPr="00DF1A2E" w:rsidRDefault="004B05F8">
            <w:pPr>
              <w:pStyle w:val="Sraopastraipa"/>
              <w:numPr>
                <w:ilvl w:val="0"/>
                <w:numId w:val="38"/>
              </w:numPr>
              <w:tabs>
                <w:tab w:val="left" w:pos="242"/>
              </w:tabs>
              <w:ind w:left="0" w:firstLine="0"/>
              <w:jc w:val="both"/>
              <w:textAlignment w:val="auto"/>
              <w:rPr>
                <w:lang w:eastAsia="lt-LT"/>
              </w:rPr>
            </w:pPr>
            <w:r w:rsidRPr="00DF1A2E">
              <w:rPr>
                <w:rFonts w:eastAsia="Calibri"/>
                <w:lang w:eastAsia="lt-LT"/>
              </w:rPr>
              <w:t xml:space="preserve">Gamintojo išduotas </w:t>
            </w:r>
            <w:r w:rsidR="00A637DA" w:rsidRPr="00DF1A2E">
              <w:rPr>
                <w:rFonts w:eastAsia="Calibri"/>
                <w:lang w:eastAsia="lt-LT"/>
              </w:rPr>
              <w:t>sertifikat</w:t>
            </w:r>
            <w:r w:rsidRPr="00DF1A2E">
              <w:rPr>
                <w:rFonts w:eastAsia="Calibri"/>
                <w:lang w:eastAsia="lt-LT"/>
              </w:rPr>
              <w:t>as</w:t>
            </w:r>
            <w:r w:rsidR="006B2CF5">
              <w:rPr>
                <w:rFonts w:eastAsia="Calibri"/>
                <w:lang w:eastAsia="lt-LT"/>
              </w:rPr>
              <w:t xml:space="preserve"> ar kitas dokumentas</w:t>
            </w:r>
            <w:r w:rsidR="00A637DA" w:rsidRPr="00DF1A2E">
              <w:rPr>
                <w:rFonts w:eastAsia="Calibri"/>
                <w:lang w:eastAsia="lt-LT"/>
              </w:rPr>
              <w:t>,</w:t>
            </w:r>
            <w:r w:rsidRPr="00DF1A2E">
              <w:rPr>
                <w:rFonts w:eastAsia="Calibri"/>
                <w:lang w:eastAsia="lt-LT"/>
              </w:rPr>
              <w:t xml:space="preserve"> </w:t>
            </w:r>
            <w:r w:rsidR="00DF1A2E">
              <w:rPr>
                <w:rFonts w:eastAsia="Calibri"/>
                <w:lang w:eastAsia="lt-LT"/>
              </w:rPr>
              <w:t xml:space="preserve">suteikiantis </w:t>
            </w:r>
            <w:r w:rsidR="00DF1A2E" w:rsidRPr="00DF1A2E">
              <w:rPr>
                <w:color w:val="000000"/>
                <w:lang w:eastAsia="lt-LT"/>
              </w:rPr>
              <w:t>teisę diegti i</w:t>
            </w:r>
            <w:r w:rsidR="00DF1A2E">
              <w:rPr>
                <w:color w:val="000000"/>
                <w:lang w:eastAsia="lt-LT"/>
              </w:rPr>
              <w:t xml:space="preserve">r </w:t>
            </w:r>
            <w:r w:rsidR="00DF1A2E" w:rsidRPr="00DF1A2E">
              <w:rPr>
                <w:color w:val="000000"/>
                <w:lang w:eastAsia="lt-LT"/>
              </w:rPr>
              <w:t>aptarnauti siūlomas kameras.</w:t>
            </w:r>
          </w:p>
          <w:p w14:paraId="75378EC7" w14:textId="239C60C1" w:rsidR="0002763C" w:rsidRPr="00DF1A2E" w:rsidRDefault="0002763C" w:rsidP="006B2CF5">
            <w:pPr>
              <w:suppressAutoHyphens w:val="0"/>
              <w:autoSpaceDN/>
              <w:spacing w:after="160"/>
              <w:jc w:val="both"/>
              <w:textAlignment w:val="auto"/>
              <w:rPr>
                <w:rFonts w:eastAsia="Calibri"/>
                <w:lang w:eastAsia="lt-LT"/>
              </w:rPr>
            </w:pPr>
            <w:r w:rsidRPr="00C75CF5">
              <w:rPr>
                <w:rFonts w:eastAsia="Calibri"/>
                <w:lang w:eastAsia="lt-LT"/>
              </w:rPr>
              <w:t xml:space="preserve">3) specialisto – kvazisubtiekėjo sutikimas teikti pirkimo sutartyje nurodytas paslaugas, jei jis dirba kitoje įmonėje (ne tiekėjo ar ūkio subjekto, kurio pajėgumais (kvalifikacija) tiekėjas remiasi, įmonėje) ir tiekėjo ar ūkio </w:t>
            </w:r>
            <w:r w:rsidRPr="00C75CF5">
              <w:rPr>
                <w:rFonts w:eastAsia="Calibri"/>
                <w:lang w:eastAsia="lt-LT"/>
              </w:rPr>
              <w:lastRenderedPageBreak/>
              <w:t>subjekto, kurio pajėgumais (kvalifikacija) tiekėjas remiasi, patvirtinimas (ketinimų protokolas ar kt.), kad laimėjęs konkursą, įdarbins šį kvazisubtiekėją (tik tuo atveju, jei šis specialistas nesiūlomas kaip ūkio subjektas, kurio pajėgumais (kvalifikacija) tiekėjas remiasi).</w:t>
            </w:r>
          </w:p>
          <w:p w14:paraId="6F6D6100" w14:textId="1B944EB6" w:rsidR="0002763C" w:rsidRPr="00C75CF5" w:rsidRDefault="0002763C" w:rsidP="006B2CF5">
            <w:pPr>
              <w:suppressAutoHyphens w:val="0"/>
              <w:autoSpaceDN/>
              <w:spacing w:after="160"/>
              <w:jc w:val="both"/>
              <w:textAlignment w:val="auto"/>
              <w:rPr>
                <w:rFonts w:eastAsia="Calibri"/>
                <w:lang w:eastAsia="lt-LT"/>
              </w:rPr>
            </w:pPr>
            <w:r w:rsidRPr="00DF1A2E">
              <w:rPr>
                <w:rFonts w:eastAsia="Calibri"/>
                <w:i/>
                <w:iCs/>
                <w:lang w:eastAsia="lt-LT"/>
              </w:rPr>
              <w:t>CVP IS priemonėmis pateikiamos skaitmeninės dokumentų</w:t>
            </w:r>
            <w:r w:rsidRPr="00C75CF5">
              <w:rPr>
                <w:rFonts w:eastAsia="Calibri"/>
                <w:lang w:eastAsia="lt-LT"/>
              </w:rPr>
              <w:t xml:space="preserve"> kopijos</w:t>
            </w:r>
            <w:r w:rsidR="00DF1A2E">
              <w:rPr>
                <w:rFonts w:eastAsia="Calibri"/>
                <w:lang w:eastAsia="lt-LT"/>
              </w:rPr>
              <w:t>.</w:t>
            </w:r>
          </w:p>
          <w:p w14:paraId="7EAB31A9" w14:textId="017479BB" w:rsidR="001165C4" w:rsidRPr="008C71D0" w:rsidRDefault="0002763C" w:rsidP="006B2CF5">
            <w:pPr>
              <w:suppressAutoHyphens w:val="0"/>
              <w:autoSpaceDN/>
              <w:spacing w:after="160"/>
              <w:jc w:val="both"/>
              <w:textAlignment w:val="auto"/>
              <w:rPr>
                <w:rFonts w:eastAsia="Calibri"/>
                <w:lang w:eastAsia="lt-LT"/>
              </w:rPr>
            </w:pPr>
            <w:r w:rsidRPr="008C71D0">
              <w:rPr>
                <w:rFonts w:eastAsia="Calibri"/>
                <w:lang w:eastAsia="lt-LT"/>
              </w:rPr>
              <w:t>Tiekėjas pateikdamas dokumentus,</w:t>
            </w:r>
            <w:r w:rsidR="00555777">
              <w:rPr>
                <w:rFonts w:eastAsia="Calibri"/>
                <w:lang w:eastAsia="lt-LT"/>
              </w:rPr>
              <w:t xml:space="preserve"> </w:t>
            </w:r>
            <w:r w:rsidRPr="008C71D0">
              <w:rPr>
                <w:rFonts w:eastAsia="Calibri"/>
                <w:lang w:eastAsia="lt-LT"/>
              </w:rPr>
              <w:t>deklaruoja, kad pateikiamos kopijos atitinka</w:t>
            </w:r>
            <w:r w:rsidR="00555777">
              <w:rPr>
                <w:rFonts w:eastAsia="Calibri"/>
                <w:lang w:eastAsia="lt-LT"/>
              </w:rPr>
              <w:t xml:space="preserve"> </w:t>
            </w:r>
            <w:r w:rsidRPr="008C71D0">
              <w:rPr>
                <w:rFonts w:eastAsia="Calibri"/>
                <w:lang w:eastAsia="lt-LT"/>
              </w:rPr>
              <w:t>originalus.</w:t>
            </w:r>
            <w:r w:rsidR="00555777">
              <w:rPr>
                <w:rFonts w:eastAsia="Calibri"/>
                <w:lang w:eastAsia="lt-LT"/>
              </w:rPr>
              <w:t xml:space="preserve"> </w:t>
            </w:r>
            <w:r w:rsidRPr="008C71D0">
              <w:rPr>
                <w:rFonts w:eastAsia="Calibri"/>
                <w:lang w:eastAsia="lt-LT"/>
              </w:rPr>
              <w:t>Perkančioji organizacija</w:t>
            </w:r>
            <w:r w:rsidR="00555777">
              <w:rPr>
                <w:rFonts w:eastAsia="Calibri"/>
                <w:lang w:eastAsia="lt-LT"/>
              </w:rPr>
              <w:t xml:space="preserve"> </w:t>
            </w:r>
            <w:r w:rsidRPr="008C71D0">
              <w:rPr>
                <w:rFonts w:eastAsia="Calibri"/>
                <w:lang w:eastAsia="lt-LT"/>
              </w:rPr>
              <w:t>pasilieka teisę prašyti tiekėjo pateikti</w:t>
            </w:r>
            <w:r w:rsidR="00C75CF5" w:rsidRPr="008C71D0">
              <w:rPr>
                <w:rFonts w:eastAsia="Calibri"/>
                <w:lang w:eastAsia="lt-LT"/>
              </w:rPr>
              <w:t xml:space="preserve">  </w:t>
            </w:r>
            <w:r w:rsidRPr="008C71D0">
              <w:rPr>
                <w:rFonts w:eastAsia="Calibri"/>
                <w:lang w:eastAsia="lt-LT"/>
              </w:rPr>
              <w:t xml:space="preserve">pažymų ar kitų su pasiūlymu teikiamų </w:t>
            </w:r>
            <w:r w:rsidR="00C75CF5" w:rsidRPr="008C71D0">
              <w:rPr>
                <w:rFonts w:eastAsia="Calibri"/>
                <w:lang w:eastAsia="lt-LT"/>
              </w:rPr>
              <w:t xml:space="preserve"> </w:t>
            </w:r>
            <w:r w:rsidRPr="008C71D0">
              <w:rPr>
                <w:rFonts w:eastAsia="Calibri"/>
                <w:lang w:eastAsia="lt-LT"/>
              </w:rPr>
              <w:t>dokumentų originalus.</w:t>
            </w:r>
          </w:p>
        </w:tc>
      </w:tr>
    </w:tbl>
    <w:p w14:paraId="773B10A0" w14:textId="77777777" w:rsidR="00C40AF3" w:rsidRPr="00FE6A15" w:rsidRDefault="00C40AF3" w:rsidP="00FE6A15">
      <w:pPr>
        <w:widowControl w:val="0"/>
        <w:tabs>
          <w:tab w:val="left" w:pos="993"/>
          <w:tab w:val="left" w:pos="1134"/>
          <w:tab w:val="left" w:pos="1276"/>
          <w:tab w:val="left" w:pos="1418"/>
        </w:tabs>
        <w:suppressAutoHyphens w:val="0"/>
        <w:autoSpaceDE w:val="0"/>
        <w:adjustRightInd w:val="0"/>
        <w:jc w:val="both"/>
        <w:textAlignment w:val="auto"/>
        <w:rPr>
          <w:szCs w:val="20"/>
          <w:highlight w:val="yellow"/>
        </w:rPr>
      </w:pPr>
    </w:p>
    <w:p w14:paraId="5AA8B139" w14:textId="77777777" w:rsidR="008C6337" w:rsidRDefault="00DA1764">
      <w:pPr>
        <w:pStyle w:val="Sraopastraipa"/>
        <w:numPr>
          <w:ilvl w:val="1"/>
          <w:numId w:val="32"/>
        </w:numPr>
        <w:tabs>
          <w:tab w:val="left" w:pos="1134"/>
        </w:tabs>
        <w:ind w:left="0" w:firstLine="426"/>
        <w:jc w:val="both"/>
        <w:rPr>
          <w:b/>
          <w:bCs/>
        </w:rPr>
      </w:pPr>
      <w:r w:rsidRPr="00DA1764">
        <w:rPr>
          <w:b/>
          <w:bCs/>
        </w:rPr>
        <w:t>Tiekėjui reikalavimai dėl aplinkos apsaugos vadybos sistemos standartų                                  laikymosi netaikomi.</w:t>
      </w:r>
    </w:p>
    <w:p w14:paraId="4ABFC7AF" w14:textId="77777777" w:rsidR="008C6337" w:rsidRPr="008C6337" w:rsidRDefault="00DE2DD1">
      <w:pPr>
        <w:pStyle w:val="Sraopastraipa"/>
        <w:numPr>
          <w:ilvl w:val="1"/>
          <w:numId w:val="32"/>
        </w:numPr>
        <w:tabs>
          <w:tab w:val="left" w:pos="1134"/>
        </w:tabs>
        <w:ind w:left="0" w:firstLine="426"/>
        <w:jc w:val="both"/>
        <w:rPr>
          <w:b/>
          <w:bCs/>
        </w:rPr>
      </w:pPr>
      <w:r w:rsidRPr="003548A2">
        <w:rPr>
          <w:rFonts w:eastAsia="Calibri"/>
        </w:rPr>
        <w:t xml:space="preserve">Tiekėjo (ar jo personalo) kvalifikacija turi būti įgyta iki pasiūlymų pateikimo </w:t>
      </w:r>
      <w:r w:rsidR="00BC4850" w:rsidRPr="003548A2">
        <w:rPr>
          <w:rFonts w:eastAsia="Calibri"/>
        </w:rPr>
        <w:t xml:space="preserve">                 </w:t>
      </w:r>
      <w:r w:rsidRPr="003548A2">
        <w:rPr>
          <w:rFonts w:eastAsia="Calibri"/>
        </w:rPr>
        <w:t>termino pabaigos ir tai turi būti užfiksuota patvirtinančiame dokumente. I</w:t>
      </w:r>
      <w:r w:rsidRPr="003548A2">
        <w:rPr>
          <w:lang w:eastAsia="lt-LT"/>
        </w:rPr>
        <w:t>š</w:t>
      </w:r>
      <w:r>
        <w:rPr>
          <w:lang w:eastAsia="lt-LT"/>
        </w:rPr>
        <w:t xml:space="preserve"> tiekėjų, registruotų </w:t>
      </w:r>
      <w:r w:rsidR="00BC4850">
        <w:rPr>
          <w:lang w:eastAsia="lt-LT"/>
        </w:rPr>
        <w:t xml:space="preserve">             </w:t>
      </w:r>
      <w:r>
        <w:rPr>
          <w:lang w:eastAsia="lt-LT"/>
        </w:rPr>
        <w:t>Europos Sąjungos valstybėje narėje,</w:t>
      </w:r>
      <w:r w:rsidRPr="008C6337">
        <w:rPr>
          <w:bCs/>
          <w:lang w:eastAsia="lt-LT"/>
        </w:rPr>
        <w:t xml:space="preserve"> Europos ekonominės erdvės valstybėje narėje, Šveicarijos </w:t>
      </w:r>
      <w:r w:rsidR="00BC4850" w:rsidRPr="008C6337">
        <w:rPr>
          <w:bCs/>
          <w:lang w:eastAsia="lt-LT"/>
        </w:rPr>
        <w:t xml:space="preserve">                      </w:t>
      </w:r>
      <w:r w:rsidRPr="008C6337">
        <w:rPr>
          <w:bCs/>
          <w:lang w:eastAsia="lt-LT"/>
        </w:rPr>
        <w:t>Konfederacijoje arba trečiojoje šalyje</w:t>
      </w:r>
      <w:r>
        <w:rPr>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Pr>
          <w:vertAlign w:val="superscript"/>
          <w:lang w:eastAsia="lt-LT"/>
        </w:rPr>
        <w:footnoteReference w:id="5"/>
      </w:r>
      <w:r>
        <w:rPr>
          <w:lang w:eastAsia="lt-LT"/>
        </w:rPr>
        <w:t>.</w:t>
      </w:r>
    </w:p>
    <w:p w14:paraId="26C5C3CA" w14:textId="77777777" w:rsidR="008C6337" w:rsidRPr="00C77BCE" w:rsidRDefault="00F64A77">
      <w:pPr>
        <w:pStyle w:val="Sraopastraipa"/>
        <w:numPr>
          <w:ilvl w:val="1"/>
          <w:numId w:val="32"/>
        </w:numPr>
        <w:tabs>
          <w:tab w:val="left" w:pos="1134"/>
        </w:tabs>
        <w:ind w:left="0" w:firstLine="426"/>
        <w:jc w:val="both"/>
        <w:rPr>
          <w:b/>
          <w:bCs/>
          <w:u w:val="single"/>
        </w:rPr>
      </w:pPr>
      <w:r w:rsidRPr="00C77BCE">
        <w:rPr>
          <w:rFonts w:eastAsia="Calibri"/>
          <w:b/>
          <w:bCs/>
          <w:szCs w:val="20"/>
          <w:u w:val="single"/>
        </w:rPr>
        <w:t>Jei tiekėjo kvalifikacija dėl teisės verstis atitinkama veikla nebuvo tikrinama arba tikrinama ne visa apimtimi, tiekėjas perkančiajai organizacijai įsipareigoja, kad pirkimo sutartį vykdys tik tokią teisę turintys asmenys.</w:t>
      </w:r>
    </w:p>
    <w:p w14:paraId="5D4B8FC0" w14:textId="77777777" w:rsidR="008C6337" w:rsidRPr="008C6337" w:rsidRDefault="00F64A77">
      <w:pPr>
        <w:pStyle w:val="Sraopastraipa"/>
        <w:numPr>
          <w:ilvl w:val="1"/>
          <w:numId w:val="32"/>
        </w:numPr>
        <w:tabs>
          <w:tab w:val="left" w:pos="1134"/>
        </w:tabs>
        <w:ind w:left="0" w:firstLine="426"/>
        <w:jc w:val="both"/>
        <w:rPr>
          <w:b/>
          <w:bCs/>
        </w:rPr>
      </w:pPr>
      <w:r w:rsidRPr="008C6337">
        <w:rPr>
          <w:szCs w:val="20"/>
        </w:rPr>
        <w:t>Remdamasis kitų ūkio subjektų pajėgumais</w:t>
      </w:r>
      <w:r w:rsidR="00703652" w:rsidRPr="008C6337">
        <w:rPr>
          <w:szCs w:val="20"/>
        </w:rPr>
        <w:t xml:space="preserve"> (kvalifikacija)</w:t>
      </w:r>
      <w:r w:rsidRPr="008C6337">
        <w:rPr>
          <w:szCs w:val="20"/>
        </w:rPr>
        <w:t xml:space="preserve">, tiekėjas neatsižvelgia į tai, koks teisinis ryšys sieja tiekėją ir tą ūkio subjektą, kurio pajėgumais jis remiasi. </w:t>
      </w:r>
    </w:p>
    <w:p w14:paraId="0109FC1B" w14:textId="77777777" w:rsidR="008C6337" w:rsidRPr="008C6337" w:rsidRDefault="00F64A77">
      <w:pPr>
        <w:pStyle w:val="Sraopastraipa"/>
        <w:numPr>
          <w:ilvl w:val="1"/>
          <w:numId w:val="32"/>
        </w:numPr>
        <w:tabs>
          <w:tab w:val="left" w:pos="1134"/>
        </w:tabs>
        <w:ind w:left="0" w:firstLine="426"/>
        <w:jc w:val="both"/>
        <w:rPr>
          <w:b/>
          <w:bCs/>
        </w:rPr>
      </w:pPr>
      <w:r w:rsidRPr="008C6337">
        <w:rPr>
          <w:rFonts w:eastAsia="Calibri"/>
          <w:szCs w:val="20"/>
        </w:rPr>
        <w:t>Komisija, prieš nustatydama laimėjusį pasiūlymą, CVP IS priemonėmis kreipiasi į tą tiekėją, kurio pasiūlymas gali būti pripažintas ekonomiškai naudingiausiu pasiūlymu, su prašymu pateikti aktualius dokumentus, patvirtinančius EBVPD nurodytą informaciją, ir įvertina šio tiekėjo pašalinimo pagrindų nebuvimą</w:t>
      </w:r>
      <w:r w:rsidR="009E76BE" w:rsidRPr="008C6337">
        <w:rPr>
          <w:rFonts w:eastAsia="Calibri"/>
          <w:szCs w:val="20"/>
        </w:rPr>
        <w:t xml:space="preserve">, </w:t>
      </w:r>
      <w:r w:rsidRPr="008C6337">
        <w:rPr>
          <w:rFonts w:eastAsia="Calibri"/>
          <w:szCs w:val="20"/>
        </w:rPr>
        <w:t>atitiktį kvalifikacijos reikalavimams</w:t>
      </w:r>
      <w:r w:rsidR="009E76BE" w:rsidRPr="008C6337">
        <w:rPr>
          <w:rFonts w:eastAsia="Calibri"/>
          <w:szCs w:val="20"/>
        </w:rPr>
        <w:t xml:space="preserve"> </w:t>
      </w:r>
      <w:r w:rsidR="009E76BE" w:rsidRPr="008C6337">
        <w:rPr>
          <w:rFonts w:eastAsia="Calibri"/>
          <w:iCs/>
          <w:szCs w:val="20"/>
        </w:rPr>
        <w:t>ir (arba)</w:t>
      </w:r>
      <w:r w:rsidR="009E76BE" w:rsidRPr="008C6337">
        <w:rPr>
          <w:rFonts w:eastAsia="Calibri"/>
          <w:i/>
          <w:szCs w:val="20"/>
        </w:rPr>
        <w:t xml:space="preserve"> </w:t>
      </w:r>
      <w:r w:rsidR="009E76BE" w:rsidRPr="001D7E8A">
        <w:t>atitikt</w:t>
      </w:r>
      <w:r w:rsidR="009E76BE">
        <w:t xml:space="preserve">į </w:t>
      </w:r>
      <w:r w:rsidR="009E76BE" w:rsidRPr="001D7E8A">
        <w:t>aplinkos apsaugos vadybos sistemos standartų reikalavimams</w:t>
      </w:r>
      <w:r w:rsidR="001E052B" w:rsidRPr="008C6337">
        <w:rPr>
          <w:rFonts w:eastAsia="Calibri"/>
          <w:i/>
          <w:szCs w:val="20"/>
        </w:rPr>
        <w:t>.</w:t>
      </w:r>
    </w:p>
    <w:p w14:paraId="15C8B6EE" w14:textId="77777777" w:rsidR="008C6337" w:rsidRPr="008C6337" w:rsidRDefault="001E052B">
      <w:pPr>
        <w:pStyle w:val="Sraopastraipa"/>
        <w:numPr>
          <w:ilvl w:val="1"/>
          <w:numId w:val="32"/>
        </w:numPr>
        <w:tabs>
          <w:tab w:val="left" w:pos="993"/>
        </w:tabs>
        <w:ind w:left="0" w:firstLine="426"/>
        <w:jc w:val="both"/>
        <w:rPr>
          <w:b/>
          <w:bCs/>
        </w:rPr>
      </w:pPr>
      <w:r w:rsidRPr="008C6337">
        <w:rPr>
          <w:rFonts w:cstheme="minorHAnsi"/>
          <w:bCs/>
          <w:iCs/>
        </w:rPr>
        <w:t xml:space="preserve">Jeigu tiekėjas pateikė netikslius, neišsamius ar klaidingus dokumentus ar duomenis apie atitiktį dėl pašalinimo pagrindų nebuvimo, atitiktį </w:t>
      </w:r>
      <w:proofErr w:type="spellStart"/>
      <w:r w:rsidRPr="008C6337">
        <w:rPr>
          <w:rFonts w:cstheme="minorHAnsi"/>
          <w:bCs/>
          <w:iCs/>
        </w:rPr>
        <w:t>klavifikacijos</w:t>
      </w:r>
      <w:proofErr w:type="spellEnd"/>
      <w:r w:rsidRPr="008C6337">
        <w:rPr>
          <w:rFonts w:cstheme="minorHAnsi"/>
          <w:bCs/>
          <w:iCs/>
        </w:rPr>
        <w:t xml:space="preserve"> reikalavimams </w:t>
      </w:r>
      <w:r w:rsidR="009E76BE" w:rsidRPr="008C6337">
        <w:rPr>
          <w:rFonts w:eastAsia="Calibri"/>
          <w:iCs/>
          <w:szCs w:val="20"/>
        </w:rPr>
        <w:t>ir (arba)</w:t>
      </w:r>
      <w:r w:rsidR="009E76BE" w:rsidRPr="0001448E">
        <w:t xml:space="preserve"> aplinkos apsaugos vadybos sistemos standartų reikalavimams</w:t>
      </w:r>
      <w:r w:rsidR="009E76BE" w:rsidRPr="008C6337">
        <w:rPr>
          <w:rFonts w:eastAsia="Calibri"/>
          <w:szCs w:val="20"/>
        </w:rPr>
        <w:t xml:space="preserve"> </w:t>
      </w:r>
      <w:r w:rsidRPr="008C6337">
        <w:rPr>
          <w:rFonts w:cstheme="minorHAnsi"/>
          <w:bCs/>
          <w:iCs/>
        </w:rPr>
        <w:t xml:space="preserve">ar šių dokumentų ar duomenų trūksta, </w:t>
      </w:r>
      <w:r w:rsidRPr="008C6337">
        <w:rPr>
          <w:rFonts w:cstheme="minorHAnsi"/>
        </w:rPr>
        <w:t>perkančioji organizacija gali nepažeisdama lygiateisiškumo ir skaidrumo principų prašyti tiekėją šiuos dokumentus ar duomenis patikslinti, papildyti arba paaiškinti per jos nustatytą protingą terminą</w:t>
      </w:r>
      <w:r w:rsidRPr="008C6337">
        <w:rPr>
          <w:rFonts w:cstheme="minorHAnsi"/>
          <w:bCs/>
          <w:iCs/>
        </w:rPr>
        <w:t xml:space="preserve">. </w:t>
      </w:r>
      <w:r w:rsidRPr="00F9683B">
        <w:t xml:space="preserve">Duomenys ir (arba) dokumentai gali būti tikslinami, aiškinami ar papildomi </w:t>
      </w:r>
      <w:r>
        <w:t xml:space="preserve"> vadovaujantis Viešųjų </w:t>
      </w:r>
      <w:r w:rsidRPr="001E052B">
        <w:t>pirkimų tarnybos nustatytomis taisyklėmis</w:t>
      </w:r>
      <w:r w:rsidRPr="001E052B">
        <w:rPr>
          <w:rStyle w:val="Puslapioinaosnuoroda"/>
          <w:rFonts w:eastAsia="Calibri"/>
        </w:rPr>
        <w:footnoteReference w:id="6"/>
      </w:r>
      <w:r w:rsidRPr="001E052B">
        <w:t>.</w:t>
      </w:r>
    </w:p>
    <w:p w14:paraId="0AD8D9E5" w14:textId="77777777" w:rsidR="008C6337" w:rsidRPr="008C6337" w:rsidRDefault="00F64A77">
      <w:pPr>
        <w:pStyle w:val="Sraopastraipa"/>
        <w:numPr>
          <w:ilvl w:val="1"/>
          <w:numId w:val="32"/>
        </w:numPr>
        <w:tabs>
          <w:tab w:val="left" w:pos="993"/>
        </w:tabs>
        <w:ind w:left="0" w:firstLine="426"/>
        <w:jc w:val="both"/>
        <w:rPr>
          <w:b/>
          <w:bCs/>
        </w:rPr>
      </w:pPr>
      <w:r w:rsidRPr="008C6337">
        <w:rPr>
          <w:rFonts w:eastAsia="Calibri"/>
          <w:szCs w:val="20"/>
        </w:rPr>
        <w:t>Jeigu dalyvis dokumentų ar duomenų dėl pašalinimo pagrindų nebuvimo</w:t>
      </w:r>
      <w:r w:rsidR="001E052B" w:rsidRPr="008C6337">
        <w:rPr>
          <w:rFonts w:eastAsia="Calibri"/>
          <w:szCs w:val="20"/>
        </w:rPr>
        <w:t xml:space="preserve">, atitikties kvalifikacijos </w:t>
      </w:r>
      <w:r w:rsidR="00542457" w:rsidRPr="008C6337">
        <w:rPr>
          <w:rFonts w:eastAsia="Calibri"/>
          <w:iCs/>
          <w:szCs w:val="20"/>
        </w:rPr>
        <w:t>ir (arba)</w:t>
      </w:r>
      <w:r w:rsidR="00542457" w:rsidRPr="0001448E">
        <w:t xml:space="preserve"> aplinkos apsaugos vadybos sistemos standartų reikalavimams</w:t>
      </w:r>
      <w:r w:rsidR="00542457" w:rsidRPr="008C6337">
        <w:rPr>
          <w:rFonts w:eastAsia="Calibri"/>
          <w:szCs w:val="20"/>
        </w:rPr>
        <w:t xml:space="preserve"> </w:t>
      </w:r>
      <w:r w:rsidRPr="008C6337">
        <w:rPr>
          <w:rFonts w:eastAsia="Calibri"/>
          <w:szCs w:val="20"/>
        </w:rPr>
        <w:t>nepatikslino, nepaaiškino ar nepapildė per Komisijos nustatytą protingą terminą, Komisija pašalina tiekėją iš pirkimo procedūrų ir CVP IS priemonėmis praneša jam apie pasiūlymo atmetimą, nurodydama priežastis.</w:t>
      </w:r>
    </w:p>
    <w:p w14:paraId="608F854B" w14:textId="77777777" w:rsidR="008C6337" w:rsidRPr="008C6337" w:rsidRDefault="00F64A77">
      <w:pPr>
        <w:pStyle w:val="Sraopastraipa"/>
        <w:numPr>
          <w:ilvl w:val="1"/>
          <w:numId w:val="32"/>
        </w:numPr>
        <w:tabs>
          <w:tab w:val="left" w:pos="993"/>
        </w:tabs>
        <w:ind w:left="0" w:firstLine="426"/>
        <w:jc w:val="both"/>
        <w:rPr>
          <w:b/>
          <w:bCs/>
        </w:rPr>
      </w:pPr>
      <w:r w:rsidRPr="008C6337">
        <w:rPr>
          <w:rFonts w:eastAsia="Calibri"/>
          <w:szCs w:val="20"/>
        </w:rPr>
        <w:t xml:space="preserve">Komisija bet kuriuo pirkimo procedūros metu gali paprašyti kandidatų ar dalyvių pateikti visus ar dalį dokumentų, patvirtinančių jų pašalinimo pagrindų nebuvimą, atitiktį kvalifikacijos </w:t>
      </w:r>
      <w:r w:rsidR="00542457" w:rsidRPr="008C6337">
        <w:rPr>
          <w:rFonts w:eastAsia="Calibri"/>
          <w:iCs/>
          <w:szCs w:val="20"/>
        </w:rPr>
        <w:t>ir (arba)</w:t>
      </w:r>
      <w:r w:rsidR="00542457" w:rsidRPr="0001448E">
        <w:t xml:space="preserve"> </w:t>
      </w:r>
      <w:r w:rsidR="00542457" w:rsidRPr="0001448E">
        <w:lastRenderedPageBreak/>
        <w:t xml:space="preserve">aplinkos apsaugos vadybos sistemos standartų </w:t>
      </w:r>
      <w:r w:rsidRPr="008C6337">
        <w:rPr>
          <w:rFonts w:eastAsia="Calibri"/>
          <w:szCs w:val="20"/>
        </w:rPr>
        <w:t>reikalavimams, jeigu tai būtina siekiant užtikrinti tinkamą pirkimo procedūros atlikimą</w:t>
      </w:r>
      <w:r w:rsidRPr="008C6337">
        <w:rPr>
          <w:rFonts w:eastAsia="Calibri"/>
        </w:rPr>
        <w:t>.</w:t>
      </w:r>
    </w:p>
    <w:p w14:paraId="47DF49F8" w14:textId="77777777" w:rsidR="008C6337" w:rsidRPr="008C6337" w:rsidRDefault="00F64A77">
      <w:pPr>
        <w:pStyle w:val="Sraopastraipa"/>
        <w:numPr>
          <w:ilvl w:val="1"/>
          <w:numId w:val="32"/>
        </w:numPr>
        <w:tabs>
          <w:tab w:val="left" w:pos="1134"/>
        </w:tabs>
        <w:ind w:left="0" w:firstLine="426"/>
        <w:jc w:val="both"/>
        <w:rPr>
          <w:b/>
          <w:bCs/>
        </w:rPr>
      </w:pPr>
      <w:r w:rsidRPr="008C6337">
        <w:rPr>
          <w:szCs w:val="20"/>
        </w:rPr>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67FECC1B" w14:textId="29DE152E" w:rsidR="00B442FE" w:rsidRPr="008C6337" w:rsidRDefault="00F64A77">
      <w:pPr>
        <w:pStyle w:val="Sraopastraipa"/>
        <w:numPr>
          <w:ilvl w:val="1"/>
          <w:numId w:val="32"/>
        </w:numPr>
        <w:tabs>
          <w:tab w:val="left" w:pos="1134"/>
        </w:tabs>
        <w:ind w:left="0" w:firstLine="426"/>
        <w:jc w:val="both"/>
        <w:rPr>
          <w:b/>
          <w:bCs/>
        </w:rPr>
      </w:pPr>
      <w:r w:rsidRPr="008C6337">
        <w:rPr>
          <w:rFonts w:eastAsia="Calibri"/>
          <w:szCs w:val="20"/>
        </w:rPr>
        <w:t xml:space="preserve">Komisija nereikalauja iš dalyvio pateikti dokumentų, patvirtinančių jo pašalinimo pagrindų nebuvimą, atitiktį kvalifikacijos </w:t>
      </w:r>
      <w:r w:rsidR="00542457" w:rsidRPr="008C6337">
        <w:rPr>
          <w:rFonts w:eastAsia="Calibri"/>
          <w:iCs/>
          <w:szCs w:val="20"/>
        </w:rPr>
        <w:t>ir (arba)</w:t>
      </w:r>
      <w:r w:rsidR="00542457" w:rsidRPr="0001448E">
        <w:t xml:space="preserve"> aplinkos apsaugos vadybos sistemos standartų </w:t>
      </w:r>
      <w:r w:rsidRPr="008C6337">
        <w:rPr>
          <w:rFonts w:eastAsia="Calibri"/>
          <w:szCs w:val="20"/>
        </w:rPr>
        <w:t>reikalavimams, jeigu ji:</w:t>
      </w:r>
    </w:p>
    <w:p w14:paraId="00BFE37F" w14:textId="77777777" w:rsidR="008C6337" w:rsidRDefault="00F64A77">
      <w:pPr>
        <w:pStyle w:val="Sraopastraipa"/>
        <w:widowControl w:val="0"/>
        <w:numPr>
          <w:ilvl w:val="2"/>
          <w:numId w:val="32"/>
        </w:numPr>
        <w:tabs>
          <w:tab w:val="left" w:pos="1276"/>
          <w:tab w:val="left" w:pos="1418"/>
          <w:tab w:val="left" w:pos="1560"/>
          <w:tab w:val="left" w:pos="1843"/>
        </w:tabs>
        <w:suppressAutoHyphens w:val="0"/>
        <w:autoSpaceDE w:val="0"/>
        <w:adjustRightInd w:val="0"/>
        <w:ind w:left="0" w:firstLine="426"/>
        <w:jc w:val="both"/>
        <w:textAlignment w:val="auto"/>
        <w:rPr>
          <w:szCs w:val="20"/>
        </w:rPr>
      </w:pPr>
      <w:r w:rsidRPr="00B442FE">
        <w:rPr>
          <w:szCs w:val="20"/>
        </w:rPr>
        <w:t xml:space="preserve">turi galimybę susipažinti su šiais dokumentais ar informacija tiesiogiai ir neatlygintinai prisijungusi prie nacionalinės duomenų bazės bet kurioje valstybėje narėje arba naudodamasi CVP IS; </w:t>
      </w:r>
    </w:p>
    <w:p w14:paraId="1DE51275" w14:textId="77CCA416" w:rsidR="005558E1" w:rsidRPr="008C6337" w:rsidRDefault="00F64A77">
      <w:pPr>
        <w:pStyle w:val="Sraopastraipa"/>
        <w:widowControl w:val="0"/>
        <w:numPr>
          <w:ilvl w:val="2"/>
          <w:numId w:val="32"/>
        </w:numPr>
        <w:tabs>
          <w:tab w:val="left" w:pos="1276"/>
          <w:tab w:val="left" w:pos="1418"/>
          <w:tab w:val="left" w:pos="1560"/>
          <w:tab w:val="left" w:pos="1843"/>
        </w:tabs>
        <w:suppressAutoHyphens w:val="0"/>
        <w:autoSpaceDE w:val="0"/>
        <w:adjustRightInd w:val="0"/>
        <w:ind w:left="0" w:firstLine="426"/>
        <w:jc w:val="both"/>
        <w:textAlignment w:val="auto"/>
        <w:rPr>
          <w:szCs w:val="20"/>
        </w:rPr>
      </w:pPr>
      <w:r w:rsidRPr="008C6337">
        <w:rPr>
          <w:szCs w:val="20"/>
        </w:rPr>
        <w:t>šiuos dokumentus jau turi iš ankstesnių pirkimo procedūrų.</w:t>
      </w:r>
    </w:p>
    <w:p w14:paraId="0CBF06E9" w14:textId="6C29B7E5" w:rsidR="005D0B41" w:rsidRPr="00304E31" w:rsidRDefault="005D0B41">
      <w:pPr>
        <w:pStyle w:val="Sraopastraipa"/>
        <w:widowControl w:val="0"/>
        <w:numPr>
          <w:ilvl w:val="0"/>
          <w:numId w:val="32"/>
        </w:numPr>
        <w:tabs>
          <w:tab w:val="left" w:pos="1418"/>
          <w:tab w:val="left" w:pos="1560"/>
        </w:tabs>
        <w:suppressAutoHyphens w:val="0"/>
        <w:autoSpaceDE w:val="0"/>
        <w:adjustRightInd w:val="0"/>
        <w:spacing w:before="240" w:after="240"/>
        <w:ind w:left="658" w:hanging="658"/>
        <w:jc w:val="center"/>
        <w:textAlignment w:val="auto"/>
        <w:rPr>
          <w:b/>
          <w:bCs/>
          <w:szCs w:val="20"/>
        </w:rPr>
      </w:pPr>
      <w:r w:rsidRPr="00BD11F2">
        <w:rPr>
          <w:b/>
          <w:bCs/>
          <w:szCs w:val="20"/>
        </w:rPr>
        <w:t>REIKALAVIMAI</w:t>
      </w:r>
      <w:r w:rsidR="00E45698">
        <w:rPr>
          <w:b/>
          <w:bCs/>
          <w:szCs w:val="20"/>
        </w:rPr>
        <w:t xml:space="preserve"> </w:t>
      </w:r>
      <w:r w:rsidRPr="00BD11F2">
        <w:rPr>
          <w:b/>
          <w:bCs/>
          <w:szCs w:val="20"/>
        </w:rPr>
        <w:t>SUSIJĘ SU NACIONALINIU SAUGUMU</w:t>
      </w:r>
    </w:p>
    <w:p w14:paraId="78FB9427" w14:textId="60848982" w:rsidR="00C92050" w:rsidRPr="009D3E1A" w:rsidRDefault="00572945" w:rsidP="00C92050">
      <w:pPr>
        <w:pStyle w:val="Sraopastraipa"/>
        <w:tabs>
          <w:tab w:val="left" w:pos="851"/>
        </w:tabs>
        <w:ind w:left="0" w:firstLine="426"/>
        <w:jc w:val="both"/>
        <w:rPr>
          <w:rFonts w:cstheme="minorHAnsi"/>
          <w:color w:val="000000" w:themeColor="text1"/>
        </w:rPr>
      </w:pPr>
      <w:r w:rsidRPr="009D3E1A">
        <w:rPr>
          <w:iCs/>
        </w:rPr>
        <w:t xml:space="preserve">12.1. </w:t>
      </w:r>
      <w:r w:rsidRPr="009D3E1A">
        <w:rPr>
          <w:rFonts w:cstheme="minorHAnsi"/>
          <w:color w:val="000000" w:themeColor="text1"/>
        </w:rPr>
        <w:t>Pirkimui taikomos Reglamento nuostatos</w:t>
      </w:r>
      <w:r w:rsidRPr="009D3E1A">
        <w:rPr>
          <w:rStyle w:val="Puslapioinaosnuoroda"/>
          <w:rFonts w:cstheme="minorHAnsi"/>
          <w:color w:val="000000" w:themeColor="text1"/>
        </w:rPr>
        <w:footnoteReference w:id="7"/>
      </w:r>
      <w:r w:rsidRPr="009D3E1A">
        <w:rPr>
          <w:rFonts w:cstheme="minorHAnsi"/>
          <w:color w:val="000000" w:themeColor="text1"/>
        </w:rPr>
        <w:t xml:space="preserve">. </w:t>
      </w:r>
      <w:r w:rsidRPr="009D3E1A">
        <w:rPr>
          <w:rFonts w:cstheme="minorHAnsi"/>
          <w:b/>
          <w:bCs/>
          <w:color w:val="000000" w:themeColor="text1"/>
        </w:rPr>
        <w:t>Kartu su pasiūlymu</w:t>
      </w:r>
      <w:r w:rsidRPr="009D3E1A">
        <w:rPr>
          <w:rFonts w:cstheme="minorHAnsi"/>
          <w:color w:val="000000" w:themeColor="text1"/>
        </w:rPr>
        <w:t xml:space="preserve"> tiekėjas turi pateikti užpildytą </w:t>
      </w:r>
      <w:r w:rsidR="001510FE" w:rsidRPr="009D3E1A">
        <w:rPr>
          <w:rFonts w:cstheme="minorHAnsi"/>
          <w:b/>
          <w:bCs/>
          <w:color w:val="000000" w:themeColor="text1"/>
        </w:rPr>
        <w:t>D</w:t>
      </w:r>
      <w:r w:rsidRPr="009D3E1A">
        <w:rPr>
          <w:rFonts w:cstheme="minorHAnsi"/>
          <w:b/>
          <w:bCs/>
          <w:color w:val="000000" w:themeColor="text1"/>
        </w:rPr>
        <w:t>eklaraciją dėl (ne)</w:t>
      </w:r>
      <w:r w:rsidR="00C1674C">
        <w:rPr>
          <w:rFonts w:cstheme="minorHAnsi"/>
          <w:b/>
          <w:bCs/>
          <w:color w:val="000000" w:themeColor="text1"/>
        </w:rPr>
        <w:t xml:space="preserve"> </w:t>
      </w:r>
      <w:r w:rsidRPr="009D3E1A">
        <w:rPr>
          <w:rFonts w:cstheme="minorHAnsi"/>
          <w:b/>
          <w:bCs/>
          <w:color w:val="000000" w:themeColor="text1"/>
        </w:rPr>
        <w:t>atitikties Reglamento nuostatoms</w:t>
      </w:r>
      <w:r w:rsidRPr="009D3E1A">
        <w:rPr>
          <w:rFonts w:cstheme="minorHAnsi"/>
          <w:color w:val="000000" w:themeColor="text1"/>
        </w:rPr>
        <w:t xml:space="preserve">, kuri pateikta pirkimo sąlygų 6 priede. Kilus abejonių dėl tiekėjo (ne)atitikties Reglamento nuostatoms, perkančioji organizacija iš galimo laimėtojo prašys pateikti dokumentus, įrodančius deklaracijoje pateiktų duomenų teisingumą.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63207F4" w14:textId="198AAC4B" w:rsidR="006A7EB0" w:rsidRDefault="00C92050" w:rsidP="009C1BFE">
      <w:pPr>
        <w:pStyle w:val="Sraopastraipa"/>
        <w:tabs>
          <w:tab w:val="left" w:pos="851"/>
        </w:tabs>
        <w:ind w:left="0" w:firstLine="567"/>
        <w:jc w:val="both"/>
        <w:rPr>
          <w:rFonts w:eastAsia="Calibri"/>
          <w:i/>
          <w:iCs/>
        </w:rPr>
      </w:pPr>
      <w:r w:rsidRPr="009D3E1A">
        <w:rPr>
          <w:rFonts w:eastAsia="Calibri"/>
          <w:i/>
          <w:iCs/>
        </w:rPr>
        <w:t>Šią deklaraciją dėl (ne)atitikties Reglamento nuostatoms pildo tiekėjas/tiekėjų grupės nariai atskirai, subtiekėjai, ūkio subjektai, kurių pajėgumais remiamasi.</w:t>
      </w:r>
    </w:p>
    <w:p w14:paraId="27753C79" w14:textId="66AD0657" w:rsidR="0045796D" w:rsidRPr="001B7D4E" w:rsidRDefault="0045796D">
      <w:pPr>
        <w:pStyle w:val="Sraopastraipa"/>
        <w:numPr>
          <w:ilvl w:val="1"/>
          <w:numId w:val="32"/>
        </w:numPr>
        <w:tabs>
          <w:tab w:val="left" w:pos="993"/>
        </w:tabs>
        <w:ind w:left="0" w:firstLine="426"/>
        <w:jc w:val="both"/>
        <w:rPr>
          <w:rFonts w:eastAsia="Calibri"/>
          <w:i/>
          <w:iCs/>
        </w:rPr>
      </w:pPr>
      <w:r w:rsidRPr="001B7D4E">
        <w:rPr>
          <w:iCs/>
        </w:rPr>
        <w:t>Perkančioji</w:t>
      </w:r>
      <w:r w:rsidRPr="0045796D">
        <w:t xml:space="preserve"> organizacija numato, kad </w:t>
      </w:r>
      <w:r w:rsidRPr="001B7D4E">
        <w:rPr>
          <w:b/>
          <w:bCs/>
        </w:rPr>
        <w:t xml:space="preserve">šiame pirkime </w:t>
      </w:r>
      <w:r w:rsidRPr="001B7D4E">
        <w:rPr>
          <w:b/>
          <w:bCs/>
          <w:color w:val="000000" w:themeColor="text1"/>
        </w:rPr>
        <w:t xml:space="preserve">negali </w:t>
      </w:r>
      <w:r w:rsidRPr="001B7D4E">
        <w:rPr>
          <w:b/>
          <w:bCs/>
        </w:rPr>
        <w:t>dalyvauti</w:t>
      </w:r>
      <w:r w:rsidRPr="0045796D">
        <w:t xml:space="preserve"> tiekėjai, jų subtiekėjai ir ūkio subjektai, kurių pajėgumais (kvalifikacija) remiamasi, kurie nėra registruoti (jeigu tiekėjas, jų subtiekėjas ar ūkio subjektas, kurio pajėgumais (kvalifikacija)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79DC685" w14:textId="2F076113" w:rsidR="0045796D" w:rsidRPr="0045796D" w:rsidRDefault="0045796D" w:rsidP="00423CB6">
      <w:pPr>
        <w:ind w:firstLine="426"/>
        <w:jc w:val="both"/>
        <w:textAlignment w:val="auto"/>
        <w:rPr>
          <w:rFonts w:cs="Calibri"/>
        </w:rPr>
      </w:pPr>
      <w:r w:rsidRPr="0045796D">
        <w:t>12.</w:t>
      </w:r>
      <w:r w:rsidR="001B7D4E">
        <w:t>3</w:t>
      </w:r>
      <w:r w:rsidRPr="0045796D">
        <w:t xml:space="preserve">. Perkančioji organizacija laiko, kad </w:t>
      </w:r>
      <w:r w:rsidRPr="0045796D">
        <w:rPr>
          <w:color w:val="000000"/>
          <w:shd w:val="clear" w:color="auto" w:fill="FFFFFF"/>
        </w:rPr>
        <w:t>pirkimo objektas kelia grėsmę nacionaliniam saugumui</w:t>
      </w:r>
      <w:r w:rsidRPr="0045796D">
        <w:t xml:space="preserve">, jei jis atitinka VPĮ 37 straipsnio 9 dalies 1 ir (ar) 2 punkte numatytas sąlygas. </w:t>
      </w:r>
      <w:r w:rsidRPr="0045796D">
        <w:rPr>
          <w:b/>
          <w:bCs/>
          <w:color w:val="000000" w:themeColor="text1"/>
        </w:rPr>
        <w:t xml:space="preserve">Tiekėjai kartu su pasiūlymu turi pateikti </w:t>
      </w:r>
      <w:r w:rsidRPr="0045796D">
        <w:rPr>
          <w:color w:val="000000" w:themeColor="text1"/>
        </w:rPr>
        <w:t>Viešųjų pirkimų tarnybos nustatytos formos</w:t>
      </w:r>
      <w:r w:rsidRPr="0045796D">
        <w:rPr>
          <w:b/>
          <w:bCs/>
          <w:color w:val="000000" w:themeColor="text1"/>
        </w:rPr>
        <w:t xml:space="preserve"> atitikties deklaraciją (pirkimo sąlygų </w:t>
      </w:r>
      <w:r w:rsidR="00423CB6">
        <w:rPr>
          <w:b/>
          <w:bCs/>
          <w:color w:val="000000" w:themeColor="text1"/>
        </w:rPr>
        <w:t>7</w:t>
      </w:r>
      <w:r w:rsidRPr="0045796D">
        <w:rPr>
          <w:b/>
          <w:bCs/>
          <w:color w:val="000000" w:themeColor="text1"/>
        </w:rPr>
        <w:t xml:space="preserve"> priedas)</w:t>
      </w:r>
      <w:r w:rsidRPr="0045796D">
        <w:rPr>
          <w:color w:val="000000" w:themeColor="text1"/>
        </w:rPr>
        <w:t xml:space="preserve">. Perkančioji organizacija iš ekonomiškai naudingiausią pasiūlymą pateikusio tiekėjo reikalaus užpildyti pirkimo sąlygų </w:t>
      </w:r>
      <w:r w:rsidR="00485276">
        <w:rPr>
          <w:color w:val="000000" w:themeColor="text1"/>
        </w:rPr>
        <w:t>8</w:t>
      </w:r>
      <w:r w:rsidRPr="0045796D">
        <w:rPr>
          <w:color w:val="000000" w:themeColor="text1"/>
        </w:rPr>
        <w:t xml:space="preserve"> priede pateiktas lenteles ir pateikti ten nurodytus dokumentus. Perkančioji organizacija bet kuriuo pirkimo procedūros metu turi teisę pareikalauti dalyvių pateikti visus ar dalį dokumentų, nurodytų VPĮ 39 straipsnio 3 dalyje.*</w:t>
      </w:r>
    </w:p>
    <w:p w14:paraId="5AD5D0FA" w14:textId="67E513BC" w:rsidR="0045796D" w:rsidRPr="0045796D" w:rsidRDefault="0045796D" w:rsidP="0045796D">
      <w:pPr>
        <w:ind w:firstLine="567"/>
        <w:jc w:val="both"/>
        <w:textAlignment w:val="auto"/>
      </w:pPr>
      <w:r w:rsidRPr="0045796D">
        <w:t>12.</w:t>
      </w:r>
      <w:r w:rsidR="00423CB6" w:rsidRPr="0045796D">
        <w:t xml:space="preserve"> </w:t>
      </w:r>
      <w:r w:rsidR="00423CB6">
        <w:t>4</w:t>
      </w:r>
      <w:r w:rsidRPr="0045796D">
        <w:t xml:space="preserve">. Perkančioji organizacija </w:t>
      </w:r>
      <w:r w:rsidRPr="0045796D">
        <w:rPr>
          <w:color w:val="000000"/>
          <w:shd w:val="clear" w:color="auto" w:fill="FFFFFF"/>
        </w:rPr>
        <w:t>laiko, kad tiekėjas turi interesų, galinčių kelti grėsmę nacionaliniam saugumui</w:t>
      </w:r>
      <w:r w:rsidRPr="0045796D">
        <w:t xml:space="preserve">, jei jis, </w:t>
      </w:r>
      <w:r w:rsidRPr="0045796D">
        <w:rPr>
          <w:color w:val="000000"/>
          <w:shd w:val="clear" w:color="auto" w:fill="FFFFFF"/>
        </w:rPr>
        <w:t xml:space="preserve">jo subtiekėjas (-ai) ar ūkio subjektas (-ai), kurių pajėgumais (kvalifikacija) remiamasi, kurie patys ar juos kontroliuojantys asmenys atitinka VPĮ 47 straipsnio 9 dalyje nustatytas sąlygas. </w:t>
      </w:r>
      <w:r w:rsidRPr="0045796D">
        <w:rPr>
          <w:b/>
          <w:bCs/>
          <w:color w:val="000000"/>
          <w:shd w:val="clear" w:color="auto" w:fill="FFFFFF"/>
        </w:rPr>
        <w:t>Tiekėjas su pasiūlymu turi pateikti</w:t>
      </w:r>
      <w:r w:rsidRPr="0045796D">
        <w:rPr>
          <w:color w:val="000000"/>
          <w:shd w:val="clear" w:color="auto" w:fill="FFFFFF"/>
        </w:rPr>
        <w:t xml:space="preserve"> </w:t>
      </w:r>
      <w:r w:rsidRPr="0045796D">
        <w:rPr>
          <w:color w:val="000000" w:themeColor="text1"/>
        </w:rPr>
        <w:t>Viešųjų pirkimų tarnybos nustatytos formos</w:t>
      </w:r>
      <w:r w:rsidRPr="0045796D">
        <w:rPr>
          <w:b/>
          <w:bCs/>
          <w:color w:val="000000" w:themeColor="text1"/>
        </w:rPr>
        <w:t xml:space="preserve"> atitikties deklaraciją (pirkimo sąlygų </w:t>
      </w:r>
      <w:r w:rsidR="00423CB6">
        <w:rPr>
          <w:b/>
          <w:bCs/>
          <w:color w:val="000000" w:themeColor="text1"/>
        </w:rPr>
        <w:t>7</w:t>
      </w:r>
      <w:r w:rsidRPr="0045796D">
        <w:rPr>
          <w:b/>
          <w:bCs/>
          <w:color w:val="000000" w:themeColor="text1"/>
        </w:rPr>
        <w:t xml:space="preserve"> priedas)</w:t>
      </w:r>
      <w:r w:rsidRPr="0045796D">
        <w:rPr>
          <w:color w:val="000000" w:themeColor="text1"/>
        </w:rPr>
        <w:t xml:space="preserve">. Perkančioji organizacija iš ekonomiškai naudingiausią pasiūlymą pateikusio tiekėjo reikalaus užpildyti pirkimo sąlygų </w:t>
      </w:r>
      <w:r w:rsidR="00485276">
        <w:rPr>
          <w:color w:val="000000" w:themeColor="text1"/>
        </w:rPr>
        <w:t xml:space="preserve">8 </w:t>
      </w:r>
      <w:r w:rsidRPr="0045796D">
        <w:rPr>
          <w:color w:val="000000" w:themeColor="text1"/>
        </w:rPr>
        <w:t>priede pateiktas lenteles ir pateikti ten nurodytus dokumentus.*</w:t>
      </w:r>
    </w:p>
    <w:p w14:paraId="4C53CDAC" w14:textId="7ED0E371" w:rsidR="0045796D" w:rsidRDefault="0045796D" w:rsidP="00485276">
      <w:pPr>
        <w:ind w:firstLine="567"/>
        <w:jc w:val="both"/>
        <w:textAlignment w:val="auto"/>
        <w:rPr>
          <w:i/>
          <w:iCs/>
          <w:shd w:val="clear" w:color="auto" w:fill="FFFFFF"/>
        </w:rPr>
      </w:pPr>
      <w:r w:rsidRPr="0045796D">
        <w:rPr>
          <w:i/>
          <w:iCs/>
          <w:shd w:val="clear" w:color="auto" w:fill="FFFFFF"/>
        </w:rPr>
        <w:t>*Jeigu tiekėjas, jo subtiekėjas, ūkio subjektai, kurių pajėgumais (kvalifikacija)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2DA3E7E4" w14:textId="77777777" w:rsidR="001D40DF" w:rsidRPr="00485276" w:rsidRDefault="001D40DF" w:rsidP="00485276">
      <w:pPr>
        <w:ind w:firstLine="567"/>
        <w:jc w:val="both"/>
        <w:textAlignment w:val="auto"/>
        <w:rPr>
          <w:i/>
          <w:iCs/>
          <w:shd w:val="clear" w:color="auto" w:fill="FFFFFF"/>
        </w:rPr>
      </w:pPr>
    </w:p>
    <w:p w14:paraId="03C1F9C7" w14:textId="047E92C8" w:rsidR="00087C15" w:rsidRPr="002A2006" w:rsidRDefault="00087C15">
      <w:pPr>
        <w:pStyle w:val="Sraopastraipa"/>
        <w:numPr>
          <w:ilvl w:val="0"/>
          <w:numId w:val="32"/>
        </w:numPr>
        <w:autoSpaceDN/>
        <w:spacing w:before="240"/>
        <w:ind w:left="658" w:hanging="658"/>
        <w:jc w:val="center"/>
        <w:textAlignment w:val="auto"/>
        <w:rPr>
          <w:b/>
          <w:lang w:val="en-US" w:eastAsia="lt-LT"/>
        </w:rPr>
      </w:pPr>
      <w:r w:rsidRPr="002A2006">
        <w:rPr>
          <w:b/>
          <w:lang w:val="en-US" w:eastAsia="lt-LT"/>
        </w:rPr>
        <w:lastRenderedPageBreak/>
        <w:t>SPRENDIMAS DĖL LAIMĖ</w:t>
      </w:r>
      <w:r w:rsidR="009A0F94">
        <w:rPr>
          <w:b/>
          <w:lang w:val="en-US" w:eastAsia="lt-LT"/>
        </w:rPr>
        <w:t xml:space="preserve">JUSIO </w:t>
      </w:r>
      <w:r w:rsidRPr="002A2006">
        <w:rPr>
          <w:b/>
          <w:lang w:val="en-US" w:eastAsia="lt-LT"/>
        </w:rPr>
        <w:t>PASIŪLYMO, PASIŪLYMŲ EILĖS</w:t>
      </w:r>
    </w:p>
    <w:p w14:paraId="6315CA67" w14:textId="77C21EB8" w:rsidR="002208EE" w:rsidRPr="00CF46E6" w:rsidRDefault="00087C15" w:rsidP="004C599C">
      <w:pPr>
        <w:autoSpaceDN/>
        <w:spacing w:after="240"/>
        <w:ind w:firstLine="720"/>
        <w:jc w:val="center"/>
        <w:textAlignment w:val="auto"/>
        <w:rPr>
          <w:b/>
          <w:lang w:val="en-US" w:eastAsia="lt-LT"/>
        </w:rPr>
      </w:pPr>
      <w:r w:rsidRPr="00CF46E6">
        <w:rPr>
          <w:b/>
          <w:lang w:val="en-US" w:eastAsia="lt-LT"/>
        </w:rPr>
        <w:t xml:space="preserve">IR SUTARTIES SUDARYMO </w:t>
      </w:r>
    </w:p>
    <w:p w14:paraId="7B9426D1" w14:textId="77777777" w:rsidR="0007764C" w:rsidRPr="00655C1C" w:rsidRDefault="002A2006">
      <w:pPr>
        <w:pStyle w:val="Sraopastraipa"/>
        <w:numPr>
          <w:ilvl w:val="1"/>
          <w:numId w:val="29"/>
        </w:numPr>
        <w:tabs>
          <w:tab w:val="left" w:pos="709"/>
          <w:tab w:val="left" w:pos="993"/>
        </w:tabs>
        <w:ind w:left="0" w:firstLine="426"/>
        <w:jc w:val="both"/>
      </w:pPr>
      <w:r w:rsidRPr="00CF46E6">
        <w:t>Išnagrinėjusi, įvertinusi ir palyginusi pateiktus pasiūlymus, perkančioji organizacija nustato pasiūlymų eilę</w:t>
      </w:r>
      <w:r w:rsidR="00F273F6" w:rsidRPr="00CF46E6">
        <w:t xml:space="preserve"> (išskyrus atvejus, kai pasiūlymą pateikti kviečiamas arba pasiūlymą pateikia, arba įvertinus pasiūlymus liko tik vienas tiekėjas)</w:t>
      </w:r>
      <w:r w:rsidRPr="00CF46E6">
        <w:t xml:space="preserve">, į kurią </w:t>
      </w:r>
      <w:r w:rsidRPr="00655C1C">
        <w:t xml:space="preserve">įtraukia neatmestus pasiūlymus, ir nustato laimėjusį pasiūlymą bei priima sprendimą dėl </w:t>
      </w:r>
      <w:r w:rsidR="003866D6" w:rsidRPr="00655C1C">
        <w:t xml:space="preserve">pirkimo </w:t>
      </w:r>
      <w:r w:rsidRPr="00655C1C">
        <w:t>sutarties sudarymo.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B58B936" w14:textId="123DC457" w:rsidR="003C417C" w:rsidRPr="003C417C" w:rsidRDefault="003C417C">
      <w:pPr>
        <w:pStyle w:val="Sraopastraipa"/>
        <w:numPr>
          <w:ilvl w:val="1"/>
          <w:numId w:val="29"/>
        </w:numPr>
        <w:tabs>
          <w:tab w:val="left" w:pos="709"/>
          <w:tab w:val="left" w:pos="993"/>
        </w:tabs>
        <w:ind w:left="0" w:firstLine="426"/>
        <w:jc w:val="both"/>
      </w:pPr>
      <w:r w:rsidRPr="00104B2F">
        <w:rPr>
          <w:color w:val="000000" w:themeColor="text1"/>
        </w:rPr>
        <w:t>Ši pirkimo procedūra atliekama siekiant sudaryti sutartį su tiekėju, kurio pasiūlymas, vadovaujantis pirkimo sąlygose</w:t>
      </w:r>
      <w:r w:rsidRPr="00104B2F">
        <w:rPr>
          <w:color w:val="0070C0"/>
        </w:rPr>
        <w:t xml:space="preserve"> </w:t>
      </w:r>
      <w:r w:rsidRPr="00104B2F">
        <w:rPr>
          <w:color w:val="000000" w:themeColor="text1"/>
        </w:rPr>
        <w:t xml:space="preserve">nustatyta tvarka, bus pripažintas laimėjęs, o jei pirkimas skaidomas į </w:t>
      </w:r>
      <w:r w:rsidRPr="003C417C">
        <w:rPr>
          <w:color w:val="000000" w:themeColor="text1"/>
        </w:rPr>
        <w:t xml:space="preserve">dalis – su tiekėjais, kurių pasiūlymai bus pripažinti laimėję. </w:t>
      </w:r>
    </w:p>
    <w:p w14:paraId="71709043" w14:textId="0F74FBA3" w:rsidR="0021001E" w:rsidRPr="003C417C" w:rsidRDefault="0089613B">
      <w:pPr>
        <w:pStyle w:val="Sraopastraipa"/>
        <w:numPr>
          <w:ilvl w:val="1"/>
          <w:numId w:val="29"/>
        </w:numPr>
        <w:tabs>
          <w:tab w:val="left" w:pos="709"/>
          <w:tab w:val="left" w:pos="993"/>
        </w:tabs>
        <w:ind w:left="0" w:firstLine="426"/>
        <w:jc w:val="both"/>
      </w:pPr>
      <w:r w:rsidRPr="003C417C">
        <w:rPr>
          <w:color w:val="000000" w:themeColor="text1"/>
        </w:rPr>
        <w:t>Laimėjusiu pasiūlymu kiekvienoje pirkimo objekto dalyje galės būti pripažinti tik po 1 (vieną) ekonomiškai naudingiausią pasiūlymą, esantį atitinkamos pirkimo objekto dalies pasiūlymų eilės pirmojoje vietoje.</w:t>
      </w:r>
      <w:r w:rsidRPr="003C417C">
        <w:t xml:space="preserve"> Tas pats tiekėjas gali būti nustatomas laimėtoju dėl visų pirkimo objekto dalių.</w:t>
      </w:r>
      <w:r w:rsidR="00294B3B" w:rsidRPr="003C417C">
        <w:t xml:space="preserve"> </w:t>
      </w:r>
    </w:p>
    <w:p w14:paraId="67583696" w14:textId="77777777" w:rsidR="0007764C" w:rsidRPr="0007764C" w:rsidRDefault="002A2006">
      <w:pPr>
        <w:pStyle w:val="Sraopastraipa"/>
        <w:numPr>
          <w:ilvl w:val="1"/>
          <w:numId w:val="29"/>
        </w:numPr>
        <w:tabs>
          <w:tab w:val="left" w:pos="709"/>
          <w:tab w:val="left" w:pos="993"/>
        </w:tabs>
        <w:ind w:left="0" w:firstLine="426"/>
        <w:jc w:val="both"/>
      </w:pPr>
      <w:r w:rsidRPr="00D8789F">
        <w:t>Tiekėjas</w:t>
      </w:r>
      <w:r w:rsidRPr="0007764C">
        <w:rPr>
          <w:rFonts w:eastAsia="Calibri"/>
          <w:bCs/>
        </w:rPr>
        <w:t>, kurio pasiūlymas nustatytas laimėjusiu, sudaryti pirkimo</w:t>
      </w:r>
      <w:r w:rsidR="00495112" w:rsidRPr="0007764C">
        <w:rPr>
          <w:rFonts w:eastAsia="Calibri"/>
          <w:bCs/>
        </w:rPr>
        <w:t xml:space="preserve"> </w:t>
      </w:r>
      <w:r w:rsidRPr="0007764C">
        <w:rPr>
          <w:rFonts w:eastAsia="Calibri"/>
          <w:bCs/>
        </w:rPr>
        <w:t>sutarties</w:t>
      </w:r>
      <w:r w:rsidR="00DF4596" w:rsidRPr="0007764C">
        <w:rPr>
          <w:rFonts w:eastAsia="Calibri"/>
          <w:bCs/>
        </w:rPr>
        <w:t xml:space="preserve"> </w:t>
      </w:r>
      <w:r w:rsidRPr="0007764C">
        <w:rPr>
          <w:rFonts w:eastAsia="Calibri"/>
          <w:bCs/>
        </w:rPr>
        <w:t>kviečiamas raštu ir jam nurodomas laikas, iki kada jis turi sudaryti pirkimo sutartį.</w:t>
      </w:r>
    </w:p>
    <w:p w14:paraId="3BDFB366" w14:textId="4462CF44" w:rsidR="0007764C" w:rsidRPr="0007764C" w:rsidRDefault="002A2006">
      <w:pPr>
        <w:pStyle w:val="Sraopastraipa"/>
        <w:numPr>
          <w:ilvl w:val="1"/>
          <w:numId w:val="29"/>
        </w:numPr>
        <w:tabs>
          <w:tab w:val="left" w:pos="709"/>
          <w:tab w:val="left" w:pos="993"/>
        </w:tabs>
        <w:ind w:left="0" w:firstLine="426"/>
        <w:jc w:val="both"/>
      </w:pPr>
      <w:r w:rsidRPr="00D8789F">
        <w:t>Jeigu tiekėjas, kuriam buvo pasiūlyta sudaryti pirkimo</w:t>
      </w:r>
      <w:r w:rsidR="00495112">
        <w:t xml:space="preserve"> </w:t>
      </w:r>
      <w:r w:rsidRPr="00D8789F">
        <w:t xml:space="preserve">sutartį, raštu atsisako ją sudaryti arba iki perkančiosios organizacijos nurodyto laiko nepasirašo pirkimo sutarties, arba atsisako sudaryti pirkimo sutartį </w:t>
      </w:r>
      <w:r w:rsidR="005723B5">
        <w:t>VPĮ</w:t>
      </w:r>
      <w:r w:rsidRPr="00D8789F">
        <w:t xml:space="preserve"> ir </w:t>
      </w:r>
      <w:r w:rsidR="000368C8">
        <w:t>pirkimo</w:t>
      </w:r>
      <w:r w:rsidRPr="00D8789F">
        <w:t xml:space="preserve"> sąlygose nustatytomis sąlygomis,</w:t>
      </w:r>
      <w:r w:rsidRPr="0007764C">
        <w:rPr>
          <w:rFonts w:eastAsia="Calibri"/>
        </w:rPr>
        <w:t xml:space="preserve"> laikoma, kad jis (jie) atsisakė sudaryti pirkimo sutartį. Tuo atveju </w:t>
      </w:r>
      <w:r w:rsidR="00996147" w:rsidRPr="0007764C">
        <w:rPr>
          <w:rFonts w:eastAsia="Calibri"/>
        </w:rPr>
        <w:t xml:space="preserve">arba jeigu </w:t>
      </w:r>
      <w:r w:rsidR="00A64159">
        <w:t xml:space="preserve">tiekėjas iki perkančiosios organizacijos nurodyto termino </w:t>
      </w:r>
      <w:r w:rsidR="00996147" w:rsidRPr="00D8789F">
        <w:t>nepateikia pirkimo dokumentuose nustatyto pirkimo sutarties įvykdymo užtikrinimą patvirtinančio dokumento</w:t>
      </w:r>
      <w:r w:rsidR="00A64159">
        <w:t xml:space="preserve"> </w:t>
      </w:r>
      <w:r w:rsidR="003C417C">
        <w:t>(</w:t>
      </w:r>
      <w:r w:rsidR="003C417C" w:rsidRPr="003C417C">
        <w:rPr>
          <w:i/>
          <w:iCs/>
        </w:rPr>
        <w:t>jeigu reikalaujama</w:t>
      </w:r>
      <w:r w:rsidR="003C417C">
        <w:t xml:space="preserve">) </w:t>
      </w:r>
      <w:r w:rsidR="00A64159">
        <w:t>arba neįvykdo kitų pirkimo sutartyje nustatytų jos įsigaliojimo sąlygų</w:t>
      </w:r>
      <w:r w:rsidR="00996147" w:rsidRPr="00D8789F">
        <w:t xml:space="preserve">, </w:t>
      </w:r>
      <w:r w:rsidRPr="0007764C">
        <w:rPr>
          <w:rFonts w:eastAsia="Calibri"/>
        </w:rPr>
        <w:t xml:space="preserve">perkančioji organizacija siūlo sudaryti pirkimo sutartį tiekėjui, kurio pasiūlymas pagal nustatytą pasiūlymų eilę yra pirmas po tiekėjo, atsisakiusio sudaryti pirkimo sutartį, </w:t>
      </w:r>
      <w:r w:rsidR="00A64159" w:rsidRPr="0007764C">
        <w:rPr>
          <w:rFonts w:eastAsia="Calibri"/>
        </w:rPr>
        <w:t xml:space="preserve">nepateikusio pirkimo sutarties įvykdymo užtikrinimo ar neįvykdžiusio kitų pirkimo sutarties įsigaliojimo sąlygų, </w:t>
      </w:r>
      <w:r w:rsidRPr="0007764C">
        <w:rPr>
          <w:spacing w:val="-4"/>
        </w:rPr>
        <w:t>prieš tai paprašiusi ir įvertinusi šio dalyvio aktualius dokumentus, patvirtinančius EBVPD nurodytą informaciją (</w:t>
      </w:r>
      <w:r w:rsidR="004662D7" w:rsidRPr="0007764C">
        <w:rPr>
          <w:spacing w:val="-4"/>
        </w:rPr>
        <w:t xml:space="preserve">dėl pašalinimo pagrindų nebuvimo ir (arba) atitikimo nustatytiems kvalifikaciniams reikalavimams </w:t>
      </w:r>
      <w:r w:rsidR="004662D7" w:rsidRPr="0007764C">
        <w:rPr>
          <w:rFonts w:eastAsia="Calibri"/>
          <w:iCs/>
          <w:szCs w:val="20"/>
        </w:rPr>
        <w:t>ir (arba)</w:t>
      </w:r>
      <w:r w:rsidR="004662D7" w:rsidRPr="0007764C">
        <w:rPr>
          <w:rFonts w:eastAsia="Calibri"/>
          <w:i/>
          <w:szCs w:val="20"/>
        </w:rPr>
        <w:t xml:space="preserve"> </w:t>
      </w:r>
      <w:r w:rsidR="004662D7" w:rsidRPr="001D7E8A">
        <w:t>atitik</w:t>
      </w:r>
      <w:r w:rsidR="004662D7">
        <w:t>imo</w:t>
      </w:r>
      <w:r w:rsidR="004662D7" w:rsidRPr="001D7E8A">
        <w:t xml:space="preserve"> aplinkos apsaugos vadybos sistemos standartų reikalavimams</w:t>
      </w:r>
      <w:r w:rsidRPr="0007764C">
        <w:rPr>
          <w:spacing w:val="-4"/>
        </w:rPr>
        <w:t xml:space="preserve">). </w:t>
      </w:r>
      <w:r w:rsidR="008E1D10" w:rsidRPr="0007764C">
        <w:rPr>
          <w:spacing w:val="-4"/>
        </w:rPr>
        <w:t xml:space="preserve"> </w:t>
      </w:r>
    </w:p>
    <w:p w14:paraId="43F118EB" w14:textId="77777777" w:rsidR="0007764C" w:rsidRPr="0007764C" w:rsidRDefault="002A2006">
      <w:pPr>
        <w:pStyle w:val="Sraopastraipa"/>
        <w:numPr>
          <w:ilvl w:val="1"/>
          <w:numId w:val="29"/>
        </w:numPr>
        <w:tabs>
          <w:tab w:val="left" w:pos="709"/>
          <w:tab w:val="left" w:pos="993"/>
        </w:tabs>
        <w:ind w:left="0" w:firstLine="426"/>
        <w:jc w:val="both"/>
      </w:pPr>
      <w:r w:rsidRPr="0007764C">
        <w:rPr>
          <w:spacing w:val="-4"/>
        </w:rPr>
        <w:t>Perkančioji organizacija gali nuspręsti nesudaryti pirkimo</w:t>
      </w:r>
      <w:r w:rsidR="00400E43" w:rsidRPr="0007764C">
        <w:rPr>
          <w:spacing w:val="-4"/>
        </w:rPr>
        <w:t xml:space="preserve"> </w:t>
      </w:r>
      <w:r w:rsidRPr="0007764C">
        <w:rPr>
          <w:spacing w:val="-4"/>
        </w:rPr>
        <w:t xml:space="preserve">sutarties su ekonomiškai naudingiausią pasiūlymą pateikusius tiekėju, jeigu paaiškėja, kad pasiūlymas neatitinka </w:t>
      </w:r>
      <w:r w:rsidR="00655916" w:rsidRPr="0007764C">
        <w:rPr>
          <w:spacing w:val="-4"/>
        </w:rPr>
        <w:t>VPĮ</w:t>
      </w:r>
      <w:r w:rsidRPr="0007764C">
        <w:rPr>
          <w:spacing w:val="-4"/>
        </w:rPr>
        <w:t xml:space="preserve"> 17 straipsnio 2 dalies 2 punkte nurodytų aplinkos apsaugos, socialinės ir darbo teisės įpareigojimų.</w:t>
      </w:r>
    </w:p>
    <w:p w14:paraId="31DEF314" w14:textId="77777777" w:rsidR="0007764C" w:rsidRPr="00582CB4" w:rsidRDefault="008E1D10">
      <w:pPr>
        <w:pStyle w:val="Sraopastraipa"/>
        <w:numPr>
          <w:ilvl w:val="1"/>
          <w:numId w:val="29"/>
        </w:numPr>
        <w:tabs>
          <w:tab w:val="left" w:pos="709"/>
          <w:tab w:val="left" w:pos="993"/>
        </w:tabs>
        <w:ind w:left="0" w:firstLine="426"/>
        <w:jc w:val="both"/>
      </w:pPr>
      <w:r w:rsidRPr="00755F89">
        <w:t>Perkančioji organizacija</w:t>
      </w:r>
      <w:r w:rsidRPr="0007764C">
        <w:rPr>
          <w:rFonts w:eastAsia="Arial"/>
        </w:rPr>
        <w:t xml:space="preserve"> ne vėliau kaip per 3 darbo dienas nuo laimėjusio pasiūlymo nustatymo, CVP IS priemonėmis tiekėjus informuoja apie pirkimo procedūros rezultatus, vadovaujantis VPĮ 58 straipsnio nuostatomis. Perkančioji </w:t>
      </w:r>
      <w:r w:rsidRPr="00582CB4">
        <w:rPr>
          <w:rFonts w:eastAsia="Arial"/>
        </w:rPr>
        <w:t>organizacija taip pat turi informuoti tiekėjus apie priežastis, dėl kurių buvo pr</w:t>
      </w:r>
      <w:r w:rsidRPr="00582CB4">
        <w:rPr>
          <w:color w:val="000000"/>
        </w:rPr>
        <w:t>iimtas sprendimas nesudaryti sutarties</w:t>
      </w:r>
    </w:p>
    <w:p w14:paraId="0B6F9AF2" w14:textId="7016B306" w:rsidR="00424DE1" w:rsidRPr="00582CB4" w:rsidRDefault="008E1D10">
      <w:pPr>
        <w:pStyle w:val="Sraopastraipa"/>
        <w:numPr>
          <w:ilvl w:val="1"/>
          <w:numId w:val="29"/>
        </w:numPr>
        <w:tabs>
          <w:tab w:val="left" w:pos="709"/>
          <w:tab w:val="left" w:pos="993"/>
        </w:tabs>
        <w:ind w:left="0" w:firstLine="426"/>
        <w:jc w:val="both"/>
      </w:pPr>
      <w:r w:rsidRPr="00582CB4">
        <w:rPr>
          <w:rStyle w:val="cf01"/>
          <w:rFonts w:ascii="Times New Roman"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76574D5" w14:textId="03AD997F" w:rsidR="004B71ED" w:rsidRPr="002808DB" w:rsidRDefault="00087C15">
      <w:pPr>
        <w:pStyle w:val="Sraopastraipa"/>
        <w:numPr>
          <w:ilvl w:val="0"/>
          <w:numId w:val="29"/>
        </w:numPr>
        <w:autoSpaceDN/>
        <w:spacing w:before="240" w:after="120"/>
        <w:ind w:left="482" w:hanging="482"/>
        <w:jc w:val="center"/>
        <w:textAlignment w:val="auto"/>
        <w:rPr>
          <w:b/>
          <w:lang w:eastAsia="lt-LT"/>
        </w:rPr>
      </w:pPr>
      <w:r w:rsidRPr="00424DE1">
        <w:rPr>
          <w:b/>
          <w:lang w:eastAsia="lt-LT"/>
        </w:rPr>
        <w:t>GINČŲ NAGRINĖJIMO TVARKA</w:t>
      </w:r>
    </w:p>
    <w:p w14:paraId="0698EAE7" w14:textId="77777777" w:rsidR="00734AE0" w:rsidRPr="00734AE0" w:rsidRDefault="006B4CDC">
      <w:pPr>
        <w:pStyle w:val="Sraopastraipa"/>
        <w:widowControl w:val="0"/>
        <w:numPr>
          <w:ilvl w:val="1"/>
          <w:numId w:val="29"/>
        </w:numPr>
        <w:tabs>
          <w:tab w:val="left" w:pos="993"/>
        </w:tabs>
        <w:suppressAutoHyphens w:val="0"/>
        <w:autoSpaceDE w:val="0"/>
        <w:adjustRightInd w:val="0"/>
        <w:ind w:left="-142" w:firstLine="567"/>
        <w:jc w:val="both"/>
        <w:textAlignment w:val="auto"/>
        <w:rPr>
          <w:szCs w:val="20"/>
        </w:rPr>
      </w:pPr>
      <w:r w:rsidRPr="00C00615">
        <w:rPr>
          <w:rFonts w:eastAsia="Arial"/>
        </w:rPr>
        <w:t xml:space="preserve">Tiekėjas, kuris mano, kad </w:t>
      </w:r>
      <w:r w:rsidRPr="00C00615">
        <w:t>perkančioji organizacija</w:t>
      </w:r>
      <w:r w:rsidRPr="00C00615">
        <w:rPr>
          <w:rFonts w:eastAsia="Arial"/>
        </w:rPr>
        <w:t xml:space="preserve"> nesilaikė VPĮ reikalavimų ir tuo pažeidė ar pažeis jo teisėtus interesus, VPĮ VII skyriuje nustatyta tvarka gali kreiptis į apygardos teismą, kaip pirmosios instancijos teismą.</w:t>
      </w:r>
    </w:p>
    <w:p w14:paraId="78E8AFE6" w14:textId="2E86DB54" w:rsidR="0007764C" w:rsidRPr="00734AE0" w:rsidRDefault="006B4CDC">
      <w:pPr>
        <w:pStyle w:val="Sraopastraipa"/>
        <w:widowControl w:val="0"/>
        <w:numPr>
          <w:ilvl w:val="1"/>
          <w:numId w:val="29"/>
        </w:numPr>
        <w:tabs>
          <w:tab w:val="left" w:pos="993"/>
        </w:tabs>
        <w:suppressAutoHyphens w:val="0"/>
        <w:autoSpaceDE w:val="0"/>
        <w:adjustRightInd w:val="0"/>
        <w:ind w:left="-142" w:firstLine="567"/>
        <w:jc w:val="both"/>
        <w:textAlignment w:val="auto"/>
        <w:rPr>
          <w:szCs w:val="20"/>
        </w:rPr>
      </w:pPr>
      <w:r w:rsidRPr="00734AE0">
        <w:rPr>
          <w:rFonts w:eastAsia="Arial"/>
        </w:rPr>
        <w:t xml:space="preserve">Tiekėjas, norėdamas iki sutarties sudarymo teisme ginčyti </w:t>
      </w:r>
      <w:r w:rsidRPr="00C00615">
        <w:t>perkančiosios organizacijos</w:t>
      </w:r>
      <w:r w:rsidRPr="00734AE0">
        <w:rPr>
          <w:rFonts w:eastAsia="Arial"/>
        </w:rPr>
        <w:t xml:space="preserve"> sprendimus ar veiksmus, pirmiausia elektroninėmis priemonėmis turi pateikti pretenziją perkančiajai organizacijai. </w:t>
      </w:r>
    </w:p>
    <w:p w14:paraId="47C20A52" w14:textId="044F7FDB" w:rsidR="007A24F5" w:rsidRPr="0007764C" w:rsidRDefault="006B4CDC">
      <w:pPr>
        <w:pStyle w:val="Sraopastraipa"/>
        <w:widowControl w:val="0"/>
        <w:numPr>
          <w:ilvl w:val="1"/>
          <w:numId w:val="29"/>
        </w:numPr>
        <w:tabs>
          <w:tab w:val="left" w:pos="993"/>
        </w:tabs>
        <w:suppressAutoHyphens w:val="0"/>
        <w:autoSpaceDE w:val="0"/>
        <w:adjustRightInd w:val="0"/>
        <w:ind w:left="-142" w:firstLine="567"/>
        <w:jc w:val="both"/>
        <w:textAlignment w:val="auto"/>
        <w:rPr>
          <w:szCs w:val="20"/>
        </w:rPr>
      </w:pPr>
      <w:r w:rsidRPr="0007764C">
        <w:rPr>
          <w:rFonts w:eastAsia="Arial"/>
        </w:rPr>
        <w:t xml:space="preserve">Pretenzijos pateikimo perkančiajai organizacijai, prašymo pateikimo ar ieškinio pareiškimo </w:t>
      </w:r>
      <w:r w:rsidRPr="0007764C">
        <w:rPr>
          <w:rFonts w:eastAsia="Arial"/>
        </w:rPr>
        <w:lastRenderedPageBreak/>
        <w:t>teismui terminai nustatyti VPĮ 102 straipsnyje.</w:t>
      </w:r>
    </w:p>
    <w:p w14:paraId="334CDF36" w14:textId="32FB9F3D" w:rsidR="004B71ED" w:rsidRPr="002808DB" w:rsidRDefault="00087C15">
      <w:pPr>
        <w:pStyle w:val="Sraopastraipa"/>
        <w:numPr>
          <w:ilvl w:val="0"/>
          <w:numId w:val="29"/>
        </w:numPr>
        <w:tabs>
          <w:tab w:val="left" w:pos="1134"/>
        </w:tabs>
        <w:autoSpaceDN/>
        <w:spacing w:before="240" w:after="240"/>
        <w:ind w:left="482" w:hanging="482"/>
        <w:jc w:val="center"/>
        <w:textAlignment w:val="auto"/>
        <w:rPr>
          <w:b/>
          <w:lang w:eastAsia="lt-LT"/>
        </w:rPr>
      </w:pPr>
      <w:r w:rsidRPr="003A0A24">
        <w:rPr>
          <w:b/>
          <w:lang w:eastAsia="lt-LT"/>
        </w:rPr>
        <w:t xml:space="preserve">PIRKIMO SUTARTIES </w:t>
      </w:r>
      <w:r w:rsidR="000D4815">
        <w:rPr>
          <w:b/>
          <w:lang w:eastAsia="lt-LT"/>
        </w:rPr>
        <w:t xml:space="preserve">SUDARYMO </w:t>
      </w:r>
      <w:r w:rsidRPr="003A0A24">
        <w:rPr>
          <w:b/>
          <w:lang w:eastAsia="lt-LT"/>
        </w:rPr>
        <w:t>SĄLYGOS</w:t>
      </w:r>
    </w:p>
    <w:p w14:paraId="3AE2B541" w14:textId="77777777" w:rsidR="0007764C" w:rsidRPr="0007764C" w:rsidRDefault="00BE3189">
      <w:pPr>
        <w:pStyle w:val="Sraopastraipa"/>
        <w:widowControl w:val="0"/>
        <w:numPr>
          <w:ilvl w:val="1"/>
          <w:numId w:val="29"/>
        </w:numPr>
        <w:tabs>
          <w:tab w:val="left" w:pos="993"/>
        </w:tabs>
        <w:autoSpaceDE w:val="0"/>
        <w:adjustRightInd w:val="0"/>
        <w:ind w:left="55" w:firstLine="371"/>
        <w:jc w:val="both"/>
        <w:rPr>
          <w:szCs w:val="20"/>
        </w:rPr>
      </w:pPr>
      <w:r w:rsidRPr="00D8789F">
        <w:t>Sudaroma pirkimo sutartis</w:t>
      </w:r>
      <w:r>
        <w:t xml:space="preserve"> </w:t>
      </w:r>
      <w:r w:rsidRPr="00D8789F">
        <w:t>atitinka laimėjusio tiekėjo pasiūlymą ir perkančiosios organizacijos konkurso sąlygose nustatytus reikalavimus.</w:t>
      </w:r>
    </w:p>
    <w:p w14:paraId="3DE9C73B" w14:textId="1532047C" w:rsidR="002561B3" w:rsidRPr="0007764C" w:rsidRDefault="002561B3">
      <w:pPr>
        <w:pStyle w:val="Sraopastraipa"/>
        <w:widowControl w:val="0"/>
        <w:numPr>
          <w:ilvl w:val="1"/>
          <w:numId w:val="29"/>
        </w:numPr>
        <w:tabs>
          <w:tab w:val="left" w:pos="993"/>
        </w:tabs>
        <w:autoSpaceDE w:val="0"/>
        <w:adjustRightInd w:val="0"/>
        <w:ind w:left="55" w:firstLine="371"/>
        <w:jc w:val="both"/>
        <w:rPr>
          <w:szCs w:val="20"/>
        </w:rPr>
      </w:pPr>
      <w:r>
        <w:t>Pirkimo s</w:t>
      </w:r>
      <w:r w:rsidR="009A0F94" w:rsidRPr="00DD1D0D">
        <w:t xml:space="preserve">utartis sudaroma nedelsiant, bet ne anksčiau negu </w:t>
      </w:r>
      <w:r w:rsidR="009A0F94" w:rsidRPr="00653000">
        <w:t>pasibaigė atidėjimo terminas</w:t>
      </w:r>
      <w:r w:rsidR="000D4815">
        <w:t>*</w:t>
      </w:r>
      <w:r w:rsidR="001D72DC" w:rsidRPr="00653000">
        <w:t>,</w:t>
      </w:r>
      <w:r w:rsidRPr="00653000">
        <w:t xml:space="preserve">  </w:t>
      </w:r>
      <w:r w:rsidR="009A0F94" w:rsidRPr="00653000">
        <w:t xml:space="preserve">išskyrus atvejus, kai vadovaujantis VPĮ nuostatomis jis gali būti netaikomas. </w:t>
      </w:r>
      <w:r w:rsidR="009A0F94" w:rsidRPr="0007764C">
        <w:rPr>
          <w:color w:val="000000" w:themeColor="text1"/>
        </w:rPr>
        <w:t xml:space="preserve">Perkančioji organizacija, gavusi tiekėjo prašymo ar ieškinio teismui kopiją, negali sudaryti sutarties, kol nesibaigė </w:t>
      </w:r>
      <w:r w:rsidR="009A0F94" w:rsidRPr="00653000">
        <w:t>atidėjimo terminas</w:t>
      </w:r>
      <w:r w:rsidR="009A0F94" w:rsidRPr="0007764C">
        <w:rPr>
          <w:color w:val="000000" w:themeColor="text1"/>
        </w:rPr>
        <w:t xml:space="preserve"> ar VPĮ 103 straipsnio 2 dalyje, 105 straipsnio 2 dalies 3 punkte ir 105 straipsnio 3 dalies 3 punkte nurodyti terminai ir kol perkančioji organizacija negavo teismo pranešimo apie:</w:t>
      </w:r>
    </w:p>
    <w:p w14:paraId="56C97E29" w14:textId="44BDCBD7" w:rsidR="002561B3" w:rsidRPr="00653000" w:rsidRDefault="00796249">
      <w:pPr>
        <w:pStyle w:val="Sraopastraipa"/>
        <w:widowControl w:val="0"/>
        <w:numPr>
          <w:ilvl w:val="2"/>
          <w:numId w:val="29"/>
        </w:numPr>
        <w:tabs>
          <w:tab w:val="left" w:pos="1134"/>
        </w:tabs>
        <w:autoSpaceDE w:val="0"/>
        <w:adjustRightInd w:val="0"/>
        <w:ind w:left="0" w:firstLine="426"/>
        <w:jc w:val="both"/>
        <w:rPr>
          <w:szCs w:val="20"/>
        </w:rPr>
      </w:pPr>
      <w:r>
        <w:rPr>
          <w:rFonts w:cstheme="minorHAnsi"/>
          <w:color w:val="000000"/>
        </w:rPr>
        <w:t xml:space="preserve"> </w:t>
      </w:r>
      <w:r w:rsidR="009A0F94" w:rsidRPr="00653000">
        <w:rPr>
          <w:rFonts w:cstheme="minorHAnsi"/>
          <w:color w:val="000000"/>
        </w:rPr>
        <w:t>motyvuotą teismo nutartį, kuria atsisakoma priimti ieškinį;</w:t>
      </w:r>
    </w:p>
    <w:p w14:paraId="47F010DF" w14:textId="4041D477" w:rsidR="002561B3" w:rsidRPr="002561B3" w:rsidRDefault="00796249">
      <w:pPr>
        <w:pStyle w:val="Sraopastraipa"/>
        <w:widowControl w:val="0"/>
        <w:numPr>
          <w:ilvl w:val="2"/>
          <w:numId w:val="29"/>
        </w:numPr>
        <w:tabs>
          <w:tab w:val="left" w:pos="1134"/>
        </w:tabs>
        <w:autoSpaceDE w:val="0"/>
        <w:adjustRightInd w:val="0"/>
        <w:ind w:left="0" w:firstLine="426"/>
        <w:jc w:val="both"/>
        <w:rPr>
          <w:szCs w:val="20"/>
        </w:rPr>
      </w:pPr>
      <w:r>
        <w:rPr>
          <w:rFonts w:cstheme="minorHAnsi"/>
          <w:color w:val="000000"/>
        </w:rPr>
        <w:t xml:space="preserve"> </w:t>
      </w:r>
      <w:r w:rsidR="009A0F94" w:rsidRPr="002561B3">
        <w:rPr>
          <w:rFonts w:cstheme="minorHAnsi"/>
          <w:color w:val="000000"/>
        </w:rPr>
        <w:t>motyvuotą teismo nutartį dėl tiekėjo prašymo taikyti laikinąsias apsaugos priemones atmetimo, kai šis prašymas teisme buvo gautas iki ieškinio pareiškimo;</w:t>
      </w:r>
    </w:p>
    <w:p w14:paraId="2AA8AF01" w14:textId="3880BF82" w:rsidR="009A0F94" w:rsidRPr="001D72DC" w:rsidRDefault="00796249">
      <w:pPr>
        <w:pStyle w:val="Sraopastraipa"/>
        <w:widowControl w:val="0"/>
        <w:numPr>
          <w:ilvl w:val="2"/>
          <w:numId w:val="29"/>
        </w:numPr>
        <w:tabs>
          <w:tab w:val="left" w:pos="426"/>
          <w:tab w:val="left" w:pos="1134"/>
        </w:tabs>
        <w:autoSpaceDE w:val="0"/>
        <w:adjustRightInd w:val="0"/>
        <w:ind w:left="0" w:firstLine="426"/>
        <w:jc w:val="both"/>
        <w:rPr>
          <w:szCs w:val="20"/>
        </w:rPr>
      </w:pPr>
      <w:r>
        <w:rPr>
          <w:rFonts w:cstheme="minorHAnsi"/>
          <w:color w:val="000000"/>
        </w:rPr>
        <w:t xml:space="preserve"> </w:t>
      </w:r>
      <w:r w:rsidR="009A0F94" w:rsidRPr="002561B3">
        <w:rPr>
          <w:rFonts w:cstheme="minorHAnsi"/>
          <w:color w:val="000000"/>
        </w:rPr>
        <w:t>teismo rezoliuciją priimti ieškinį netaikant laikinųjų apsaugos priemonių.</w:t>
      </w:r>
    </w:p>
    <w:p w14:paraId="071ADEF1" w14:textId="59422FF6" w:rsidR="001D72DC" w:rsidRPr="001D72DC" w:rsidRDefault="001D72DC" w:rsidP="0007764C">
      <w:pPr>
        <w:widowControl w:val="0"/>
        <w:autoSpaceDE w:val="0"/>
        <w:adjustRightInd w:val="0"/>
        <w:ind w:firstLine="426"/>
        <w:jc w:val="both"/>
        <w:rPr>
          <w:rFonts w:cstheme="minorHAnsi"/>
        </w:rPr>
      </w:pPr>
      <w:r>
        <w:rPr>
          <w:szCs w:val="20"/>
        </w:rPr>
        <w:t>*</w:t>
      </w:r>
      <w:r w:rsidRPr="001D72DC">
        <w:rPr>
          <w:rFonts w:cstheme="minorHAnsi"/>
        </w:rPr>
        <w:t xml:space="preserve">Perkančioji organizacija negali sudaryti sutarties anksčiau kaip po </w:t>
      </w:r>
      <w:r w:rsidRPr="001D72DC">
        <w:rPr>
          <w:rFonts w:cstheme="minorHAnsi"/>
          <w:bCs/>
        </w:rPr>
        <w:t>10 (dešimt) dienų,</w:t>
      </w:r>
      <w:r w:rsidRPr="001D72DC">
        <w:rPr>
          <w:rFonts w:cstheme="minorHAnsi"/>
        </w:rPr>
        <w:t xml:space="preserve"> nuo</w:t>
      </w:r>
      <w:r w:rsidRPr="00F0499F">
        <w:rPr>
          <w:rFonts w:cstheme="minorHAnsi"/>
        </w:rPr>
        <w:t xml:space="preserve">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w:t>
      </w:r>
      <w:r>
        <w:rPr>
          <w:rFonts w:cstheme="minorHAnsi"/>
        </w:rPr>
        <w:t xml:space="preserve">, </w:t>
      </w:r>
      <w:r w:rsidRPr="00F0499F">
        <w:rPr>
          <w:rFonts w:cstheme="minorHAnsi"/>
        </w:rPr>
        <w:t>o jeigu šis pranešimas nebuvo siunčiamas elektroninėmis priemonėmis, – ne anksčiau kaip po 15 (penkiolikos) dienų.</w:t>
      </w:r>
    </w:p>
    <w:p w14:paraId="344C6A60" w14:textId="77777777" w:rsidR="0007764C" w:rsidRPr="0007764C" w:rsidRDefault="00BE3189">
      <w:pPr>
        <w:pStyle w:val="Sraopastraipa"/>
        <w:widowControl w:val="0"/>
        <w:numPr>
          <w:ilvl w:val="1"/>
          <w:numId w:val="29"/>
        </w:numPr>
        <w:tabs>
          <w:tab w:val="left" w:pos="993"/>
        </w:tabs>
        <w:autoSpaceDE w:val="0"/>
        <w:adjustRightInd w:val="0"/>
        <w:ind w:left="55" w:firstLine="371"/>
        <w:jc w:val="both"/>
        <w:rPr>
          <w:szCs w:val="20"/>
        </w:rPr>
      </w:pPr>
      <w:r w:rsidRPr="00BE3189">
        <w:rPr>
          <w:rFonts w:eastAsiaTheme="minorHAnsi" w:cstheme="minorHAnsi"/>
          <w:bCs/>
          <w:iCs/>
        </w:rPr>
        <w:t xml:space="preserve">Sudarant </w:t>
      </w:r>
      <w:r w:rsidR="00E21244">
        <w:rPr>
          <w:rFonts w:eastAsiaTheme="minorHAnsi" w:cstheme="minorHAnsi"/>
          <w:bCs/>
          <w:iCs/>
        </w:rPr>
        <w:t xml:space="preserve">pirkimo </w:t>
      </w:r>
      <w:r w:rsidRPr="00BE3189">
        <w:rPr>
          <w:rFonts w:eastAsiaTheme="minorHAnsi" w:cstheme="minorHAnsi"/>
          <w:bCs/>
          <w:iCs/>
        </w:rPr>
        <w:t>sutartį, joje nedidinama laimėjusio tiekėjo pasiūlymo kaina, sąnaudos ir nekeičiamos kitos sąlygos.</w:t>
      </w:r>
    </w:p>
    <w:p w14:paraId="4A024492" w14:textId="1A63852B" w:rsidR="00BD0714" w:rsidRPr="00C1674C" w:rsidRDefault="00451A3F">
      <w:pPr>
        <w:pStyle w:val="Sraopastraipa"/>
        <w:widowControl w:val="0"/>
        <w:numPr>
          <w:ilvl w:val="1"/>
          <w:numId w:val="29"/>
        </w:numPr>
        <w:tabs>
          <w:tab w:val="left" w:pos="993"/>
        </w:tabs>
        <w:autoSpaceDE w:val="0"/>
        <w:adjustRightInd w:val="0"/>
        <w:ind w:left="55" w:firstLine="371"/>
        <w:jc w:val="both"/>
        <w:rPr>
          <w:szCs w:val="20"/>
        </w:rPr>
      </w:pPr>
      <w:r w:rsidRPr="0007764C">
        <w:rPr>
          <w:rFonts w:eastAsiaTheme="minorHAnsi" w:cstheme="minorHAnsi"/>
          <w:bCs/>
          <w:iCs/>
        </w:rPr>
        <w:t>Pirkimo s</w:t>
      </w:r>
      <w:r w:rsidR="00BE3189" w:rsidRPr="0007764C">
        <w:rPr>
          <w:rFonts w:eastAsiaTheme="minorHAnsi" w:cstheme="minorHAnsi"/>
          <w:bCs/>
          <w:iCs/>
        </w:rPr>
        <w:t xml:space="preserve">utarties sąlygos pateikiamos </w:t>
      </w:r>
      <w:r w:rsidR="00D241EC" w:rsidRPr="0007764C">
        <w:rPr>
          <w:rFonts w:eastAsiaTheme="minorHAnsi" w:cstheme="minorHAnsi"/>
          <w:bCs/>
          <w:iCs/>
        </w:rPr>
        <w:t xml:space="preserve">pirkimo </w:t>
      </w:r>
      <w:r w:rsidR="00BE3189" w:rsidRPr="0007764C">
        <w:rPr>
          <w:rFonts w:eastAsiaTheme="minorHAnsi" w:cstheme="minorHAnsi"/>
          <w:bCs/>
          <w:iCs/>
        </w:rPr>
        <w:t xml:space="preserve">sąlygų </w:t>
      </w:r>
      <w:r w:rsidR="00E730BA">
        <w:rPr>
          <w:rFonts w:eastAsiaTheme="minorHAnsi" w:cstheme="minorHAnsi"/>
          <w:bCs/>
          <w:iCs/>
        </w:rPr>
        <w:t>3</w:t>
      </w:r>
      <w:r w:rsidR="00BE3189" w:rsidRPr="0007764C">
        <w:rPr>
          <w:rFonts w:eastAsiaTheme="minorHAnsi" w:cstheme="minorHAnsi"/>
          <w:bCs/>
          <w:iCs/>
        </w:rPr>
        <w:t xml:space="preserve"> priede</w:t>
      </w:r>
      <w:r w:rsidR="002561B3" w:rsidRPr="0007764C">
        <w:rPr>
          <w:rFonts w:eastAsiaTheme="minorHAnsi" w:cstheme="minorHAnsi"/>
          <w:bCs/>
          <w:iCs/>
        </w:rPr>
        <w:t xml:space="preserve"> </w:t>
      </w:r>
      <w:r w:rsidR="002561B3" w:rsidRPr="00104B2F">
        <w:t>„Pirkimo sutarties projektas“</w:t>
      </w:r>
      <w:r w:rsidRPr="0007764C">
        <w:rPr>
          <w:rFonts w:eastAsiaTheme="minorHAnsi" w:cstheme="minorHAnsi"/>
          <w:bCs/>
          <w:iCs/>
        </w:rPr>
        <w:t>.</w:t>
      </w:r>
    </w:p>
    <w:p w14:paraId="0922511D" w14:textId="77777777" w:rsidR="00F31740" w:rsidRDefault="00F31740" w:rsidP="00A9216F">
      <w:pPr>
        <w:suppressAutoHyphens w:val="0"/>
        <w:autoSpaceDN/>
        <w:spacing w:after="240"/>
        <w:jc w:val="right"/>
        <w:textAlignment w:val="auto"/>
        <w:rPr>
          <w:b/>
        </w:rPr>
      </w:pPr>
    </w:p>
    <w:p w14:paraId="6A29A9B9" w14:textId="77777777" w:rsidR="00F31740" w:rsidRDefault="00F31740" w:rsidP="00A9216F">
      <w:pPr>
        <w:suppressAutoHyphens w:val="0"/>
        <w:autoSpaceDN/>
        <w:spacing w:after="240"/>
        <w:jc w:val="right"/>
        <w:textAlignment w:val="auto"/>
        <w:rPr>
          <w:b/>
        </w:rPr>
      </w:pPr>
    </w:p>
    <w:p w14:paraId="35EFC9CD" w14:textId="77777777" w:rsidR="00F31740" w:rsidRDefault="00F31740" w:rsidP="00A9216F">
      <w:pPr>
        <w:suppressAutoHyphens w:val="0"/>
        <w:autoSpaceDN/>
        <w:spacing w:after="240"/>
        <w:jc w:val="right"/>
        <w:textAlignment w:val="auto"/>
        <w:rPr>
          <w:b/>
        </w:rPr>
      </w:pPr>
    </w:p>
    <w:p w14:paraId="4AB2992E" w14:textId="77777777" w:rsidR="00F31740" w:rsidRDefault="00F31740" w:rsidP="00A9216F">
      <w:pPr>
        <w:suppressAutoHyphens w:val="0"/>
        <w:autoSpaceDN/>
        <w:spacing w:after="240"/>
        <w:jc w:val="right"/>
        <w:textAlignment w:val="auto"/>
        <w:rPr>
          <w:b/>
        </w:rPr>
      </w:pPr>
    </w:p>
    <w:p w14:paraId="090FCA1F" w14:textId="77777777" w:rsidR="00F31740" w:rsidRDefault="00F31740" w:rsidP="00A9216F">
      <w:pPr>
        <w:suppressAutoHyphens w:val="0"/>
        <w:autoSpaceDN/>
        <w:spacing w:after="240"/>
        <w:jc w:val="right"/>
        <w:textAlignment w:val="auto"/>
        <w:rPr>
          <w:b/>
        </w:rPr>
      </w:pPr>
    </w:p>
    <w:p w14:paraId="7E613E17" w14:textId="77777777" w:rsidR="00F31740" w:rsidRDefault="00F31740" w:rsidP="00A9216F">
      <w:pPr>
        <w:suppressAutoHyphens w:val="0"/>
        <w:autoSpaceDN/>
        <w:spacing w:after="240"/>
        <w:jc w:val="right"/>
        <w:textAlignment w:val="auto"/>
        <w:rPr>
          <w:b/>
        </w:rPr>
      </w:pPr>
    </w:p>
    <w:p w14:paraId="24E5BD34" w14:textId="77777777" w:rsidR="00F31740" w:rsidRDefault="00F31740" w:rsidP="00A9216F">
      <w:pPr>
        <w:suppressAutoHyphens w:val="0"/>
        <w:autoSpaceDN/>
        <w:spacing w:after="240"/>
        <w:jc w:val="right"/>
        <w:textAlignment w:val="auto"/>
        <w:rPr>
          <w:b/>
        </w:rPr>
      </w:pPr>
    </w:p>
    <w:p w14:paraId="16083D5B" w14:textId="77777777" w:rsidR="00F31740" w:rsidRDefault="00F31740" w:rsidP="00A9216F">
      <w:pPr>
        <w:suppressAutoHyphens w:val="0"/>
        <w:autoSpaceDN/>
        <w:spacing w:after="240"/>
        <w:jc w:val="right"/>
        <w:textAlignment w:val="auto"/>
        <w:rPr>
          <w:b/>
        </w:rPr>
      </w:pPr>
    </w:p>
    <w:p w14:paraId="41DD7218" w14:textId="77777777" w:rsidR="00F31740" w:rsidRDefault="00F31740" w:rsidP="00A9216F">
      <w:pPr>
        <w:suppressAutoHyphens w:val="0"/>
        <w:autoSpaceDN/>
        <w:spacing w:after="240"/>
        <w:jc w:val="right"/>
        <w:textAlignment w:val="auto"/>
        <w:rPr>
          <w:b/>
        </w:rPr>
      </w:pPr>
    </w:p>
    <w:p w14:paraId="2554D180" w14:textId="77777777" w:rsidR="00F31740" w:rsidRDefault="00F31740" w:rsidP="00A9216F">
      <w:pPr>
        <w:suppressAutoHyphens w:val="0"/>
        <w:autoSpaceDN/>
        <w:spacing w:after="240"/>
        <w:jc w:val="right"/>
        <w:textAlignment w:val="auto"/>
        <w:rPr>
          <w:b/>
        </w:rPr>
      </w:pPr>
    </w:p>
    <w:p w14:paraId="0FBB8B5B" w14:textId="77777777" w:rsidR="00F31740" w:rsidRDefault="00F31740" w:rsidP="00A9216F">
      <w:pPr>
        <w:suppressAutoHyphens w:val="0"/>
        <w:autoSpaceDN/>
        <w:spacing w:after="240"/>
        <w:jc w:val="right"/>
        <w:textAlignment w:val="auto"/>
        <w:rPr>
          <w:b/>
        </w:rPr>
      </w:pPr>
    </w:p>
    <w:p w14:paraId="61D9F47E" w14:textId="77777777" w:rsidR="00F31740" w:rsidRDefault="00F31740" w:rsidP="00A9216F">
      <w:pPr>
        <w:suppressAutoHyphens w:val="0"/>
        <w:autoSpaceDN/>
        <w:spacing w:after="240"/>
        <w:jc w:val="right"/>
        <w:textAlignment w:val="auto"/>
        <w:rPr>
          <w:b/>
        </w:rPr>
      </w:pPr>
    </w:p>
    <w:p w14:paraId="74F6D89A" w14:textId="77777777" w:rsidR="00F31740" w:rsidRDefault="00F31740" w:rsidP="00A9216F">
      <w:pPr>
        <w:suppressAutoHyphens w:val="0"/>
        <w:autoSpaceDN/>
        <w:spacing w:after="240"/>
        <w:jc w:val="right"/>
        <w:textAlignment w:val="auto"/>
        <w:rPr>
          <w:b/>
        </w:rPr>
      </w:pPr>
    </w:p>
    <w:p w14:paraId="0A095227" w14:textId="77777777" w:rsidR="00F31740" w:rsidRDefault="00F31740" w:rsidP="00A9216F">
      <w:pPr>
        <w:suppressAutoHyphens w:val="0"/>
        <w:autoSpaceDN/>
        <w:spacing w:after="240"/>
        <w:jc w:val="right"/>
        <w:textAlignment w:val="auto"/>
        <w:rPr>
          <w:b/>
        </w:rPr>
      </w:pPr>
    </w:p>
    <w:p w14:paraId="1FFB2829" w14:textId="77777777" w:rsidR="00F31740" w:rsidRDefault="00F31740" w:rsidP="00A9216F">
      <w:pPr>
        <w:suppressAutoHyphens w:val="0"/>
        <w:autoSpaceDN/>
        <w:spacing w:after="240"/>
        <w:jc w:val="right"/>
        <w:textAlignment w:val="auto"/>
        <w:rPr>
          <w:b/>
        </w:rPr>
      </w:pPr>
    </w:p>
    <w:p w14:paraId="22BD14A3" w14:textId="77777777" w:rsidR="00F31740" w:rsidRDefault="00F31740" w:rsidP="00A9216F">
      <w:pPr>
        <w:suppressAutoHyphens w:val="0"/>
        <w:autoSpaceDN/>
        <w:spacing w:after="240"/>
        <w:jc w:val="right"/>
        <w:textAlignment w:val="auto"/>
        <w:rPr>
          <w:b/>
        </w:rPr>
      </w:pPr>
    </w:p>
    <w:p w14:paraId="45ADCB30" w14:textId="77777777" w:rsidR="00F31740" w:rsidRDefault="00F31740" w:rsidP="00A9216F">
      <w:pPr>
        <w:suppressAutoHyphens w:val="0"/>
        <w:autoSpaceDN/>
        <w:spacing w:after="240"/>
        <w:jc w:val="right"/>
        <w:textAlignment w:val="auto"/>
        <w:rPr>
          <w:b/>
        </w:rPr>
      </w:pPr>
    </w:p>
    <w:p w14:paraId="52A6B80C" w14:textId="3758D0A5" w:rsidR="004161E4" w:rsidRPr="004161E4" w:rsidRDefault="004161E4" w:rsidP="00A9216F">
      <w:pPr>
        <w:suppressAutoHyphens w:val="0"/>
        <w:autoSpaceDN/>
        <w:spacing w:after="240"/>
        <w:jc w:val="right"/>
        <w:textAlignment w:val="auto"/>
        <w:rPr>
          <w:bCs/>
          <w:lang w:eastAsia="lt-LT"/>
        </w:rPr>
      </w:pPr>
      <w:r w:rsidRPr="004161E4">
        <w:rPr>
          <w:b/>
        </w:rPr>
        <w:lastRenderedPageBreak/>
        <w:t>Pirkimo sąlygų 1 priedas</w:t>
      </w:r>
    </w:p>
    <w:p w14:paraId="60EF8730" w14:textId="77777777" w:rsidR="004161E4" w:rsidRPr="004161E4" w:rsidRDefault="004161E4" w:rsidP="004161E4">
      <w:pPr>
        <w:spacing w:after="180"/>
        <w:ind w:right="-176"/>
        <w:jc w:val="center"/>
        <w:rPr>
          <w:color w:val="000000"/>
          <w:sz w:val="20"/>
          <w:szCs w:val="22"/>
        </w:rPr>
      </w:pPr>
      <w:r w:rsidRPr="004161E4">
        <w:rPr>
          <w:color w:val="000000"/>
          <w:sz w:val="20"/>
          <w:szCs w:val="22"/>
        </w:rPr>
        <w:t>Herbas arba prekių ženklas</w:t>
      </w:r>
    </w:p>
    <w:p w14:paraId="60222CAE" w14:textId="77777777" w:rsidR="004161E4" w:rsidRPr="004161E4" w:rsidRDefault="004161E4" w:rsidP="004161E4">
      <w:pPr>
        <w:spacing w:after="180"/>
        <w:ind w:right="-176"/>
        <w:jc w:val="center"/>
        <w:rPr>
          <w:color w:val="000000"/>
          <w:sz w:val="20"/>
          <w:szCs w:val="22"/>
        </w:rPr>
      </w:pPr>
      <w:r w:rsidRPr="004161E4">
        <w:rPr>
          <w:color w:val="000000"/>
          <w:sz w:val="20"/>
          <w:szCs w:val="22"/>
        </w:rPr>
        <w:t>(Tiekėjo pavadinimas)</w:t>
      </w:r>
    </w:p>
    <w:p w14:paraId="1A18ECCD" w14:textId="77777777" w:rsidR="004161E4" w:rsidRPr="004161E4" w:rsidRDefault="004161E4" w:rsidP="004161E4">
      <w:pPr>
        <w:spacing w:after="180"/>
        <w:ind w:right="-176"/>
        <w:jc w:val="center"/>
        <w:rPr>
          <w:color w:val="000000"/>
          <w:sz w:val="20"/>
          <w:szCs w:val="22"/>
        </w:rPr>
      </w:pPr>
      <w:r w:rsidRPr="004161E4">
        <w:rPr>
          <w:color w:val="000000"/>
          <w:sz w:val="20"/>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94122EE" w14:textId="77777777" w:rsidR="004161E4" w:rsidRPr="004161E4" w:rsidRDefault="004161E4" w:rsidP="004161E4">
      <w:pPr>
        <w:jc w:val="center"/>
        <w:rPr>
          <w:color w:val="000000"/>
          <w:sz w:val="20"/>
          <w:szCs w:val="22"/>
        </w:rPr>
      </w:pPr>
      <w:r w:rsidRPr="004161E4">
        <w:rPr>
          <w:color w:val="000000"/>
          <w:sz w:val="20"/>
          <w:szCs w:val="22"/>
        </w:rPr>
        <w:t>_________________________</w:t>
      </w:r>
    </w:p>
    <w:p w14:paraId="62E5CF9D" w14:textId="77777777" w:rsidR="004161E4" w:rsidRDefault="004161E4" w:rsidP="004161E4">
      <w:pPr>
        <w:tabs>
          <w:tab w:val="center" w:pos="2520"/>
        </w:tabs>
        <w:spacing w:after="180"/>
        <w:jc w:val="center"/>
        <w:rPr>
          <w:color w:val="000000"/>
          <w:sz w:val="20"/>
          <w:szCs w:val="22"/>
        </w:rPr>
      </w:pPr>
      <w:r w:rsidRPr="004161E4">
        <w:rPr>
          <w:color w:val="000000"/>
          <w:sz w:val="20"/>
          <w:szCs w:val="22"/>
        </w:rPr>
        <w:t>(Adresatas (perkančioji organizacija)</w:t>
      </w:r>
    </w:p>
    <w:p w14:paraId="2073222E" w14:textId="77777777" w:rsidR="006A3592" w:rsidRPr="004161E4" w:rsidRDefault="006A3592" w:rsidP="004161E4">
      <w:pPr>
        <w:tabs>
          <w:tab w:val="center" w:pos="2520"/>
        </w:tabs>
        <w:spacing w:after="180"/>
        <w:jc w:val="center"/>
        <w:rPr>
          <w:color w:val="000000"/>
          <w:sz w:val="20"/>
          <w:szCs w:val="22"/>
        </w:rPr>
      </w:pPr>
    </w:p>
    <w:p w14:paraId="255A9AFF" w14:textId="77777777" w:rsidR="004161E4" w:rsidRPr="004161E4" w:rsidRDefault="004161E4" w:rsidP="006A3592">
      <w:pPr>
        <w:spacing w:after="120"/>
        <w:jc w:val="center"/>
        <w:rPr>
          <w:b/>
        </w:rPr>
      </w:pPr>
      <w:r w:rsidRPr="004161E4">
        <w:rPr>
          <w:rFonts w:eastAsia="Calibri"/>
          <w:b/>
        </w:rPr>
        <w:t>PASIŪLYMAS DĖL</w:t>
      </w:r>
      <w:r w:rsidRPr="004161E4">
        <w:rPr>
          <w:b/>
        </w:rPr>
        <w:t xml:space="preserve"> </w:t>
      </w:r>
    </w:p>
    <w:p w14:paraId="7D842B71" w14:textId="77777777" w:rsidR="00753057" w:rsidRDefault="0090216D" w:rsidP="0090216D">
      <w:pPr>
        <w:suppressAutoHyphens w:val="0"/>
        <w:autoSpaceDN/>
        <w:jc w:val="center"/>
        <w:textAlignment w:val="auto"/>
        <w:rPr>
          <w:b/>
          <w:bCs/>
          <w:lang w:eastAsia="lt-LT"/>
        </w:rPr>
      </w:pPr>
      <w:r w:rsidRPr="007C684C">
        <w:rPr>
          <w:b/>
          <w:bCs/>
          <w:lang w:eastAsia="lt-LT"/>
        </w:rPr>
        <w:t>VAIZDO KAMERŲ SISTEMOS ATNAUJINIM</w:t>
      </w:r>
      <w:r>
        <w:rPr>
          <w:b/>
          <w:bCs/>
          <w:lang w:eastAsia="lt-LT"/>
        </w:rPr>
        <w:t xml:space="preserve">O </w:t>
      </w:r>
    </w:p>
    <w:p w14:paraId="11EB6D7F" w14:textId="1D1D0637" w:rsidR="0090216D" w:rsidRPr="007C684C" w:rsidRDefault="0090216D" w:rsidP="0090216D">
      <w:pPr>
        <w:suppressAutoHyphens w:val="0"/>
        <w:autoSpaceDN/>
        <w:jc w:val="center"/>
        <w:textAlignment w:val="auto"/>
        <w:rPr>
          <w:b/>
          <w:bCs/>
          <w:lang w:eastAsia="lt-LT"/>
        </w:rPr>
      </w:pPr>
      <w:r>
        <w:rPr>
          <w:b/>
          <w:bCs/>
          <w:lang w:eastAsia="lt-LT"/>
        </w:rPr>
        <w:t>VIEŠOJO PIRKIMO</w:t>
      </w:r>
    </w:p>
    <w:p w14:paraId="2960535D" w14:textId="77777777" w:rsidR="004161E4" w:rsidRPr="004161E4" w:rsidRDefault="004161E4" w:rsidP="004161E4">
      <w:pPr>
        <w:shd w:val="clear" w:color="auto" w:fill="FFFFFF"/>
        <w:jc w:val="center"/>
        <w:rPr>
          <w:bCs/>
          <w:color w:val="000000"/>
        </w:rPr>
      </w:pPr>
      <w:r w:rsidRPr="004161E4">
        <w:rPr>
          <w:bCs/>
          <w:color w:val="000000"/>
        </w:rPr>
        <w:t>____________</w:t>
      </w:r>
    </w:p>
    <w:p w14:paraId="6F6AE23C" w14:textId="77777777" w:rsidR="004161E4" w:rsidRPr="004161E4" w:rsidRDefault="004161E4" w:rsidP="004161E4">
      <w:pPr>
        <w:jc w:val="center"/>
        <w:rPr>
          <w:bCs/>
          <w:color w:val="000000"/>
        </w:rPr>
      </w:pPr>
      <w:r w:rsidRPr="004161E4">
        <w:rPr>
          <w:bCs/>
          <w:color w:val="000000"/>
        </w:rPr>
        <w:t>(Data)</w:t>
      </w:r>
    </w:p>
    <w:p w14:paraId="727614A0" w14:textId="77777777" w:rsidR="004161E4" w:rsidRPr="004161E4" w:rsidRDefault="004161E4" w:rsidP="004161E4">
      <w:pPr>
        <w:shd w:val="clear" w:color="auto" w:fill="FFFFFF"/>
        <w:jc w:val="center"/>
        <w:rPr>
          <w:bCs/>
          <w:color w:val="000000"/>
        </w:rPr>
      </w:pPr>
      <w:r w:rsidRPr="004161E4">
        <w:rPr>
          <w:bCs/>
          <w:color w:val="000000"/>
        </w:rPr>
        <w:t>___________</w:t>
      </w:r>
    </w:p>
    <w:p w14:paraId="37022FA4" w14:textId="77777777" w:rsidR="004161E4" w:rsidRPr="004161E4" w:rsidRDefault="004161E4" w:rsidP="004161E4">
      <w:pPr>
        <w:shd w:val="clear" w:color="auto" w:fill="FFFFFF"/>
        <w:jc w:val="center"/>
        <w:rPr>
          <w:bCs/>
          <w:color w:val="000000"/>
        </w:rPr>
      </w:pPr>
      <w:r w:rsidRPr="004161E4">
        <w:rPr>
          <w:bCs/>
          <w:color w:val="000000"/>
        </w:rPr>
        <w:t>(Sudarymo vieta)</w:t>
      </w:r>
    </w:p>
    <w:p w14:paraId="69EA879C" w14:textId="77777777" w:rsidR="004161E4" w:rsidRPr="004161E4" w:rsidRDefault="004161E4" w:rsidP="004161E4">
      <w:pPr>
        <w:shd w:val="clear" w:color="auto" w:fill="FFFFFF"/>
        <w:jc w:val="center"/>
        <w:rPr>
          <w:bCs/>
          <w:color w:val="000000"/>
        </w:rPr>
      </w:pPr>
    </w:p>
    <w:p w14:paraId="65614E20" w14:textId="77777777" w:rsidR="004161E4" w:rsidRPr="004161E4" w:rsidRDefault="004161E4" w:rsidP="004161E4">
      <w:pPr>
        <w:shd w:val="clear" w:color="auto" w:fill="FFFFFF"/>
        <w:spacing w:after="120"/>
        <w:rPr>
          <w:color w:val="000000"/>
        </w:rPr>
      </w:pPr>
      <w:r w:rsidRPr="004161E4">
        <w:rPr>
          <w:b/>
          <w:bCs/>
        </w:rPr>
        <w:t>1 lentelė</w:t>
      </w:r>
      <w:r w:rsidRPr="004161E4">
        <w:t>. Informacija apie tiekėją</w:t>
      </w:r>
      <w:r w:rsidRPr="004161E4">
        <w:rPr>
          <w:b/>
          <w:bCs/>
        </w:rPr>
        <w:t xml:space="preserve"> </w:t>
      </w:r>
      <w:r w:rsidRPr="004161E4">
        <w:t>(</w:t>
      </w:r>
      <w:r w:rsidRPr="004161E4">
        <w:rPr>
          <w:i/>
          <w:iCs/>
        </w:rPr>
        <w:t>pildo tiekėjas</w:t>
      </w:r>
      <w:r w:rsidRPr="004161E4">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3B33C6" w:rsidRPr="003B33C6" w14:paraId="51E09178" w14:textId="77777777" w:rsidTr="003B33C6">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108" w:type="dxa"/>
              <w:bottom w:w="0" w:type="dxa"/>
              <w:right w:w="108" w:type="dxa"/>
            </w:tcMar>
          </w:tcPr>
          <w:p w14:paraId="0E70D8FE" w14:textId="77777777" w:rsidR="003B33C6" w:rsidRPr="003B33C6" w:rsidRDefault="003B33C6" w:rsidP="003B33C6">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r w:rsidRPr="003B33C6">
              <w:rPr>
                <w:i/>
                <w:color w:val="000000"/>
                <w:spacing w:val="-4"/>
              </w:rPr>
              <w:t>Tiekėjo arba tiekėjų grupės narių pavadinimas (-ai) (</w:t>
            </w:r>
            <w:r w:rsidRPr="003B33C6">
              <w:rPr>
                <w:i/>
                <w:iCs/>
                <w:color w:val="000000"/>
                <w:spacing w:val="-4"/>
              </w:rPr>
              <w:t>Jeigu dalyvauja ūkio subjektų grupė, surašomi visi dalyvių pavadinimai</w:t>
            </w:r>
            <w:r w:rsidRPr="003B33C6">
              <w:rPr>
                <w:i/>
                <w:color w:val="000000"/>
                <w:spacing w:val="-4"/>
              </w:rPr>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A413024" w14:textId="77777777" w:rsidR="003B33C6" w:rsidRPr="003B33C6" w:rsidRDefault="003B33C6" w:rsidP="003B33C6">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p>
        </w:tc>
      </w:tr>
      <w:tr w:rsidR="003B33C6" w:rsidRPr="003B33C6" w14:paraId="17C21E81" w14:textId="77777777" w:rsidTr="003B33C6">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108" w:type="dxa"/>
              <w:bottom w:w="0" w:type="dxa"/>
              <w:right w:w="108" w:type="dxa"/>
            </w:tcMar>
          </w:tcPr>
          <w:p w14:paraId="2F3991DF" w14:textId="77777777" w:rsidR="003B33C6" w:rsidRPr="003B33C6" w:rsidRDefault="003B33C6" w:rsidP="003B33C6">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r w:rsidRPr="003B33C6">
              <w:rPr>
                <w:i/>
                <w:color w:val="000000"/>
                <w:spacing w:val="-4"/>
              </w:rPr>
              <w:t xml:space="preserve">Tiekėjo arba tiekėjų grupės narių juridinio asmens </w:t>
            </w:r>
            <w:r w:rsidRPr="003B33C6">
              <w:rPr>
                <w:b/>
                <w:bCs/>
                <w:i/>
                <w:color w:val="000000"/>
                <w:spacing w:val="-4"/>
              </w:rPr>
              <w:t>kodas</w:t>
            </w:r>
            <w:r w:rsidRPr="003B33C6">
              <w:rPr>
                <w:i/>
                <w:color w:val="000000"/>
                <w:spacing w:val="-4"/>
              </w:rPr>
              <w:t xml:space="preserve"> (-ai) </w:t>
            </w:r>
            <w:r w:rsidRPr="003B33C6">
              <w:rPr>
                <w:i/>
                <w:iCs/>
                <w:color w:val="000000"/>
                <w:spacing w:val="-4"/>
              </w:rPr>
              <w:t xml:space="preserve">(tuo atveju, jei pasiūlymą teikia fizinis asmuo – verslo pažymėjimo Nr. ar pan.), </w:t>
            </w:r>
            <w:r w:rsidRPr="003B33C6">
              <w:rPr>
                <w:b/>
                <w:bCs/>
                <w:i/>
                <w:color w:val="000000"/>
                <w:spacing w:val="-4"/>
              </w:rPr>
              <w:t>adresas</w:t>
            </w:r>
            <w:r w:rsidRPr="003B33C6">
              <w:rPr>
                <w:i/>
                <w:color w:val="000000"/>
                <w:spacing w:val="-4"/>
              </w:rPr>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E9DD35B" w14:textId="77777777" w:rsidR="003B33C6" w:rsidRPr="003B33C6" w:rsidRDefault="003B33C6" w:rsidP="003B33C6">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p>
        </w:tc>
      </w:tr>
      <w:tr w:rsidR="003B33C6" w:rsidRPr="003B33C6" w14:paraId="6A1F107E" w14:textId="77777777" w:rsidTr="003B33C6">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108" w:type="dxa"/>
              <w:bottom w:w="0" w:type="dxa"/>
              <w:right w:w="108" w:type="dxa"/>
            </w:tcMar>
          </w:tcPr>
          <w:p w14:paraId="0D19098B" w14:textId="77777777" w:rsidR="003B33C6" w:rsidRPr="003B33C6" w:rsidRDefault="003B33C6" w:rsidP="003B33C6">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r w:rsidRPr="003B33C6">
              <w:rPr>
                <w:i/>
                <w:color w:val="000000"/>
                <w:spacing w:val="-4"/>
              </w:rPr>
              <w:t xml:space="preserve">Tiekėjų grupės narys, atstovaujantis grupei </w:t>
            </w:r>
            <w:r w:rsidRPr="003B33C6">
              <w:rPr>
                <w:i/>
                <w:iCs/>
                <w:color w:val="000000"/>
                <w:spacing w:val="-4"/>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48FC256" w14:textId="77777777" w:rsidR="003B33C6" w:rsidRPr="003B33C6" w:rsidRDefault="003B33C6" w:rsidP="003B33C6">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p>
        </w:tc>
      </w:tr>
      <w:tr w:rsidR="003B33C6" w:rsidRPr="003B33C6" w14:paraId="0B9B5E97" w14:textId="77777777" w:rsidTr="003B33C6">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108" w:type="dxa"/>
              <w:bottom w:w="0" w:type="dxa"/>
              <w:right w:w="108" w:type="dxa"/>
            </w:tcMar>
          </w:tcPr>
          <w:p w14:paraId="44C894E7" w14:textId="77777777" w:rsidR="003B33C6" w:rsidRPr="003B33C6" w:rsidRDefault="003B33C6" w:rsidP="003B33C6">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r w:rsidRPr="003B33C6">
              <w:rPr>
                <w:i/>
                <w:color w:val="000000"/>
                <w:spacing w:val="-4"/>
              </w:rPr>
              <w:t xml:space="preserve">Asmens, įgalioto bendrauti su perkančiąją organizacija, kontaktinė informacija (vardas, pavardė, pareigos,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5E0547AB" w14:textId="77777777" w:rsidR="003B33C6" w:rsidRPr="003B33C6" w:rsidRDefault="003B33C6" w:rsidP="003B33C6">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p>
        </w:tc>
      </w:tr>
      <w:tr w:rsidR="003B33C6" w:rsidRPr="003B33C6" w14:paraId="3090D6C0" w14:textId="77777777" w:rsidTr="003B33C6">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108" w:type="dxa"/>
              <w:bottom w:w="0" w:type="dxa"/>
              <w:right w:w="108" w:type="dxa"/>
            </w:tcMar>
          </w:tcPr>
          <w:p w14:paraId="628876CF" w14:textId="77777777" w:rsidR="003B33C6" w:rsidRPr="003B33C6" w:rsidRDefault="003B33C6" w:rsidP="003B33C6">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r w:rsidRPr="003B33C6">
              <w:rPr>
                <w:i/>
                <w:color w:val="000000"/>
                <w:spacing w:val="-4"/>
              </w:rPr>
              <w:t xml:space="preserve">(1) </w:t>
            </w:r>
            <w:r w:rsidRPr="003B33C6">
              <w:rPr>
                <w:b/>
                <w:bCs/>
                <w:i/>
                <w:color w:val="000000"/>
                <w:spacing w:val="-4"/>
              </w:rPr>
              <w:t>Tiekėjo / tiekėjų grupės narių</w:t>
            </w:r>
            <w:r w:rsidRPr="003B33C6">
              <w:rPr>
                <w:i/>
                <w:color w:val="000000"/>
                <w:spacing w:val="-4"/>
              </w:rPr>
              <w:t xml:space="preserve">, (2) </w:t>
            </w:r>
            <w:r w:rsidRPr="003B33C6">
              <w:rPr>
                <w:b/>
                <w:bCs/>
                <w:i/>
                <w:color w:val="000000"/>
                <w:spacing w:val="-4"/>
              </w:rPr>
              <w:t>ūkio subjektų, kurių pajėgumais (kvalifikacija) remiamasi</w:t>
            </w:r>
            <w:r w:rsidRPr="003B33C6">
              <w:rPr>
                <w:i/>
                <w:color w:val="000000"/>
                <w:spacing w:val="-4"/>
              </w:rPr>
              <w:t xml:space="preserve">: </w:t>
            </w:r>
            <w:r w:rsidRPr="003B33C6">
              <w:rPr>
                <w:i/>
                <w:color w:val="000000"/>
                <w:spacing w:val="-4"/>
                <w:u w:val="single"/>
              </w:rPr>
              <w:t xml:space="preserve">kolegialaus priežiūros organo (Stebėtojų tarybos) ir (ar) kolegialaus valdymo organo (Valdybos) </w:t>
            </w:r>
            <w:r w:rsidRPr="003B33C6">
              <w:rPr>
                <w:b/>
                <w:bCs/>
                <w:i/>
                <w:color w:val="000000"/>
                <w:spacing w:val="-4"/>
                <w:u w:val="single"/>
              </w:rPr>
              <w:t>narių sąrašas</w:t>
            </w:r>
            <w:r w:rsidRPr="003B33C6">
              <w:rPr>
                <w:i/>
                <w:color w:val="000000"/>
                <w:spacing w:val="-4"/>
              </w:rPr>
              <w:t xml:space="preserve"> (jei sudaryta) ir (ar) asmuo, kuriam suteikti Viešųjų pirkimų įstatymo 46 str. 2 d. 2 p. numatyti įgaliojimai</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2842C6A1" w14:textId="77777777" w:rsidR="003B33C6" w:rsidRPr="003B33C6" w:rsidRDefault="003B33C6" w:rsidP="003B33C6">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color w:val="000000"/>
                <w:spacing w:val="-4"/>
              </w:rPr>
            </w:pPr>
            <w:r w:rsidRPr="003B33C6">
              <w:rPr>
                <w:i/>
                <w:iCs/>
                <w:color w:val="000000"/>
                <w:spacing w:val="-4"/>
              </w:rPr>
              <w:t xml:space="preserve">Nurodomi nariai/asmenys, jeigu tokie yra; Jeigu tokių narių/asmenų nėra, </w:t>
            </w:r>
            <w:r w:rsidRPr="003B33C6">
              <w:rPr>
                <w:b/>
                <w:bCs/>
                <w:i/>
                <w:iCs/>
                <w:color w:val="000000"/>
                <w:spacing w:val="-4"/>
                <w:u w:val="single"/>
              </w:rPr>
              <w:t>aiškiai žodžiais nurodyti, kad tokių asmenų nėra</w:t>
            </w:r>
            <w:r w:rsidRPr="003B33C6">
              <w:rPr>
                <w:i/>
                <w:iCs/>
                <w:color w:val="000000"/>
                <w:spacing w:val="-4"/>
              </w:rPr>
              <w:t>:</w:t>
            </w:r>
          </w:p>
          <w:p w14:paraId="24CAE9C1" w14:textId="5B002BAD" w:rsidR="003B33C6" w:rsidRPr="003B33C6" w:rsidRDefault="003B33C6" w:rsidP="003B33C6">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color w:val="000000"/>
                <w:spacing w:val="-4"/>
              </w:rPr>
            </w:pPr>
            <w:r w:rsidRPr="003B33C6">
              <w:rPr>
                <w:b/>
                <w:bCs/>
                <w:i/>
                <w:iCs/>
                <w:color w:val="000000"/>
                <w:spacing w:val="-4"/>
              </w:rPr>
              <w:t>-</w:t>
            </w:r>
            <w:r w:rsidRPr="003B33C6">
              <w:rPr>
                <w:i/>
                <w:iCs/>
                <w:color w:val="000000"/>
                <w:spacing w:val="-4"/>
              </w:rPr>
              <w:t xml:space="preserve"> </w:t>
            </w:r>
            <w:r w:rsidR="00295295">
              <w:rPr>
                <w:i/>
                <w:iCs/>
                <w:color w:val="000000"/>
                <w:spacing w:val="-4"/>
              </w:rPr>
              <w:t xml:space="preserve"> </w:t>
            </w:r>
            <w:r w:rsidRPr="003B33C6">
              <w:rPr>
                <w:i/>
                <w:iCs/>
                <w:color w:val="000000"/>
                <w:spacing w:val="-4"/>
              </w:rPr>
              <w:t>dėl tiekėjo/tiekėjų grupės narių:........... (įrašyti).</w:t>
            </w:r>
          </w:p>
          <w:p w14:paraId="17764DBC" w14:textId="115FEA79" w:rsidR="003B33C6" w:rsidRPr="003B33C6" w:rsidRDefault="003B33C6" w:rsidP="00295295">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color w:val="000000"/>
                <w:spacing w:val="-4"/>
              </w:rPr>
            </w:pPr>
            <w:r w:rsidRPr="003B33C6">
              <w:rPr>
                <w:i/>
                <w:iCs/>
                <w:color w:val="000000"/>
                <w:spacing w:val="-4"/>
              </w:rPr>
              <w:t>-</w:t>
            </w:r>
            <w:r w:rsidR="00295295">
              <w:rPr>
                <w:i/>
                <w:iCs/>
                <w:color w:val="000000"/>
                <w:spacing w:val="-4"/>
              </w:rPr>
              <w:t xml:space="preserve"> </w:t>
            </w:r>
            <w:r w:rsidRPr="003B33C6">
              <w:rPr>
                <w:i/>
                <w:iCs/>
                <w:color w:val="000000"/>
                <w:spacing w:val="-4"/>
              </w:rPr>
              <w:t>dėl ūkio subjektų, kurių pajėgumais (kvalifikacija) remiamasi (jeigu pasitelkiami)): .............. (įrašyti).</w:t>
            </w:r>
          </w:p>
        </w:tc>
      </w:tr>
    </w:tbl>
    <w:p w14:paraId="5E6E6B2D" w14:textId="77777777" w:rsidR="003B33C6" w:rsidRPr="004161E4" w:rsidRDefault="003B33C6" w:rsidP="004161E4">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p>
    <w:p w14:paraId="66545880" w14:textId="6E20E620" w:rsidR="0006790D" w:rsidRPr="004A0435" w:rsidRDefault="004161E4">
      <w:pPr>
        <w:numPr>
          <w:ilvl w:val="0"/>
          <w:numId w:val="33"/>
        </w:numPr>
        <w:tabs>
          <w:tab w:val="left" w:pos="993"/>
        </w:tabs>
        <w:suppressAutoHyphens w:val="0"/>
        <w:autoSpaceDE w:val="0"/>
        <w:adjustRightInd w:val="0"/>
        <w:ind w:left="0" w:firstLine="709"/>
        <w:contextualSpacing/>
        <w:jc w:val="both"/>
        <w:textAlignment w:val="auto"/>
        <w:rPr>
          <w:color w:val="000000"/>
        </w:rPr>
      </w:pPr>
      <w:r w:rsidRPr="004161E4">
        <w:rPr>
          <w:color w:val="000000"/>
        </w:rPr>
        <w:t xml:space="preserve">Šiuo pasiūlymu pažymime, kad sutinkame su visomis pirkimo sąlygomis, nustatytomis </w:t>
      </w:r>
      <w:r w:rsidR="0006790D" w:rsidRPr="004A0435">
        <w:rPr>
          <w:color w:val="000000"/>
        </w:rPr>
        <w:t xml:space="preserve">                </w:t>
      </w:r>
      <w:r w:rsidRPr="004161E4">
        <w:rPr>
          <w:color w:val="000000"/>
        </w:rPr>
        <w:t xml:space="preserve">skelbime apie pirkimą ir pirkimo dokumentuose bei jų paaiškinimuose, papildymuose. </w:t>
      </w:r>
    </w:p>
    <w:p w14:paraId="0621FF3C" w14:textId="77777777" w:rsidR="0006790D" w:rsidRPr="004A0435" w:rsidRDefault="004161E4">
      <w:pPr>
        <w:numPr>
          <w:ilvl w:val="0"/>
          <w:numId w:val="33"/>
        </w:numPr>
        <w:tabs>
          <w:tab w:val="left" w:pos="993"/>
        </w:tabs>
        <w:suppressAutoHyphens w:val="0"/>
        <w:autoSpaceDE w:val="0"/>
        <w:adjustRightInd w:val="0"/>
        <w:ind w:left="0" w:firstLine="709"/>
        <w:contextualSpacing/>
        <w:jc w:val="both"/>
        <w:textAlignment w:val="auto"/>
        <w:rPr>
          <w:color w:val="000000"/>
        </w:rPr>
      </w:pPr>
      <w:r w:rsidRPr="004161E4">
        <w:t>Patvirtiname, kad visa pasiūlyme pateikta informacija yra teisinga, atitinka tikrovę ir apima viską, ko reikia visiškam ir tinkamam sutarties vykdymui.</w:t>
      </w:r>
    </w:p>
    <w:p w14:paraId="1ED05E75" w14:textId="77777777" w:rsidR="0006790D" w:rsidRPr="004A0435" w:rsidRDefault="004161E4">
      <w:pPr>
        <w:numPr>
          <w:ilvl w:val="0"/>
          <w:numId w:val="33"/>
        </w:numPr>
        <w:tabs>
          <w:tab w:val="left" w:pos="993"/>
        </w:tabs>
        <w:suppressAutoHyphens w:val="0"/>
        <w:autoSpaceDE w:val="0"/>
        <w:adjustRightInd w:val="0"/>
        <w:ind w:left="0" w:firstLine="709"/>
        <w:contextualSpacing/>
        <w:jc w:val="both"/>
        <w:textAlignment w:val="auto"/>
        <w:rPr>
          <w:color w:val="000000"/>
        </w:rPr>
      </w:pPr>
      <w:r w:rsidRPr="004161E4">
        <w:rPr>
          <w:color w:val="000000"/>
        </w:rPr>
        <w:t xml:space="preserve">Mūsų siūlomos Prekės visiškai atitinka pirkimo dokumentuose nurodytus reikalavimus. </w:t>
      </w:r>
    </w:p>
    <w:p w14:paraId="4978C03A" w14:textId="649F7344" w:rsidR="004161E4" w:rsidRPr="004161E4" w:rsidRDefault="004161E4">
      <w:pPr>
        <w:numPr>
          <w:ilvl w:val="0"/>
          <w:numId w:val="33"/>
        </w:numPr>
        <w:tabs>
          <w:tab w:val="left" w:pos="993"/>
        </w:tabs>
        <w:suppressAutoHyphens w:val="0"/>
        <w:autoSpaceDE w:val="0"/>
        <w:adjustRightInd w:val="0"/>
        <w:ind w:left="0" w:firstLine="709"/>
        <w:contextualSpacing/>
        <w:jc w:val="both"/>
        <w:textAlignment w:val="auto"/>
        <w:rPr>
          <w:color w:val="000000"/>
        </w:rPr>
      </w:pPr>
      <w:r w:rsidRPr="004161E4">
        <w:t xml:space="preserve">Teikdami šį pasiūlymą, mes patvirtiname, kad į mūsų siūlomų Prekių kainą įskaičiuoti visi mokesčiai ir tiekėjo išlaidos, įskaitant išlaidas būtinas įgyvendinti Techninėje specifikacijoje nurodytus </w:t>
      </w:r>
      <w:r w:rsidR="0006790D" w:rsidRPr="004A0435">
        <w:t xml:space="preserve">                                    </w:t>
      </w:r>
      <w:r w:rsidRPr="004161E4">
        <w:t>reikalavimus.</w:t>
      </w:r>
    </w:p>
    <w:p w14:paraId="387353AD" w14:textId="77777777" w:rsidR="004161E4" w:rsidRPr="004161E4" w:rsidRDefault="004161E4" w:rsidP="004161E4">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r w:rsidRPr="004161E4">
        <w:rPr>
          <w:b/>
          <w:bCs/>
        </w:rPr>
        <w:lastRenderedPageBreak/>
        <w:t>2 lentelė</w:t>
      </w:r>
      <w:r w:rsidRPr="004161E4">
        <w:t xml:space="preserve">. Informacija apie ūkio subjektus, kurių pajėgumais (kvalifikacija) tiekėjas </w:t>
      </w:r>
      <w:r w:rsidRPr="004161E4">
        <w:rPr>
          <w:b/>
          <w:bCs/>
        </w:rPr>
        <w:t>remiasi</w:t>
      </w:r>
      <w:r w:rsidRPr="004161E4">
        <w:t>, kad atitiktų perkančiosios organizacijos keliamus kvalifikacijos reikalavimus</w:t>
      </w:r>
      <w:r w:rsidRPr="004161E4">
        <w:rPr>
          <w:b/>
          <w:bCs/>
        </w:rPr>
        <w:t xml:space="preserve"> </w:t>
      </w:r>
      <w:r w:rsidRPr="004161E4">
        <w:rPr>
          <w:i/>
          <w:iCs/>
        </w:rPr>
        <w:t>(jeigu tokie reikalavimai keliami) (nurodomi ir kvazisubtiekėjai (specialistai) – fiziniai asmenys, kuriuos ketinama įdarbinti pirkimo laimėjimo atveju)</w:t>
      </w:r>
    </w:p>
    <w:p w14:paraId="3B5DEF30" w14:textId="77777777" w:rsidR="004161E4" w:rsidRPr="004161E4" w:rsidRDefault="004161E4" w:rsidP="004161E4">
      <w:pPr>
        <w:jc w:val="center"/>
        <w:rPr>
          <w:i/>
          <w:iCs/>
          <w:sz w:val="22"/>
          <w:szCs w:val="22"/>
        </w:rPr>
      </w:pPr>
      <w:r w:rsidRPr="004161E4">
        <w:rPr>
          <w:i/>
          <w:iCs/>
          <w:sz w:val="22"/>
          <w:szCs w:val="22"/>
        </w:rPr>
        <w:t>(pildoma, jei tiekėjas pasitelkia kitų ūkio subjektų pajėgumais pagal VPĮ 49 str.)</w:t>
      </w:r>
    </w:p>
    <w:tbl>
      <w:tblPr>
        <w:tblStyle w:val="Lentelstinklelis"/>
        <w:tblW w:w="9918" w:type="dxa"/>
        <w:tblLook w:val="04A0" w:firstRow="1" w:lastRow="0" w:firstColumn="1" w:lastColumn="0" w:noHBand="0" w:noVBand="1"/>
      </w:tblPr>
      <w:tblGrid>
        <w:gridCol w:w="570"/>
        <w:gridCol w:w="3445"/>
        <w:gridCol w:w="5903"/>
      </w:tblGrid>
      <w:tr w:rsidR="004161E4" w:rsidRPr="004161E4" w14:paraId="7535FEC3" w14:textId="77777777" w:rsidTr="003B33C6">
        <w:tc>
          <w:tcPr>
            <w:tcW w:w="570" w:type="dxa"/>
            <w:shd w:val="clear" w:color="auto" w:fill="EAF1DD" w:themeFill="accent3" w:themeFillTint="33"/>
          </w:tcPr>
          <w:p w14:paraId="1DADC806" w14:textId="77777777" w:rsidR="004161E4" w:rsidRPr="004161E4" w:rsidRDefault="004161E4" w:rsidP="004161E4">
            <w:pPr>
              <w:rPr>
                <w:bCs/>
              </w:rPr>
            </w:pPr>
            <w:r w:rsidRPr="004161E4">
              <w:rPr>
                <w:bCs/>
              </w:rPr>
              <w:t>Eil. Nr.</w:t>
            </w:r>
          </w:p>
        </w:tc>
        <w:tc>
          <w:tcPr>
            <w:tcW w:w="3445" w:type="dxa"/>
            <w:shd w:val="clear" w:color="auto" w:fill="EAF1DD" w:themeFill="accent3" w:themeFillTint="33"/>
          </w:tcPr>
          <w:p w14:paraId="2EDF61E0" w14:textId="77777777" w:rsidR="004161E4" w:rsidRPr="004161E4" w:rsidRDefault="004161E4" w:rsidP="004161E4">
            <w:pPr>
              <w:rPr>
                <w:bCs/>
              </w:rPr>
            </w:pPr>
            <w:r w:rsidRPr="004161E4">
              <w:rPr>
                <w:bCs/>
              </w:rPr>
              <w:t>Ūkio subjekto pavadinimas, juridinio asmens kodas, adresas</w:t>
            </w:r>
          </w:p>
        </w:tc>
        <w:tc>
          <w:tcPr>
            <w:tcW w:w="5903" w:type="dxa"/>
            <w:shd w:val="clear" w:color="auto" w:fill="EAF1DD" w:themeFill="accent3" w:themeFillTint="33"/>
          </w:tcPr>
          <w:p w14:paraId="4ABAA418" w14:textId="77777777" w:rsidR="004161E4" w:rsidRPr="004161E4" w:rsidRDefault="004161E4" w:rsidP="004161E4">
            <w:pPr>
              <w:rPr>
                <w:color w:val="000000"/>
              </w:rPr>
            </w:pPr>
            <w:r w:rsidRPr="004161E4">
              <w:rPr>
                <w:color w:val="000000"/>
              </w:rPr>
              <w:t>Įrašyti abi reikalaujamas reikšmes:</w:t>
            </w:r>
            <w:r w:rsidRPr="004161E4">
              <w:rPr>
                <w:color w:val="000000"/>
              </w:rPr>
              <w:br/>
              <w:t xml:space="preserve">1. </w:t>
            </w:r>
            <w:r w:rsidRPr="004161E4">
              <w:rPr>
                <w:bCs/>
              </w:rPr>
              <w:t>Sutarties objekto dalies, perduodamos vykdyti ūkio subjektui, aprašymas</w:t>
            </w:r>
            <w:r w:rsidRPr="004161E4">
              <w:rPr>
                <w:color w:val="000000"/>
              </w:rPr>
              <w:br/>
              <w:t>2. Ūkio subjektui perduodama pirkimo sutarties dalis % ar Eur pirkimo sutarties kainoje</w:t>
            </w:r>
          </w:p>
        </w:tc>
      </w:tr>
      <w:tr w:rsidR="004161E4" w:rsidRPr="004161E4" w14:paraId="3AA887DA" w14:textId="77777777" w:rsidTr="00511648">
        <w:tc>
          <w:tcPr>
            <w:tcW w:w="570" w:type="dxa"/>
          </w:tcPr>
          <w:p w14:paraId="337B7B12" w14:textId="77777777" w:rsidR="004161E4" w:rsidRPr="004161E4" w:rsidRDefault="004161E4" w:rsidP="004161E4">
            <w:pPr>
              <w:rPr>
                <w:bCs/>
              </w:rPr>
            </w:pPr>
            <w:r w:rsidRPr="004161E4">
              <w:rPr>
                <w:bCs/>
              </w:rPr>
              <w:t>1.</w:t>
            </w:r>
          </w:p>
        </w:tc>
        <w:tc>
          <w:tcPr>
            <w:tcW w:w="3445" w:type="dxa"/>
          </w:tcPr>
          <w:p w14:paraId="232D41AD" w14:textId="77777777" w:rsidR="004161E4" w:rsidRPr="004161E4" w:rsidRDefault="004161E4" w:rsidP="004161E4">
            <w:pPr>
              <w:rPr>
                <w:bCs/>
              </w:rPr>
            </w:pPr>
          </w:p>
        </w:tc>
        <w:tc>
          <w:tcPr>
            <w:tcW w:w="5903" w:type="dxa"/>
          </w:tcPr>
          <w:p w14:paraId="1A3D3F0D" w14:textId="77777777" w:rsidR="004161E4" w:rsidRPr="004161E4" w:rsidRDefault="004161E4" w:rsidP="004161E4">
            <w:pPr>
              <w:rPr>
                <w:bCs/>
              </w:rPr>
            </w:pPr>
          </w:p>
        </w:tc>
      </w:tr>
      <w:tr w:rsidR="004161E4" w:rsidRPr="004161E4" w14:paraId="63B391A3" w14:textId="77777777" w:rsidTr="00511648">
        <w:tc>
          <w:tcPr>
            <w:tcW w:w="570" w:type="dxa"/>
          </w:tcPr>
          <w:p w14:paraId="6E707D86" w14:textId="77777777" w:rsidR="004161E4" w:rsidRPr="004161E4" w:rsidRDefault="004161E4" w:rsidP="004161E4">
            <w:pPr>
              <w:rPr>
                <w:bCs/>
              </w:rPr>
            </w:pPr>
            <w:r w:rsidRPr="004161E4">
              <w:rPr>
                <w:bCs/>
              </w:rPr>
              <w:t>2.</w:t>
            </w:r>
          </w:p>
        </w:tc>
        <w:tc>
          <w:tcPr>
            <w:tcW w:w="3445" w:type="dxa"/>
          </w:tcPr>
          <w:p w14:paraId="6C8C7AE2" w14:textId="77777777" w:rsidR="004161E4" w:rsidRPr="004161E4" w:rsidRDefault="004161E4" w:rsidP="004161E4">
            <w:pPr>
              <w:rPr>
                <w:bCs/>
              </w:rPr>
            </w:pPr>
          </w:p>
        </w:tc>
        <w:tc>
          <w:tcPr>
            <w:tcW w:w="5903" w:type="dxa"/>
          </w:tcPr>
          <w:p w14:paraId="64531E05" w14:textId="77777777" w:rsidR="004161E4" w:rsidRPr="004161E4" w:rsidRDefault="004161E4" w:rsidP="004161E4">
            <w:pPr>
              <w:rPr>
                <w:bCs/>
              </w:rPr>
            </w:pPr>
          </w:p>
        </w:tc>
      </w:tr>
    </w:tbl>
    <w:p w14:paraId="7AE702A9" w14:textId="77777777" w:rsidR="004161E4" w:rsidRPr="004161E4" w:rsidRDefault="004161E4" w:rsidP="004161E4">
      <w:pPr>
        <w:tabs>
          <w:tab w:val="left" w:pos="567"/>
        </w:tabs>
        <w:jc w:val="both"/>
        <w:rPr>
          <w:rFonts w:cstheme="minorHAnsi"/>
          <w:b/>
          <w:bCs/>
        </w:rPr>
      </w:pPr>
    </w:p>
    <w:p w14:paraId="0B5E158B" w14:textId="77777777" w:rsidR="004161E4" w:rsidRPr="004161E4" w:rsidRDefault="004161E4" w:rsidP="004161E4">
      <w:pPr>
        <w:tabs>
          <w:tab w:val="left" w:pos="567"/>
        </w:tabs>
        <w:jc w:val="both"/>
        <w:rPr>
          <w:rFonts w:eastAsia="Calibri"/>
          <w:color w:val="000000" w:themeColor="text1"/>
        </w:rPr>
      </w:pPr>
      <w:r w:rsidRPr="004161E4">
        <w:rPr>
          <w:rFonts w:cstheme="minorHAnsi"/>
          <w:b/>
          <w:bCs/>
        </w:rPr>
        <w:t>3 lentelė</w:t>
      </w:r>
      <w:r w:rsidRPr="004161E4">
        <w:rPr>
          <w:rFonts w:cstheme="minorHAnsi"/>
        </w:rPr>
        <w:t xml:space="preserve">. Informacija apie žinomus subtiekėjus, </w:t>
      </w:r>
      <w:r w:rsidRPr="004161E4">
        <w:t xml:space="preserve">kurių pajėgumais (kad atitiktų perkančiosios organizacijos keliamus kvalifikacijos reikalavimus) tiekėjas </w:t>
      </w:r>
      <w:r w:rsidRPr="004161E4">
        <w:rPr>
          <w:b/>
          <w:bCs/>
        </w:rPr>
        <w:t>nesiremia</w:t>
      </w:r>
      <w:r w:rsidRPr="004161E4">
        <w:t xml:space="preserve">, ir jiems perduodama vykdyti pirkimo sutarties dalis </w:t>
      </w:r>
    </w:p>
    <w:p w14:paraId="336D2A9F" w14:textId="77777777" w:rsidR="004161E4" w:rsidRPr="004161E4" w:rsidRDefault="004161E4" w:rsidP="004161E4">
      <w:pPr>
        <w:jc w:val="center"/>
        <w:rPr>
          <w:i/>
          <w:iCs/>
          <w:color w:val="000000" w:themeColor="text1"/>
          <w:sz w:val="22"/>
          <w:szCs w:val="22"/>
        </w:rPr>
      </w:pPr>
      <w:r w:rsidRPr="004161E4">
        <w:rPr>
          <w:i/>
          <w:iCs/>
          <w:color w:val="000000" w:themeColor="text1"/>
          <w:sz w:val="22"/>
          <w:szCs w:val="22"/>
        </w:rPr>
        <w:t>(pildoma, jei tiekėjas pasitelkia subtiekėjus, kurių pajėgumais (kvalifikacija) tiekėjas nesiremia)</w:t>
      </w:r>
    </w:p>
    <w:tbl>
      <w:tblPr>
        <w:tblStyle w:val="Lentelstinklelis"/>
        <w:tblW w:w="9918" w:type="dxa"/>
        <w:tblLook w:val="04A0" w:firstRow="1" w:lastRow="0" w:firstColumn="1" w:lastColumn="0" w:noHBand="0" w:noVBand="1"/>
      </w:tblPr>
      <w:tblGrid>
        <w:gridCol w:w="556"/>
        <w:gridCol w:w="4072"/>
        <w:gridCol w:w="5290"/>
      </w:tblGrid>
      <w:tr w:rsidR="004161E4" w:rsidRPr="004161E4" w14:paraId="0D6452FA" w14:textId="77777777" w:rsidTr="003B33C6">
        <w:tc>
          <w:tcPr>
            <w:tcW w:w="486" w:type="dxa"/>
            <w:shd w:val="clear" w:color="auto" w:fill="EAF1DD" w:themeFill="accent3" w:themeFillTint="33"/>
          </w:tcPr>
          <w:p w14:paraId="7E08E748" w14:textId="77777777" w:rsidR="004161E4" w:rsidRPr="004161E4" w:rsidRDefault="004161E4" w:rsidP="004161E4">
            <w:pPr>
              <w:rPr>
                <w:bCs/>
              </w:rPr>
            </w:pPr>
            <w:r w:rsidRPr="004161E4">
              <w:rPr>
                <w:bCs/>
              </w:rPr>
              <w:t>Eil. Nr.</w:t>
            </w:r>
          </w:p>
        </w:tc>
        <w:tc>
          <w:tcPr>
            <w:tcW w:w="4101" w:type="dxa"/>
            <w:shd w:val="clear" w:color="auto" w:fill="EAF1DD" w:themeFill="accent3" w:themeFillTint="33"/>
          </w:tcPr>
          <w:p w14:paraId="369DA6F9" w14:textId="77777777" w:rsidR="004161E4" w:rsidRPr="004161E4" w:rsidRDefault="004161E4" w:rsidP="004161E4">
            <w:pPr>
              <w:rPr>
                <w:bCs/>
              </w:rPr>
            </w:pPr>
            <w:r w:rsidRPr="004161E4">
              <w:rPr>
                <w:bCs/>
              </w:rPr>
              <w:t>Subtiekėjo pavadinimas, juridinio asmens kodas, adresas</w:t>
            </w:r>
          </w:p>
        </w:tc>
        <w:tc>
          <w:tcPr>
            <w:tcW w:w="5331" w:type="dxa"/>
            <w:shd w:val="clear" w:color="auto" w:fill="EAF1DD" w:themeFill="accent3" w:themeFillTint="33"/>
          </w:tcPr>
          <w:p w14:paraId="591B74FF" w14:textId="77777777" w:rsidR="004161E4" w:rsidRPr="004161E4" w:rsidRDefault="004161E4" w:rsidP="004161E4">
            <w:pPr>
              <w:rPr>
                <w:b/>
              </w:rPr>
            </w:pPr>
            <w:r w:rsidRPr="004161E4">
              <w:rPr>
                <w:color w:val="000000"/>
              </w:rPr>
              <w:t>Įrašyti abi reikalaujamas reikšmes:</w:t>
            </w:r>
            <w:r w:rsidRPr="004161E4">
              <w:rPr>
                <w:color w:val="000000"/>
              </w:rPr>
              <w:br/>
              <w:t>1. Pirkimo s</w:t>
            </w:r>
            <w:r w:rsidRPr="004161E4">
              <w:rPr>
                <w:bCs/>
              </w:rPr>
              <w:t>utarties objekto dalies, perduodamos vykdyti subtiekėjui, aprašymas</w:t>
            </w:r>
            <w:r w:rsidRPr="004161E4">
              <w:rPr>
                <w:color w:val="000000"/>
              </w:rPr>
              <w:br/>
              <w:t>2. Subtiekėjui perduodama pirkimo sutarties dalis % ar Eur pirkimo sutarties kainoje</w:t>
            </w:r>
          </w:p>
        </w:tc>
      </w:tr>
      <w:tr w:rsidR="004161E4" w:rsidRPr="004161E4" w14:paraId="2636A37C" w14:textId="77777777" w:rsidTr="00511648">
        <w:tc>
          <w:tcPr>
            <w:tcW w:w="486" w:type="dxa"/>
          </w:tcPr>
          <w:p w14:paraId="5CCFE95B" w14:textId="77777777" w:rsidR="004161E4" w:rsidRPr="004161E4" w:rsidRDefault="004161E4" w:rsidP="004161E4">
            <w:pPr>
              <w:rPr>
                <w:bCs/>
              </w:rPr>
            </w:pPr>
            <w:r w:rsidRPr="004161E4">
              <w:rPr>
                <w:bCs/>
              </w:rPr>
              <w:t>1.</w:t>
            </w:r>
          </w:p>
        </w:tc>
        <w:tc>
          <w:tcPr>
            <w:tcW w:w="4101" w:type="dxa"/>
          </w:tcPr>
          <w:p w14:paraId="2F382C2A" w14:textId="77777777" w:rsidR="004161E4" w:rsidRPr="004161E4" w:rsidRDefault="004161E4" w:rsidP="004161E4">
            <w:pPr>
              <w:rPr>
                <w:bCs/>
              </w:rPr>
            </w:pPr>
          </w:p>
        </w:tc>
        <w:tc>
          <w:tcPr>
            <w:tcW w:w="5331" w:type="dxa"/>
          </w:tcPr>
          <w:p w14:paraId="19031483" w14:textId="77777777" w:rsidR="004161E4" w:rsidRPr="004161E4" w:rsidRDefault="004161E4" w:rsidP="004161E4">
            <w:pPr>
              <w:rPr>
                <w:bCs/>
              </w:rPr>
            </w:pPr>
          </w:p>
        </w:tc>
      </w:tr>
      <w:tr w:rsidR="004161E4" w:rsidRPr="004161E4" w14:paraId="26720CDE" w14:textId="77777777" w:rsidTr="00511648">
        <w:tc>
          <w:tcPr>
            <w:tcW w:w="486" w:type="dxa"/>
          </w:tcPr>
          <w:p w14:paraId="192A80E0" w14:textId="77777777" w:rsidR="004161E4" w:rsidRPr="004161E4" w:rsidRDefault="004161E4" w:rsidP="004161E4">
            <w:pPr>
              <w:rPr>
                <w:bCs/>
              </w:rPr>
            </w:pPr>
            <w:r w:rsidRPr="004161E4">
              <w:rPr>
                <w:bCs/>
              </w:rPr>
              <w:t>2.</w:t>
            </w:r>
          </w:p>
        </w:tc>
        <w:tc>
          <w:tcPr>
            <w:tcW w:w="4101" w:type="dxa"/>
          </w:tcPr>
          <w:p w14:paraId="0E9EC707" w14:textId="77777777" w:rsidR="004161E4" w:rsidRPr="004161E4" w:rsidRDefault="004161E4" w:rsidP="004161E4">
            <w:pPr>
              <w:rPr>
                <w:bCs/>
              </w:rPr>
            </w:pPr>
          </w:p>
        </w:tc>
        <w:tc>
          <w:tcPr>
            <w:tcW w:w="5331" w:type="dxa"/>
          </w:tcPr>
          <w:p w14:paraId="7C460D1D" w14:textId="77777777" w:rsidR="004161E4" w:rsidRPr="004161E4" w:rsidRDefault="004161E4" w:rsidP="004161E4">
            <w:pPr>
              <w:rPr>
                <w:bCs/>
              </w:rPr>
            </w:pPr>
          </w:p>
        </w:tc>
      </w:tr>
    </w:tbl>
    <w:p w14:paraId="006479E4" w14:textId="77777777" w:rsidR="004161E4" w:rsidRPr="004161E4" w:rsidRDefault="004161E4" w:rsidP="004161E4">
      <w:pPr>
        <w:autoSpaceDE w:val="0"/>
        <w:adjustRightInd w:val="0"/>
        <w:rPr>
          <w:rFonts w:eastAsia="Calibri"/>
          <w:b/>
          <w:bCs/>
        </w:rPr>
      </w:pPr>
    </w:p>
    <w:p w14:paraId="29A4E01E" w14:textId="77777777" w:rsidR="004161E4" w:rsidRPr="00CD6069" w:rsidRDefault="004161E4" w:rsidP="004161E4">
      <w:pPr>
        <w:autoSpaceDE w:val="0"/>
        <w:adjustRightInd w:val="0"/>
        <w:jc w:val="both"/>
        <w:rPr>
          <w:b/>
          <w:bCs/>
          <w:szCs w:val="22"/>
          <w:u w:val="single"/>
        </w:rPr>
      </w:pPr>
      <w:r w:rsidRPr="00CD6069">
        <w:rPr>
          <w:rFonts w:eastAsia="Lucida Sans Unicode"/>
          <w:b/>
          <w:bCs/>
          <w:kern w:val="3"/>
          <w:u w:val="single"/>
          <w:lang w:eastAsia="hi-IN" w:bidi="hi-IN"/>
        </w:rPr>
        <w:t>Mes siūlome tiekti šias Prekes ir Paslaugas</w:t>
      </w:r>
      <w:r w:rsidRPr="00CD6069">
        <w:rPr>
          <w:b/>
          <w:bCs/>
          <w:szCs w:val="22"/>
          <w:u w:val="single"/>
        </w:rPr>
        <w:t>:</w:t>
      </w:r>
    </w:p>
    <w:p w14:paraId="3536B2E5" w14:textId="77777777" w:rsidR="004161E4" w:rsidRPr="004161E4" w:rsidRDefault="004161E4" w:rsidP="004161E4">
      <w:pPr>
        <w:autoSpaceDE w:val="0"/>
        <w:adjustRightInd w:val="0"/>
        <w:jc w:val="both"/>
        <w:rPr>
          <w:szCs w:val="22"/>
        </w:rPr>
      </w:pPr>
    </w:p>
    <w:p w14:paraId="0E79D4CF" w14:textId="77777777" w:rsidR="004161E4" w:rsidRPr="004161E4" w:rsidRDefault="004161E4" w:rsidP="004161E4">
      <w:pPr>
        <w:autoSpaceDE w:val="0"/>
        <w:adjustRightInd w:val="0"/>
        <w:spacing w:after="120"/>
        <w:rPr>
          <w:rFonts w:eastAsia="Calibri"/>
        </w:rPr>
      </w:pPr>
      <w:r w:rsidRPr="004161E4">
        <w:rPr>
          <w:rFonts w:eastAsia="Calibri"/>
          <w:b/>
          <w:bCs/>
        </w:rPr>
        <w:t>4 lentelė</w:t>
      </w:r>
      <w:r w:rsidRPr="004161E4">
        <w:rPr>
          <w:rFonts w:eastAsia="Calibri"/>
        </w:rPr>
        <w:t xml:space="preserve">. </w:t>
      </w:r>
      <w:r w:rsidRPr="00CD6069">
        <w:rPr>
          <w:rFonts w:eastAsia="Calibri"/>
          <w:b/>
          <w:bCs/>
        </w:rPr>
        <w:t>„Pasiūlymo kaina</w:t>
      </w:r>
      <w:r w:rsidRPr="004161E4">
        <w:rPr>
          <w:rFonts w:eastAsia="Calibri"/>
        </w:rPr>
        <w:t xml:space="preserve">“ </w:t>
      </w:r>
    </w:p>
    <w:tbl>
      <w:tblPr>
        <w:tblW w:w="97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678"/>
        <w:gridCol w:w="851"/>
        <w:gridCol w:w="1417"/>
        <w:gridCol w:w="1134"/>
        <w:gridCol w:w="1138"/>
      </w:tblGrid>
      <w:tr w:rsidR="000C6629" w:rsidRPr="00256733" w14:paraId="2E162B9D" w14:textId="77777777" w:rsidTr="0082536C">
        <w:trPr>
          <w:trHeight w:val="410"/>
        </w:trPr>
        <w:tc>
          <w:tcPr>
            <w:tcW w:w="567"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37A5B7C4" w14:textId="77777777" w:rsidR="00256733" w:rsidRDefault="00256733" w:rsidP="00DB2CC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textAlignment w:val="auto"/>
              <w:rPr>
                <w:b/>
                <w:bCs/>
                <w:color w:val="000000"/>
                <w:sz w:val="20"/>
                <w:szCs w:val="20"/>
              </w:rPr>
            </w:pPr>
            <w:r w:rsidRPr="00256733">
              <w:rPr>
                <w:b/>
                <w:bCs/>
                <w:color w:val="000000"/>
                <w:sz w:val="20"/>
                <w:szCs w:val="20"/>
              </w:rPr>
              <w:t>Eil. Nr.</w:t>
            </w:r>
          </w:p>
          <w:p w14:paraId="4FC81F08" w14:textId="77777777" w:rsidR="00DB2CC2" w:rsidRDefault="00DB2CC2" w:rsidP="00DB2CC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textAlignment w:val="auto"/>
              <w:rPr>
                <w:b/>
                <w:bCs/>
                <w:color w:val="000000"/>
                <w:sz w:val="20"/>
                <w:szCs w:val="20"/>
              </w:rPr>
            </w:pPr>
          </w:p>
          <w:p w14:paraId="6490FF0C" w14:textId="77777777" w:rsidR="00DB2CC2" w:rsidRPr="00256733" w:rsidRDefault="00DB2CC2" w:rsidP="00DB2CC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textAlignment w:val="auto"/>
              <w:rPr>
                <w:b/>
                <w:bCs/>
                <w:color w:val="000000"/>
                <w:sz w:val="20"/>
                <w:szCs w:val="20"/>
              </w:rPr>
            </w:pPr>
          </w:p>
        </w:tc>
        <w:tc>
          <w:tcPr>
            <w:tcW w:w="4678"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29956CA4" w14:textId="77777777" w:rsidR="00256733" w:rsidRPr="00256733" w:rsidRDefault="00256733" w:rsidP="00256733">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textAlignment w:val="auto"/>
              <w:rPr>
                <w:b/>
                <w:bCs/>
                <w:color w:val="000000"/>
                <w:sz w:val="20"/>
                <w:szCs w:val="20"/>
              </w:rPr>
            </w:pPr>
            <w:r w:rsidRPr="00256733">
              <w:rPr>
                <w:b/>
                <w:bCs/>
                <w:color w:val="000000"/>
                <w:sz w:val="20"/>
                <w:szCs w:val="20"/>
              </w:rPr>
              <w:t>Pavadinimas</w:t>
            </w:r>
          </w:p>
        </w:tc>
        <w:tc>
          <w:tcPr>
            <w:tcW w:w="851" w:type="dxa"/>
            <w:tcBorders>
              <w:top w:val="single" w:sz="4" w:space="0" w:color="auto"/>
              <w:left w:val="single" w:sz="4" w:space="0" w:color="auto"/>
              <w:bottom w:val="single" w:sz="4" w:space="0" w:color="auto"/>
              <w:right w:val="single" w:sz="4" w:space="0" w:color="auto"/>
            </w:tcBorders>
            <w:shd w:val="clear" w:color="auto" w:fill="EAF1DD"/>
            <w:hideMark/>
          </w:tcPr>
          <w:p w14:paraId="64759E07" w14:textId="77777777" w:rsidR="00256733" w:rsidRPr="00256733" w:rsidRDefault="00256733" w:rsidP="00DB2CC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textAlignment w:val="auto"/>
              <w:rPr>
                <w:b/>
                <w:bCs/>
                <w:color w:val="000000"/>
                <w:sz w:val="20"/>
                <w:szCs w:val="20"/>
              </w:rPr>
            </w:pPr>
            <w:r w:rsidRPr="00256733">
              <w:rPr>
                <w:b/>
                <w:bCs/>
                <w:color w:val="000000"/>
                <w:sz w:val="20"/>
                <w:szCs w:val="20"/>
              </w:rPr>
              <w:t>Mato                  vnt.</w:t>
            </w:r>
          </w:p>
        </w:tc>
        <w:tc>
          <w:tcPr>
            <w:tcW w:w="1417" w:type="dxa"/>
            <w:tcBorders>
              <w:top w:val="single" w:sz="4" w:space="0" w:color="auto"/>
              <w:left w:val="single" w:sz="4" w:space="0" w:color="auto"/>
              <w:bottom w:val="single" w:sz="4" w:space="0" w:color="auto"/>
              <w:right w:val="single" w:sz="4" w:space="0" w:color="auto"/>
            </w:tcBorders>
            <w:shd w:val="clear" w:color="auto" w:fill="EAF1DD"/>
          </w:tcPr>
          <w:p w14:paraId="1850B182" w14:textId="01AFF09A" w:rsidR="00256733" w:rsidRPr="00256733" w:rsidRDefault="00256733" w:rsidP="00DB2CC2">
            <w:pPr>
              <w:tabs>
                <w:tab w:val="left" w:pos="-1407"/>
                <w:tab w:val="left" w:pos="175"/>
                <w:tab w:val="left" w:pos="993"/>
                <w:tab w:val="left" w:pos="1111"/>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textAlignment w:val="auto"/>
              <w:rPr>
                <w:b/>
                <w:bCs/>
                <w:color w:val="000000"/>
                <w:sz w:val="20"/>
                <w:szCs w:val="20"/>
              </w:rPr>
            </w:pPr>
            <w:r w:rsidRPr="00256733">
              <w:rPr>
                <w:b/>
                <w:bCs/>
                <w:color w:val="000000"/>
                <w:sz w:val="20"/>
                <w:szCs w:val="20"/>
              </w:rPr>
              <w:t>Perkamas</w:t>
            </w:r>
          </w:p>
          <w:p w14:paraId="07CD328C" w14:textId="624CEB9E" w:rsidR="00256733" w:rsidRDefault="00DB2CC2" w:rsidP="00DB2CC2">
            <w:pPr>
              <w:tabs>
                <w:tab w:val="left" w:pos="-1407"/>
                <w:tab w:val="left" w:pos="175"/>
                <w:tab w:val="left" w:pos="993"/>
                <w:tab w:val="left" w:pos="1111"/>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textAlignment w:val="auto"/>
              <w:rPr>
                <w:b/>
                <w:bCs/>
                <w:color w:val="000000"/>
                <w:sz w:val="20"/>
                <w:szCs w:val="20"/>
              </w:rPr>
            </w:pPr>
            <w:r w:rsidRPr="00256733">
              <w:rPr>
                <w:b/>
                <w:bCs/>
                <w:color w:val="000000"/>
                <w:sz w:val="20"/>
                <w:szCs w:val="20"/>
              </w:rPr>
              <w:t>K</w:t>
            </w:r>
            <w:r w:rsidR="00256733" w:rsidRPr="00256733">
              <w:rPr>
                <w:b/>
                <w:bCs/>
                <w:color w:val="000000"/>
                <w:sz w:val="20"/>
                <w:szCs w:val="20"/>
              </w:rPr>
              <w:t>iekis</w:t>
            </w:r>
          </w:p>
          <w:p w14:paraId="6AB683DE" w14:textId="77777777" w:rsidR="00DB2CC2" w:rsidRPr="00256733" w:rsidRDefault="00DB2CC2" w:rsidP="00DB2CC2">
            <w:pPr>
              <w:tabs>
                <w:tab w:val="left" w:pos="-1407"/>
                <w:tab w:val="left" w:pos="175"/>
                <w:tab w:val="left" w:pos="993"/>
                <w:tab w:val="left" w:pos="1111"/>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textAlignment w:val="auto"/>
              <w:rPr>
                <w:b/>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EAF1DD"/>
            <w:hideMark/>
          </w:tcPr>
          <w:p w14:paraId="76EDCBF7" w14:textId="77777777" w:rsidR="00256733" w:rsidRPr="00256733" w:rsidRDefault="00256733" w:rsidP="00DB2CC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textAlignment w:val="auto"/>
              <w:rPr>
                <w:b/>
                <w:bCs/>
                <w:color w:val="000000"/>
                <w:sz w:val="20"/>
                <w:szCs w:val="20"/>
              </w:rPr>
            </w:pPr>
            <w:r w:rsidRPr="00256733">
              <w:rPr>
                <w:b/>
                <w:bCs/>
                <w:color w:val="000000"/>
                <w:sz w:val="20"/>
                <w:szCs w:val="20"/>
              </w:rPr>
              <w:t>Vieneto įkainis Eur be PVM</w:t>
            </w:r>
          </w:p>
        </w:tc>
        <w:tc>
          <w:tcPr>
            <w:tcW w:w="1138" w:type="dxa"/>
            <w:tcBorders>
              <w:top w:val="single" w:sz="4" w:space="0" w:color="auto"/>
              <w:left w:val="single" w:sz="4" w:space="0" w:color="auto"/>
              <w:bottom w:val="single" w:sz="4" w:space="0" w:color="auto"/>
              <w:right w:val="single" w:sz="4" w:space="0" w:color="auto"/>
            </w:tcBorders>
            <w:shd w:val="clear" w:color="auto" w:fill="EAF1DD"/>
            <w:hideMark/>
          </w:tcPr>
          <w:p w14:paraId="1BB6A749" w14:textId="77777777" w:rsidR="00256733" w:rsidRPr="00256733" w:rsidRDefault="00256733" w:rsidP="00DB2CC2">
            <w:pPr>
              <w:suppressAutoHyphens w:val="0"/>
              <w:jc w:val="center"/>
              <w:textAlignment w:val="auto"/>
              <w:rPr>
                <w:rFonts w:eastAsia="Calibri"/>
                <w:b/>
                <w:bCs/>
                <w:sz w:val="20"/>
                <w:szCs w:val="20"/>
                <w:lang w:eastAsia="lt-LT"/>
              </w:rPr>
            </w:pPr>
            <w:r w:rsidRPr="00256733">
              <w:rPr>
                <w:rFonts w:eastAsia="Calibri"/>
                <w:b/>
                <w:bCs/>
                <w:sz w:val="20"/>
                <w:szCs w:val="20"/>
                <w:lang w:eastAsia="lt-LT"/>
              </w:rPr>
              <w:t>Bendra kaina, Eur be PVM</w:t>
            </w:r>
          </w:p>
          <w:p w14:paraId="493C6C5E" w14:textId="77777777" w:rsidR="00256733" w:rsidRPr="00256733" w:rsidRDefault="00256733" w:rsidP="00DB2CC2">
            <w:pPr>
              <w:suppressAutoHyphens w:val="0"/>
              <w:jc w:val="center"/>
              <w:textAlignment w:val="auto"/>
              <w:rPr>
                <w:rFonts w:eastAsia="Calibri"/>
                <w:b/>
                <w:bCs/>
                <w:sz w:val="20"/>
                <w:szCs w:val="20"/>
                <w:highlight w:val="yellow"/>
                <w:lang w:eastAsia="lt-LT"/>
              </w:rPr>
            </w:pPr>
            <w:r w:rsidRPr="00256733">
              <w:rPr>
                <w:rFonts w:eastAsia="Calibri"/>
                <w:b/>
                <w:bCs/>
                <w:sz w:val="20"/>
                <w:szCs w:val="20"/>
                <w:lang w:eastAsia="lt-LT"/>
              </w:rPr>
              <w:t>(6=4x5)</w:t>
            </w:r>
          </w:p>
        </w:tc>
      </w:tr>
      <w:tr w:rsidR="000C6629" w:rsidRPr="00256733" w14:paraId="08D2CBC0" w14:textId="77777777" w:rsidTr="0082536C">
        <w:trPr>
          <w:trHeight w:val="147"/>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2393FB3B" w14:textId="77777777" w:rsidR="00256733" w:rsidRPr="00256733" w:rsidRDefault="00256733" w:rsidP="00256733">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textAlignment w:val="auto"/>
              <w:rPr>
                <w:b/>
                <w:bCs/>
                <w:color w:val="000000"/>
                <w:sz w:val="22"/>
                <w:szCs w:val="22"/>
              </w:rPr>
            </w:pPr>
            <w:r w:rsidRPr="00256733">
              <w:rPr>
                <w:b/>
                <w:bCs/>
                <w:color w:val="000000"/>
                <w:sz w:val="22"/>
                <w:szCs w:val="22"/>
              </w:rPr>
              <w:t>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14:paraId="7F19CE10" w14:textId="77777777" w:rsidR="00256733" w:rsidRPr="00256733" w:rsidRDefault="00256733" w:rsidP="00256733">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textAlignment w:val="auto"/>
              <w:rPr>
                <w:b/>
                <w:bCs/>
                <w:color w:val="000000"/>
                <w:sz w:val="20"/>
                <w:szCs w:val="20"/>
              </w:rPr>
            </w:pPr>
            <w:r w:rsidRPr="00256733">
              <w:rPr>
                <w:b/>
                <w:bCs/>
                <w:color w:val="000000"/>
                <w:sz w:val="20"/>
                <w:szCs w:val="20"/>
              </w:rPr>
              <w:t>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1C032E88" w14:textId="77777777" w:rsidR="00256733" w:rsidRPr="00256733" w:rsidRDefault="00256733" w:rsidP="00256733">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textAlignment w:val="auto"/>
              <w:rPr>
                <w:b/>
                <w:bCs/>
                <w:color w:val="000000"/>
                <w:sz w:val="20"/>
                <w:szCs w:val="20"/>
              </w:rPr>
            </w:pPr>
            <w:r w:rsidRPr="00256733">
              <w:rPr>
                <w:b/>
                <w:bCs/>
                <w:color w:val="000000"/>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411CCE7B" w14:textId="77777777" w:rsidR="00256733" w:rsidRPr="00256733" w:rsidRDefault="00256733" w:rsidP="00256733">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textAlignment w:val="auto"/>
              <w:rPr>
                <w:b/>
                <w:bCs/>
                <w:color w:val="000000"/>
                <w:sz w:val="20"/>
                <w:szCs w:val="20"/>
              </w:rPr>
            </w:pPr>
            <w:r w:rsidRPr="00256733">
              <w:rPr>
                <w:b/>
                <w:bCs/>
                <w:color w:val="000000"/>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092A0B92" w14:textId="77777777" w:rsidR="00256733" w:rsidRPr="00256733" w:rsidRDefault="00256733" w:rsidP="00256733">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textAlignment w:val="auto"/>
              <w:rPr>
                <w:b/>
                <w:bCs/>
                <w:color w:val="000000"/>
                <w:sz w:val="20"/>
                <w:szCs w:val="20"/>
              </w:rPr>
            </w:pPr>
            <w:r w:rsidRPr="00256733">
              <w:rPr>
                <w:b/>
                <w:bCs/>
                <w:color w:val="000000"/>
                <w:sz w:val="20"/>
                <w:szCs w:val="20"/>
              </w:rPr>
              <w:t>5.</w:t>
            </w:r>
          </w:p>
        </w:tc>
        <w:tc>
          <w:tcPr>
            <w:tcW w:w="1138" w:type="dxa"/>
            <w:tcBorders>
              <w:top w:val="single" w:sz="4" w:space="0" w:color="auto"/>
              <w:left w:val="single" w:sz="4" w:space="0" w:color="auto"/>
              <w:bottom w:val="single" w:sz="4" w:space="0" w:color="auto"/>
              <w:right w:val="single" w:sz="4" w:space="0" w:color="auto"/>
            </w:tcBorders>
            <w:shd w:val="clear" w:color="auto" w:fill="FFFFFF"/>
          </w:tcPr>
          <w:p w14:paraId="2D0A8D13" w14:textId="77777777" w:rsidR="00256733" w:rsidRPr="00256733" w:rsidRDefault="00256733" w:rsidP="00256733">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textAlignment w:val="auto"/>
              <w:rPr>
                <w:b/>
                <w:bCs/>
                <w:color w:val="000000"/>
                <w:sz w:val="20"/>
                <w:szCs w:val="20"/>
              </w:rPr>
            </w:pPr>
            <w:r w:rsidRPr="00256733">
              <w:rPr>
                <w:b/>
                <w:bCs/>
                <w:color w:val="000000"/>
                <w:sz w:val="20"/>
                <w:szCs w:val="20"/>
              </w:rPr>
              <w:t>6.</w:t>
            </w:r>
          </w:p>
        </w:tc>
      </w:tr>
      <w:tr w:rsidR="00185AAD" w:rsidRPr="00256733" w14:paraId="43D7B7D4" w14:textId="77777777" w:rsidTr="00D32DBA">
        <w:trPr>
          <w:trHeight w:val="205"/>
        </w:trPr>
        <w:tc>
          <w:tcPr>
            <w:tcW w:w="9785" w:type="dxa"/>
            <w:gridSpan w:val="6"/>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E0FEBD8" w14:textId="7525AFD2" w:rsidR="00185AAD" w:rsidRPr="00256733" w:rsidRDefault="00185AAD" w:rsidP="00185AAD">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textAlignment w:val="auto"/>
              <w:rPr>
                <w:b/>
                <w:bCs/>
                <w:color w:val="000000"/>
                <w:highlight w:val="yellow"/>
              </w:rPr>
            </w:pPr>
            <w:r>
              <w:rPr>
                <w:b/>
                <w:bCs/>
              </w:rPr>
              <w:t>V</w:t>
            </w:r>
            <w:r w:rsidRPr="00116366">
              <w:rPr>
                <w:b/>
                <w:bCs/>
              </w:rPr>
              <w:t>aizdo kamerų sistemos atnaujinima</w:t>
            </w:r>
            <w:r w:rsidR="009A05EF">
              <w:rPr>
                <w:b/>
                <w:bCs/>
              </w:rPr>
              <w:t>s:</w:t>
            </w:r>
            <w:r>
              <w:rPr>
                <w:b/>
                <w:bCs/>
              </w:rPr>
              <w:t xml:space="preserve"> </w:t>
            </w:r>
          </w:p>
        </w:tc>
      </w:tr>
      <w:tr w:rsidR="00185AAD" w:rsidRPr="00256733" w14:paraId="0C21BF72" w14:textId="77777777" w:rsidTr="0082536C">
        <w:trPr>
          <w:trHeight w:val="345"/>
        </w:trPr>
        <w:tc>
          <w:tcPr>
            <w:tcW w:w="567" w:type="dxa"/>
            <w:tcBorders>
              <w:top w:val="single" w:sz="4" w:space="0" w:color="auto"/>
              <w:left w:val="single" w:sz="4" w:space="0" w:color="auto"/>
              <w:bottom w:val="single" w:sz="4" w:space="0" w:color="auto"/>
              <w:right w:val="single" w:sz="4" w:space="0" w:color="auto"/>
            </w:tcBorders>
          </w:tcPr>
          <w:p w14:paraId="6A70293A" w14:textId="77777777" w:rsidR="00185AAD" w:rsidRDefault="00185AAD" w:rsidP="00185AAD">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sz w:val="22"/>
                <w:szCs w:val="22"/>
              </w:rPr>
            </w:pPr>
            <w:r w:rsidRPr="00256733">
              <w:rPr>
                <w:b/>
                <w:bCs/>
                <w:color w:val="000000"/>
                <w:sz w:val="22"/>
                <w:szCs w:val="22"/>
              </w:rPr>
              <w:t>1.</w:t>
            </w:r>
          </w:p>
        </w:tc>
        <w:tc>
          <w:tcPr>
            <w:tcW w:w="4678" w:type="dxa"/>
            <w:tcBorders>
              <w:top w:val="single" w:sz="4" w:space="0" w:color="auto"/>
              <w:left w:val="single" w:sz="4" w:space="0" w:color="auto"/>
              <w:bottom w:val="single" w:sz="4" w:space="0" w:color="auto"/>
              <w:right w:val="single" w:sz="4" w:space="0" w:color="auto"/>
            </w:tcBorders>
          </w:tcPr>
          <w:p w14:paraId="6BEA8D47" w14:textId="77777777" w:rsidR="00185AAD" w:rsidRDefault="00185AAD" w:rsidP="00E63FD3">
            <w:pPr>
              <w:rPr>
                <w:color w:val="000000"/>
              </w:rPr>
            </w:pPr>
            <w:r w:rsidRPr="00256733">
              <w:rPr>
                <w:color w:val="000000"/>
              </w:rPr>
              <w:t>Vaizdo kamera (A tipas)</w:t>
            </w:r>
          </w:p>
        </w:tc>
        <w:tc>
          <w:tcPr>
            <w:tcW w:w="851" w:type="dxa"/>
            <w:tcBorders>
              <w:top w:val="single" w:sz="4" w:space="0" w:color="auto"/>
              <w:left w:val="single" w:sz="4" w:space="0" w:color="auto"/>
              <w:bottom w:val="single" w:sz="4" w:space="0" w:color="auto"/>
              <w:right w:val="single" w:sz="4" w:space="0" w:color="auto"/>
            </w:tcBorders>
          </w:tcPr>
          <w:p w14:paraId="203ADC9F" w14:textId="77777777" w:rsidR="00185AAD" w:rsidRDefault="00185AAD" w:rsidP="00185AAD">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rPr>
                <w:color w:val="000000"/>
              </w:rPr>
            </w:pPr>
            <w:r w:rsidRPr="00256733">
              <w:rPr>
                <w:color w:val="000000"/>
              </w:rPr>
              <w:t>Vnt.</w:t>
            </w:r>
          </w:p>
        </w:tc>
        <w:tc>
          <w:tcPr>
            <w:tcW w:w="1417" w:type="dxa"/>
            <w:tcBorders>
              <w:top w:val="single" w:sz="4" w:space="0" w:color="auto"/>
              <w:left w:val="single" w:sz="4" w:space="0" w:color="auto"/>
              <w:bottom w:val="single" w:sz="4" w:space="0" w:color="auto"/>
              <w:right w:val="single" w:sz="4" w:space="0" w:color="auto"/>
            </w:tcBorders>
          </w:tcPr>
          <w:p w14:paraId="0D2E951C" w14:textId="77777777" w:rsidR="00185AAD" w:rsidRDefault="00185AAD" w:rsidP="00185AAD">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rPr>
                <w:color w:val="000000"/>
              </w:rPr>
            </w:pPr>
            <w:r w:rsidRPr="00256733">
              <w:rPr>
                <w:color w:val="000000"/>
              </w:rPr>
              <w:t>61</w:t>
            </w:r>
          </w:p>
        </w:tc>
        <w:tc>
          <w:tcPr>
            <w:tcW w:w="1134" w:type="dxa"/>
            <w:tcBorders>
              <w:top w:val="single" w:sz="4" w:space="0" w:color="auto"/>
              <w:left w:val="single" w:sz="4" w:space="0" w:color="auto"/>
              <w:bottom w:val="single" w:sz="4" w:space="0" w:color="auto"/>
              <w:right w:val="single" w:sz="4" w:space="0" w:color="auto"/>
            </w:tcBorders>
          </w:tcPr>
          <w:p w14:paraId="4F1B0260" w14:textId="77777777" w:rsidR="00185AAD" w:rsidRPr="00256733" w:rsidRDefault="00185AAD" w:rsidP="00256733">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textAlignment w:val="auto"/>
              <w:rPr>
                <w:b/>
                <w:bCs/>
                <w:color w:val="000000"/>
                <w:highlight w:val="yellow"/>
              </w:rPr>
            </w:pPr>
          </w:p>
        </w:tc>
        <w:tc>
          <w:tcPr>
            <w:tcW w:w="1138" w:type="dxa"/>
            <w:tcBorders>
              <w:top w:val="single" w:sz="4" w:space="0" w:color="auto"/>
              <w:left w:val="single" w:sz="4" w:space="0" w:color="auto"/>
              <w:bottom w:val="single" w:sz="4" w:space="0" w:color="auto"/>
              <w:right w:val="single" w:sz="4" w:space="0" w:color="auto"/>
            </w:tcBorders>
          </w:tcPr>
          <w:p w14:paraId="5A370759" w14:textId="77777777" w:rsidR="00185AAD" w:rsidRPr="00256733" w:rsidRDefault="00185AAD" w:rsidP="00256733">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textAlignment w:val="auto"/>
              <w:rPr>
                <w:b/>
                <w:bCs/>
                <w:color w:val="000000"/>
                <w:highlight w:val="yellow"/>
              </w:rPr>
            </w:pPr>
          </w:p>
        </w:tc>
      </w:tr>
      <w:tr w:rsidR="0082536C" w:rsidRPr="00256733" w14:paraId="7C7BC089" w14:textId="77777777" w:rsidTr="0082536C">
        <w:trPr>
          <w:trHeight w:val="93"/>
        </w:trPr>
        <w:tc>
          <w:tcPr>
            <w:tcW w:w="567" w:type="dxa"/>
            <w:tcBorders>
              <w:top w:val="single" w:sz="4" w:space="0" w:color="auto"/>
              <w:left w:val="single" w:sz="4" w:space="0" w:color="auto"/>
              <w:bottom w:val="single" w:sz="4" w:space="0" w:color="auto"/>
              <w:right w:val="single" w:sz="4" w:space="0" w:color="auto"/>
            </w:tcBorders>
            <w:hideMark/>
          </w:tcPr>
          <w:p w14:paraId="45B40B52" w14:textId="77777777" w:rsidR="00256733" w:rsidRPr="00256733" w:rsidRDefault="00256733" w:rsidP="00256733">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textAlignment w:val="auto"/>
              <w:rPr>
                <w:b/>
                <w:bCs/>
                <w:color w:val="000000"/>
                <w:sz w:val="22"/>
                <w:szCs w:val="22"/>
              </w:rPr>
            </w:pPr>
            <w:r w:rsidRPr="00256733">
              <w:rPr>
                <w:b/>
                <w:bCs/>
                <w:color w:val="000000"/>
                <w:sz w:val="22"/>
                <w:szCs w:val="22"/>
              </w:rPr>
              <w:t>2.</w:t>
            </w:r>
          </w:p>
        </w:tc>
        <w:tc>
          <w:tcPr>
            <w:tcW w:w="4678" w:type="dxa"/>
            <w:tcBorders>
              <w:top w:val="single" w:sz="4" w:space="0" w:color="auto"/>
              <w:left w:val="single" w:sz="4" w:space="0" w:color="auto"/>
              <w:bottom w:val="single" w:sz="4" w:space="0" w:color="auto"/>
              <w:right w:val="single" w:sz="4" w:space="0" w:color="auto"/>
            </w:tcBorders>
            <w:hideMark/>
          </w:tcPr>
          <w:p w14:paraId="27231152" w14:textId="77777777" w:rsidR="00256733" w:rsidRPr="00256733" w:rsidRDefault="00256733" w:rsidP="00E63FD3">
            <w:pPr>
              <w:suppressAutoHyphens w:val="0"/>
              <w:jc w:val="both"/>
              <w:textAlignment w:val="auto"/>
              <w:rPr>
                <w:rFonts w:eastAsia="Calibri"/>
                <w:color w:val="000000"/>
              </w:rPr>
            </w:pPr>
            <w:r w:rsidRPr="00256733">
              <w:rPr>
                <w:rFonts w:eastAsia="Calibri"/>
                <w:color w:val="000000"/>
              </w:rPr>
              <w:t>Vaizdo kamera (B tipas)</w:t>
            </w:r>
          </w:p>
        </w:tc>
        <w:tc>
          <w:tcPr>
            <w:tcW w:w="851" w:type="dxa"/>
            <w:tcBorders>
              <w:top w:val="single" w:sz="4" w:space="0" w:color="auto"/>
              <w:left w:val="single" w:sz="4" w:space="0" w:color="auto"/>
              <w:bottom w:val="single" w:sz="4" w:space="0" w:color="auto"/>
              <w:right w:val="single" w:sz="4" w:space="0" w:color="auto"/>
            </w:tcBorders>
            <w:hideMark/>
          </w:tcPr>
          <w:p w14:paraId="075C4A0A" w14:textId="77777777" w:rsidR="00256733" w:rsidRPr="00256733" w:rsidRDefault="00256733" w:rsidP="00256733">
            <w:pPr>
              <w:jc w:val="center"/>
              <w:textAlignment w:val="auto"/>
              <w:rPr>
                <w:color w:val="000000"/>
              </w:rPr>
            </w:pPr>
            <w:r w:rsidRPr="00256733">
              <w:rPr>
                <w:color w:val="000000"/>
              </w:rPr>
              <w:t>Vnt.</w:t>
            </w:r>
          </w:p>
        </w:tc>
        <w:tc>
          <w:tcPr>
            <w:tcW w:w="1417" w:type="dxa"/>
            <w:tcBorders>
              <w:top w:val="single" w:sz="4" w:space="0" w:color="auto"/>
              <w:left w:val="single" w:sz="4" w:space="0" w:color="auto"/>
              <w:bottom w:val="single" w:sz="4" w:space="0" w:color="auto"/>
              <w:right w:val="single" w:sz="4" w:space="0" w:color="auto"/>
            </w:tcBorders>
            <w:hideMark/>
          </w:tcPr>
          <w:p w14:paraId="7A910D8A" w14:textId="77777777" w:rsidR="00256733" w:rsidRPr="00256733" w:rsidRDefault="00256733" w:rsidP="00256733">
            <w:pPr>
              <w:jc w:val="center"/>
              <w:textAlignment w:val="auto"/>
              <w:rPr>
                <w:color w:val="000000"/>
              </w:rPr>
            </w:pPr>
            <w:r w:rsidRPr="00256733">
              <w:rPr>
                <w:color w:val="000000"/>
              </w:rPr>
              <w:t>19</w:t>
            </w:r>
          </w:p>
        </w:tc>
        <w:tc>
          <w:tcPr>
            <w:tcW w:w="1134" w:type="dxa"/>
            <w:tcBorders>
              <w:top w:val="single" w:sz="4" w:space="0" w:color="auto"/>
              <w:left w:val="single" w:sz="4" w:space="0" w:color="auto"/>
              <w:bottom w:val="single" w:sz="4" w:space="0" w:color="auto"/>
              <w:right w:val="single" w:sz="4" w:space="0" w:color="auto"/>
            </w:tcBorders>
          </w:tcPr>
          <w:p w14:paraId="29C151E8" w14:textId="77777777" w:rsidR="00256733" w:rsidRPr="00256733" w:rsidRDefault="00256733" w:rsidP="00256733">
            <w:pPr>
              <w:textAlignment w:val="auto"/>
              <w:rPr>
                <w:b/>
                <w:bCs/>
                <w:color w:val="000000"/>
                <w:highlight w:val="yellow"/>
              </w:rPr>
            </w:pPr>
          </w:p>
        </w:tc>
        <w:tc>
          <w:tcPr>
            <w:tcW w:w="1138" w:type="dxa"/>
            <w:tcBorders>
              <w:top w:val="single" w:sz="4" w:space="0" w:color="auto"/>
              <w:left w:val="single" w:sz="4" w:space="0" w:color="auto"/>
              <w:right w:val="single" w:sz="4" w:space="0" w:color="auto"/>
            </w:tcBorders>
          </w:tcPr>
          <w:p w14:paraId="787004F9" w14:textId="77777777" w:rsidR="00256733" w:rsidRPr="00256733" w:rsidRDefault="00256733" w:rsidP="00256733">
            <w:pPr>
              <w:textAlignment w:val="auto"/>
              <w:rPr>
                <w:b/>
                <w:bCs/>
                <w:color w:val="000000"/>
                <w:highlight w:val="yellow"/>
              </w:rPr>
            </w:pPr>
          </w:p>
        </w:tc>
      </w:tr>
      <w:tr w:rsidR="0082536C" w:rsidRPr="00256733" w14:paraId="4F4F9267" w14:textId="77777777" w:rsidTr="0082536C">
        <w:trPr>
          <w:trHeight w:val="170"/>
        </w:trPr>
        <w:tc>
          <w:tcPr>
            <w:tcW w:w="567" w:type="dxa"/>
            <w:tcBorders>
              <w:top w:val="single" w:sz="4" w:space="0" w:color="auto"/>
              <w:left w:val="single" w:sz="4" w:space="0" w:color="auto"/>
              <w:bottom w:val="single" w:sz="4" w:space="0" w:color="auto"/>
              <w:right w:val="single" w:sz="4" w:space="0" w:color="auto"/>
            </w:tcBorders>
            <w:hideMark/>
          </w:tcPr>
          <w:p w14:paraId="3296402E" w14:textId="7F374F5A" w:rsidR="00256733" w:rsidRPr="00256733" w:rsidRDefault="002E67F3" w:rsidP="00256733">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textAlignment w:val="auto"/>
              <w:rPr>
                <w:b/>
                <w:bCs/>
                <w:color w:val="000000"/>
                <w:sz w:val="22"/>
                <w:szCs w:val="22"/>
              </w:rPr>
            </w:pPr>
            <w:r>
              <w:rPr>
                <w:b/>
                <w:bCs/>
                <w:color w:val="000000"/>
                <w:sz w:val="22"/>
                <w:szCs w:val="22"/>
              </w:rPr>
              <w:t>3</w:t>
            </w:r>
            <w:r w:rsidR="00256733" w:rsidRPr="00256733">
              <w:rPr>
                <w:b/>
                <w:bCs/>
                <w:color w:val="000000"/>
                <w:sz w:val="22"/>
                <w:szCs w:val="22"/>
              </w:rPr>
              <w:t>.</w:t>
            </w:r>
          </w:p>
        </w:tc>
        <w:tc>
          <w:tcPr>
            <w:tcW w:w="4678" w:type="dxa"/>
            <w:tcBorders>
              <w:top w:val="single" w:sz="4" w:space="0" w:color="auto"/>
              <w:left w:val="single" w:sz="4" w:space="0" w:color="auto"/>
              <w:bottom w:val="single" w:sz="4" w:space="0" w:color="auto"/>
              <w:right w:val="single" w:sz="4" w:space="0" w:color="auto"/>
            </w:tcBorders>
            <w:hideMark/>
          </w:tcPr>
          <w:p w14:paraId="4928FAA7" w14:textId="77777777" w:rsidR="00256733" w:rsidRPr="00256733" w:rsidRDefault="00256733" w:rsidP="00E63FD3">
            <w:pPr>
              <w:jc w:val="both"/>
              <w:textAlignment w:val="auto"/>
              <w:rPr>
                <w:rFonts w:eastAsia="Calibri"/>
                <w:color w:val="000000"/>
                <w:highlight w:val="yellow"/>
              </w:rPr>
            </w:pPr>
            <w:r w:rsidRPr="00256733">
              <w:rPr>
                <w:rFonts w:eastAsia="Calibri"/>
                <w:color w:val="000000"/>
              </w:rPr>
              <w:t>Rezervinio maitinimo šaltiniai</w:t>
            </w:r>
          </w:p>
        </w:tc>
        <w:tc>
          <w:tcPr>
            <w:tcW w:w="851" w:type="dxa"/>
            <w:tcBorders>
              <w:top w:val="single" w:sz="4" w:space="0" w:color="auto"/>
              <w:left w:val="single" w:sz="4" w:space="0" w:color="auto"/>
              <w:bottom w:val="single" w:sz="4" w:space="0" w:color="auto"/>
              <w:right w:val="single" w:sz="4" w:space="0" w:color="auto"/>
            </w:tcBorders>
            <w:hideMark/>
          </w:tcPr>
          <w:p w14:paraId="4424BF9F" w14:textId="77777777" w:rsidR="00256733" w:rsidRPr="00256733" w:rsidRDefault="00256733" w:rsidP="00256733">
            <w:pPr>
              <w:jc w:val="center"/>
              <w:textAlignment w:val="auto"/>
              <w:rPr>
                <w:color w:val="000000"/>
              </w:rPr>
            </w:pPr>
            <w:r w:rsidRPr="00256733">
              <w:rPr>
                <w:color w:val="000000"/>
              </w:rPr>
              <w:t>Vnt.</w:t>
            </w:r>
          </w:p>
        </w:tc>
        <w:tc>
          <w:tcPr>
            <w:tcW w:w="1417" w:type="dxa"/>
            <w:tcBorders>
              <w:top w:val="single" w:sz="4" w:space="0" w:color="auto"/>
              <w:left w:val="single" w:sz="4" w:space="0" w:color="auto"/>
              <w:bottom w:val="single" w:sz="4" w:space="0" w:color="auto"/>
              <w:right w:val="single" w:sz="4" w:space="0" w:color="auto"/>
            </w:tcBorders>
            <w:hideMark/>
          </w:tcPr>
          <w:p w14:paraId="50D80044" w14:textId="77777777" w:rsidR="00256733" w:rsidRPr="00256733" w:rsidRDefault="00256733" w:rsidP="00256733">
            <w:pPr>
              <w:jc w:val="center"/>
              <w:textAlignment w:val="auto"/>
              <w:rPr>
                <w:color w:val="000000"/>
              </w:rPr>
            </w:pPr>
            <w:r w:rsidRPr="00256733">
              <w:rPr>
                <w:color w:val="000000"/>
              </w:rPr>
              <w:t>53</w:t>
            </w:r>
          </w:p>
        </w:tc>
        <w:tc>
          <w:tcPr>
            <w:tcW w:w="1134" w:type="dxa"/>
            <w:tcBorders>
              <w:top w:val="single" w:sz="4" w:space="0" w:color="auto"/>
              <w:left w:val="single" w:sz="4" w:space="0" w:color="auto"/>
              <w:bottom w:val="single" w:sz="4" w:space="0" w:color="auto"/>
              <w:right w:val="single" w:sz="4" w:space="0" w:color="auto"/>
            </w:tcBorders>
          </w:tcPr>
          <w:p w14:paraId="098F11D0" w14:textId="77777777" w:rsidR="00256733" w:rsidRPr="00256733" w:rsidRDefault="00256733" w:rsidP="00256733">
            <w:pPr>
              <w:jc w:val="center"/>
              <w:textAlignment w:val="auto"/>
              <w:rPr>
                <w:b/>
                <w:bCs/>
                <w:color w:val="000000"/>
                <w:highlight w:val="yellow"/>
              </w:rPr>
            </w:pPr>
          </w:p>
        </w:tc>
        <w:tc>
          <w:tcPr>
            <w:tcW w:w="1138" w:type="dxa"/>
            <w:tcBorders>
              <w:left w:val="single" w:sz="4" w:space="0" w:color="auto"/>
              <w:bottom w:val="single" w:sz="4" w:space="0" w:color="auto"/>
              <w:right w:val="single" w:sz="4" w:space="0" w:color="auto"/>
            </w:tcBorders>
          </w:tcPr>
          <w:p w14:paraId="50AB1B9F" w14:textId="77777777" w:rsidR="00256733" w:rsidRPr="00256733" w:rsidRDefault="00256733" w:rsidP="00256733">
            <w:pPr>
              <w:jc w:val="center"/>
              <w:textAlignment w:val="auto"/>
              <w:rPr>
                <w:b/>
                <w:bCs/>
                <w:color w:val="000000"/>
                <w:highlight w:val="yellow"/>
              </w:rPr>
            </w:pPr>
          </w:p>
        </w:tc>
      </w:tr>
      <w:tr w:rsidR="0082536C" w:rsidRPr="00256733" w14:paraId="2CBA7CAA" w14:textId="77777777" w:rsidTr="0082536C">
        <w:trPr>
          <w:trHeight w:val="106"/>
        </w:trPr>
        <w:tc>
          <w:tcPr>
            <w:tcW w:w="567" w:type="dxa"/>
            <w:tcBorders>
              <w:top w:val="single" w:sz="4" w:space="0" w:color="auto"/>
              <w:left w:val="single" w:sz="4" w:space="0" w:color="auto"/>
              <w:bottom w:val="single" w:sz="4" w:space="0" w:color="auto"/>
              <w:right w:val="single" w:sz="4" w:space="0" w:color="auto"/>
            </w:tcBorders>
          </w:tcPr>
          <w:p w14:paraId="3AB06BFC" w14:textId="0BBF9341" w:rsidR="00256733" w:rsidRPr="00256733" w:rsidRDefault="002E67F3" w:rsidP="00256733">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sz w:val="22"/>
                <w:szCs w:val="22"/>
              </w:rPr>
            </w:pPr>
            <w:r>
              <w:rPr>
                <w:b/>
                <w:bCs/>
                <w:color w:val="000000"/>
                <w:sz w:val="22"/>
                <w:szCs w:val="22"/>
              </w:rPr>
              <w:t>4</w:t>
            </w:r>
            <w:r w:rsidR="00256733" w:rsidRPr="00256733">
              <w:rPr>
                <w:b/>
                <w:bCs/>
                <w:color w:val="000000"/>
                <w:sz w:val="22"/>
                <w:szCs w:val="22"/>
              </w:rPr>
              <w:t>.</w:t>
            </w:r>
          </w:p>
        </w:tc>
        <w:tc>
          <w:tcPr>
            <w:tcW w:w="4678" w:type="dxa"/>
            <w:tcBorders>
              <w:top w:val="single" w:sz="4" w:space="0" w:color="auto"/>
              <w:left w:val="single" w:sz="4" w:space="0" w:color="auto"/>
              <w:bottom w:val="single" w:sz="4" w:space="0" w:color="auto"/>
              <w:right w:val="single" w:sz="4" w:space="0" w:color="auto"/>
            </w:tcBorders>
          </w:tcPr>
          <w:p w14:paraId="1D2B71F9" w14:textId="77777777" w:rsidR="00256733" w:rsidRPr="00256733" w:rsidRDefault="00256733" w:rsidP="00E63FD3">
            <w:pPr>
              <w:jc w:val="both"/>
              <w:textAlignment w:val="auto"/>
              <w:rPr>
                <w:rFonts w:eastAsia="Calibri"/>
                <w:color w:val="000000"/>
                <w:highlight w:val="yellow"/>
              </w:rPr>
            </w:pPr>
            <w:r w:rsidRPr="00256733">
              <w:rPr>
                <w:rFonts w:eastAsia="Calibri"/>
                <w:color w:val="000000"/>
              </w:rPr>
              <w:t>Įrašymo ir ryšio įrenginiai A tipo vaizdo kameroms</w:t>
            </w:r>
          </w:p>
        </w:tc>
        <w:tc>
          <w:tcPr>
            <w:tcW w:w="851" w:type="dxa"/>
            <w:tcBorders>
              <w:top w:val="single" w:sz="4" w:space="0" w:color="auto"/>
              <w:left w:val="single" w:sz="4" w:space="0" w:color="auto"/>
              <w:bottom w:val="single" w:sz="4" w:space="0" w:color="auto"/>
              <w:right w:val="single" w:sz="4" w:space="0" w:color="auto"/>
            </w:tcBorders>
          </w:tcPr>
          <w:p w14:paraId="26C0259D" w14:textId="77777777" w:rsidR="00256733" w:rsidRPr="00256733" w:rsidRDefault="00256733" w:rsidP="00256733">
            <w:pPr>
              <w:jc w:val="center"/>
              <w:textAlignment w:val="auto"/>
              <w:rPr>
                <w:color w:val="000000"/>
              </w:rPr>
            </w:pPr>
            <w:r w:rsidRPr="00256733">
              <w:rPr>
                <w:color w:val="000000"/>
              </w:rPr>
              <w:t>Vnt.</w:t>
            </w:r>
          </w:p>
        </w:tc>
        <w:tc>
          <w:tcPr>
            <w:tcW w:w="1417" w:type="dxa"/>
            <w:tcBorders>
              <w:top w:val="single" w:sz="4" w:space="0" w:color="auto"/>
              <w:left w:val="single" w:sz="4" w:space="0" w:color="auto"/>
              <w:bottom w:val="single" w:sz="4" w:space="0" w:color="auto"/>
              <w:right w:val="single" w:sz="4" w:space="0" w:color="auto"/>
            </w:tcBorders>
          </w:tcPr>
          <w:p w14:paraId="346FCECE" w14:textId="77777777" w:rsidR="00256733" w:rsidRPr="00256733" w:rsidRDefault="00256733" w:rsidP="00256733">
            <w:pPr>
              <w:jc w:val="center"/>
              <w:textAlignment w:val="auto"/>
              <w:rPr>
                <w:color w:val="000000"/>
              </w:rPr>
            </w:pPr>
            <w:r w:rsidRPr="00256733">
              <w:rPr>
                <w:color w:val="000000"/>
              </w:rPr>
              <w:t>61</w:t>
            </w:r>
          </w:p>
        </w:tc>
        <w:tc>
          <w:tcPr>
            <w:tcW w:w="1134" w:type="dxa"/>
            <w:tcBorders>
              <w:top w:val="single" w:sz="4" w:space="0" w:color="auto"/>
              <w:left w:val="single" w:sz="4" w:space="0" w:color="auto"/>
              <w:bottom w:val="single" w:sz="4" w:space="0" w:color="auto"/>
              <w:right w:val="single" w:sz="4" w:space="0" w:color="auto"/>
            </w:tcBorders>
          </w:tcPr>
          <w:p w14:paraId="405D7559" w14:textId="77777777" w:rsidR="00256733" w:rsidRPr="00256733" w:rsidRDefault="00256733" w:rsidP="00256733">
            <w:pPr>
              <w:jc w:val="center"/>
              <w:textAlignment w:val="auto"/>
              <w:rPr>
                <w:b/>
                <w:bCs/>
                <w:color w:val="000000"/>
                <w:highlight w:val="yellow"/>
              </w:rPr>
            </w:pPr>
          </w:p>
        </w:tc>
        <w:tc>
          <w:tcPr>
            <w:tcW w:w="1138" w:type="dxa"/>
            <w:tcBorders>
              <w:left w:val="single" w:sz="4" w:space="0" w:color="auto"/>
              <w:bottom w:val="single" w:sz="4" w:space="0" w:color="auto"/>
              <w:right w:val="single" w:sz="4" w:space="0" w:color="auto"/>
            </w:tcBorders>
          </w:tcPr>
          <w:p w14:paraId="5C6BC03B" w14:textId="77777777" w:rsidR="00256733" w:rsidRPr="00256733" w:rsidRDefault="00256733" w:rsidP="00256733">
            <w:pPr>
              <w:jc w:val="center"/>
              <w:textAlignment w:val="auto"/>
              <w:rPr>
                <w:b/>
                <w:bCs/>
                <w:color w:val="000000"/>
                <w:highlight w:val="yellow"/>
              </w:rPr>
            </w:pPr>
          </w:p>
        </w:tc>
      </w:tr>
      <w:tr w:rsidR="0082536C" w:rsidRPr="00256733" w14:paraId="66C8084B" w14:textId="77777777" w:rsidTr="0082536C">
        <w:trPr>
          <w:trHeight w:val="237"/>
        </w:trPr>
        <w:tc>
          <w:tcPr>
            <w:tcW w:w="567" w:type="dxa"/>
            <w:tcBorders>
              <w:top w:val="single" w:sz="4" w:space="0" w:color="auto"/>
              <w:left w:val="single" w:sz="4" w:space="0" w:color="auto"/>
              <w:bottom w:val="single" w:sz="4" w:space="0" w:color="auto"/>
              <w:right w:val="single" w:sz="4" w:space="0" w:color="auto"/>
            </w:tcBorders>
          </w:tcPr>
          <w:p w14:paraId="094D4873" w14:textId="5250B105" w:rsidR="00256733" w:rsidRPr="00256733" w:rsidRDefault="002E67F3" w:rsidP="00256733">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sz w:val="22"/>
                <w:szCs w:val="22"/>
              </w:rPr>
            </w:pPr>
            <w:r>
              <w:rPr>
                <w:b/>
                <w:bCs/>
                <w:color w:val="000000"/>
                <w:sz w:val="22"/>
                <w:szCs w:val="22"/>
              </w:rPr>
              <w:t>5</w:t>
            </w:r>
            <w:r w:rsidR="00256733" w:rsidRPr="00256733">
              <w:rPr>
                <w:b/>
                <w:bCs/>
                <w:color w:val="000000"/>
                <w:sz w:val="22"/>
                <w:szCs w:val="22"/>
              </w:rPr>
              <w:t>.</w:t>
            </w:r>
          </w:p>
        </w:tc>
        <w:tc>
          <w:tcPr>
            <w:tcW w:w="4678" w:type="dxa"/>
            <w:tcBorders>
              <w:top w:val="single" w:sz="4" w:space="0" w:color="auto"/>
              <w:left w:val="single" w:sz="4" w:space="0" w:color="auto"/>
              <w:bottom w:val="single" w:sz="4" w:space="0" w:color="auto"/>
              <w:right w:val="single" w:sz="4" w:space="0" w:color="auto"/>
            </w:tcBorders>
          </w:tcPr>
          <w:p w14:paraId="74E10A36" w14:textId="77777777" w:rsidR="00256733" w:rsidRPr="00256733" w:rsidRDefault="00256733" w:rsidP="00E63FD3">
            <w:pPr>
              <w:jc w:val="both"/>
              <w:textAlignment w:val="auto"/>
              <w:rPr>
                <w:rFonts w:eastAsia="Calibri"/>
                <w:b/>
                <w:bCs/>
                <w:color w:val="000000"/>
                <w:highlight w:val="yellow"/>
              </w:rPr>
            </w:pPr>
            <w:r w:rsidRPr="00256733">
              <w:rPr>
                <w:rFonts w:eastAsia="Calibri"/>
                <w:kern w:val="2"/>
                <w14:ligatures w14:val="standardContextual"/>
              </w:rPr>
              <w:t>Ryšio įrenginiai B tipo kameroms</w:t>
            </w:r>
          </w:p>
        </w:tc>
        <w:tc>
          <w:tcPr>
            <w:tcW w:w="851" w:type="dxa"/>
            <w:tcBorders>
              <w:top w:val="single" w:sz="4" w:space="0" w:color="auto"/>
              <w:left w:val="single" w:sz="4" w:space="0" w:color="auto"/>
              <w:bottom w:val="single" w:sz="4" w:space="0" w:color="auto"/>
              <w:right w:val="single" w:sz="4" w:space="0" w:color="auto"/>
            </w:tcBorders>
          </w:tcPr>
          <w:p w14:paraId="7851C0C9" w14:textId="77777777" w:rsidR="00256733" w:rsidRPr="00256733" w:rsidRDefault="00256733" w:rsidP="00256733">
            <w:pPr>
              <w:jc w:val="center"/>
              <w:textAlignment w:val="auto"/>
              <w:rPr>
                <w:color w:val="000000"/>
              </w:rPr>
            </w:pPr>
            <w:r w:rsidRPr="00256733">
              <w:rPr>
                <w:color w:val="000000"/>
              </w:rPr>
              <w:t>Vnt.</w:t>
            </w:r>
          </w:p>
        </w:tc>
        <w:tc>
          <w:tcPr>
            <w:tcW w:w="1417" w:type="dxa"/>
            <w:tcBorders>
              <w:top w:val="single" w:sz="4" w:space="0" w:color="auto"/>
              <w:left w:val="single" w:sz="4" w:space="0" w:color="auto"/>
              <w:bottom w:val="single" w:sz="4" w:space="0" w:color="auto"/>
              <w:right w:val="single" w:sz="4" w:space="0" w:color="auto"/>
            </w:tcBorders>
          </w:tcPr>
          <w:p w14:paraId="735DD2EE" w14:textId="77777777" w:rsidR="00256733" w:rsidRPr="00256733" w:rsidRDefault="00256733" w:rsidP="00256733">
            <w:pPr>
              <w:jc w:val="center"/>
              <w:textAlignment w:val="auto"/>
              <w:rPr>
                <w:color w:val="000000"/>
              </w:rPr>
            </w:pPr>
            <w:r w:rsidRPr="00256733">
              <w:rPr>
                <w:color w:val="000000"/>
              </w:rPr>
              <w:t>16</w:t>
            </w:r>
          </w:p>
        </w:tc>
        <w:tc>
          <w:tcPr>
            <w:tcW w:w="1134" w:type="dxa"/>
            <w:tcBorders>
              <w:top w:val="single" w:sz="4" w:space="0" w:color="auto"/>
              <w:left w:val="single" w:sz="4" w:space="0" w:color="auto"/>
              <w:bottom w:val="single" w:sz="4" w:space="0" w:color="auto"/>
              <w:right w:val="single" w:sz="4" w:space="0" w:color="auto"/>
            </w:tcBorders>
          </w:tcPr>
          <w:p w14:paraId="7171F4A9" w14:textId="77777777" w:rsidR="00256733" w:rsidRPr="00256733" w:rsidRDefault="00256733" w:rsidP="00256733">
            <w:pPr>
              <w:jc w:val="center"/>
              <w:textAlignment w:val="auto"/>
              <w:rPr>
                <w:b/>
                <w:bCs/>
                <w:color w:val="000000"/>
                <w:highlight w:val="yellow"/>
              </w:rPr>
            </w:pPr>
          </w:p>
        </w:tc>
        <w:tc>
          <w:tcPr>
            <w:tcW w:w="1138" w:type="dxa"/>
            <w:tcBorders>
              <w:left w:val="single" w:sz="4" w:space="0" w:color="auto"/>
              <w:bottom w:val="single" w:sz="4" w:space="0" w:color="auto"/>
              <w:right w:val="single" w:sz="4" w:space="0" w:color="auto"/>
            </w:tcBorders>
          </w:tcPr>
          <w:p w14:paraId="3BC3EF81" w14:textId="77777777" w:rsidR="00256733" w:rsidRPr="00256733" w:rsidRDefault="00256733" w:rsidP="00256733">
            <w:pPr>
              <w:jc w:val="center"/>
              <w:textAlignment w:val="auto"/>
              <w:rPr>
                <w:b/>
                <w:bCs/>
                <w:color w:val="000000"/>
                <w:highlight w:val="yellow"/>
              </w:rPr>
            </w:pPr>
          </w:p>
        </w:tc>
      </w:tr>
      <w:tr w:rsidR="0082536C" w:rsidRPr="00256733" w14:paraId="7C424E67" w14:textId="77777777" w:rsidTr="0082536C">
        <w:trPr>
          <w:trHeight w:val="121"/>
        </w:trPr>
        <w:tc>
          <w:tcPr>
            <w:tcW w:w="567" w:type="dxa"/>
            <w:tcBorders>
              <w:top w:val="single" w:sz="4" w:space="0" w:color="auto"/>
              <w:left w:val="single" w:sz="4" w:space="0" w:color="auto"/>
              <w:bottom w:val="single" w:sz="4" w:space="0" w:color="auto"/>
              <w:right w:val="single" w:sz="4" w:space="0" w:color="auto"/>
            </w:tcBorders>
          </w:tcPr>
          <w:p w14:paraId="22F31CAF" w14:textId="3935F149" w:rsidR="00256733" w:rsidRPr="00256733" w:rsidRDefault="002E67F3" w:rsidP="00256733">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sz w:val="22"/>
                <w:szCs w:val="22"/>
              </w:rPr>
            </w:pPr>
            <w:r>
              <w:rPr>
                <w:b/>
                <w:bCs/>
                <w:color w:val="000000"/>
                <w:sz w:val="22"/>
                <w:szCs w:val="22"/>
              </w:rPr>
              <w:t>6</w:t>
            </w:r>
            <w:r w:rsidR="00256733" w:rsidRPr="00256733">
              <w:rPr>
                <w:b/>
                <w:bCs/>
                <w:color w:val="000000"/>
                <w:sz w:val="22"/>
                <w:szCs w:val="22"/>
              </w:rPr>
              <w:t>.</w:t>
            </w:r>
          </w:p>
        </w:tc>
        <w:tc>
          <w:tcPr>
            <w:tcW w:w="4678" w:type="dxa"/>
            <w:tcBorders>
              <w:top w:val="single" w:sz="4" w:space="0" w:color="auto"/>
              <w:left w:val="single" w:sz="4" w:space="0" w:color="auto"/>
              <w:bottom w:val="single" w:sz="4" w:space="0" w:color="auto"/>
              <w:right w:val="single" w:sz="4" w:space="0" w:color="auto"/>
            </w:tcBorders>
          </w:tcPr>
          <w:p w14:paraId="63A02D94" w14:textId="77777777" w:rsidR="00256733" w:rsidRPr="00256733" w:rsidRDefault="00256733" w:rsidP="00E63FD3">
            <w:pPr>
              <w:jc w:val="both"/>
              <w:textAlignment w:val="auto"/>
              <w:rPr>
                <w:rFonts w:eastAsia="Calibri"/>
                <w:b/>
                <w:bCs/>
                <w:color w:val="000000"/>
                <w:highlight w:val="yellow"/>
              </w:rPr>
            </w:pPr>
            <w:r w:rsidRPr="00256733">
              <w:rPr>
                <w:rFonts w:eastAsia="Calibri"/>
                <w:kern w:val="2"/>
                <w14:ligatures w14:val="standardContextual"/>
              </w:rPr>
              <w:t>Įrašymo įrenginiai B tipo kameroms montuojamoms ant sienos</w:t>
            </w:r>
          </w:p>
        </w:tc>
        <w:tc>
          <w:tcPr>
            <w:tcW w:w="851" w:type="dxa"/>
            <w:tcBorders>
              <w:top w:val="single" w:sz="4" w:space="0" w:color="auto"/>
              <w:left w:val="single" w:sz="4" w:space="0" w:color="auto"/>
              <w:bottom w:val="single" w:sz="4" w:space="0" w:color="auto"/>
              <w:right w:val="single" w:sz="4" w:space="0" w:color="auto"/>
            </w:tcBorders>
          </w:tcPr>
          <w:p w14:paraId="130175F6" w14:textId="77777777" w:rsidR="00256733" w:rsidRPr="00256733" w:rsidRDefault="00256733" w:rsidP="00256733">
            <w:pPr>
              <w:jc w:val="center"/>
              <w:textAlignment w:val="auto"/>
              <w:rPr>
                <w:color w:val="000000"/>
              </w:rPr>
            </w:pPr>
            <w:r w:rsidRPr="00256733">
              <w:rPr>
                <w:color w:val="000000"/>
              </w:rPr>
              <w:t>Vnt.</w:t>
            </w:r>
          </w:p>
        </w:tc>
        <w:tc>
          <w:tcPr>
            <w:tcW w:w="1417" w:type="dxa"/>
            <w:tcBorders>
              <w:top w:val="single" w:sz="4" w:space="0" w:color="auto"/>
              <w:left w:val="single" w:sz="4" w:space="0" w:color="auto"/>
              <w:bottom w:val="single" w:sz="4" w:space="0" w:color="auto"/>
              <w:right w:val="single" w:sz="4" w:space="0" w:color="auto"/>
            </w:tcBorders>
          </w:tcPr>
          <w:p w14:paraId="3A172720" w14:textId="77777777" w:rsidR="00256733" w:rsidRPr="00256733" w:rsidRDefault="00256733" w:rsidP="00256733">
            <w:pPr>
              <w:jc w:val="center"/>
              <w:textAlignment w:val="auto"/>
              <w:rPr>
                <w:color w:val="000000"/>
              </w:rPr>
            </w:pPr>
            <w:r w:rsidRPr="00256733">
              <w:rPr>
                <w:color w:val="000000"/>
              </w:rPr>
              <w:t>1</w:t>
            </w:r>
          </w:p>
        </w:tc>
        <w:tc>
          <w:tcPr>
            <w:tcW w:w="1134" w:type="dxa"/>
            <w:tcBorders>
              <w:top w:val="single" w:sz="4" w:space="0" w:color="auto"/>
              <w:left w:val="single" w:sz="4" w:space="0" w:color="auto"/>
              <w:bottom w:val="single" w:sz="4" w:space="0" w:color="auto"/>
              <w:right w:val="single" w:sz="4" w:space="0" w:color="auto"/>
            </w:tcBorders>
          </w:tcPr>
          <w:p w14:paraId="2544B86A" w14:textId="77777777" w:rsidR="00256733" w:rsidRPr="00256733" w:rsidRDefault="00256733" w:rsidP="00256733">
            <w:pPr>
              <w:jc w:val="center"/>
              <w:textAlignment w:val="auto"/>
              <w:rPr>
                <w:b/>
                <w:bCs/>
                <w:color w:val="000000"/>
                <w:highlight w:val="yellow"/>
              </w:rPr>
            </w:pPr>
          </w:p>
        </w:tc>
        <w:tc>
          <w:tcPr>
            <w:tcW w:w="1138" w:type="dxa"/>
            <w:tcBorders>
              <w:left w:val="single" w:sz="4" w:space="0" w:color="auto"/>
              <w:bottom w:val="single" w:sz="4" w:space="0" w:color="auto"/>
              <w:right w:val="single" w:sz="4" w:space="0" w:color="auto"/>
            </w:tcBorders>
          </w:tcPr>
          <w:p w14:paraId="5863806A" w14:textId="77777777" w:rsidR="00256733" w:rsidRPr="00256733" w:rsidRDefault="00256733" w:rsidP="00256733">
            <w:pPr>
              <w:jc w:val="center"/>
              <w:textAlignment w:val="auto"/>
              <w:rPr>
                <w:b/>
                <w:bCs/>
                <w:color w:val="000000"/>
                <w:highlight w:val="yellow"/>
              </w:rPr>
            </w:pPr>
          </w:p>
        </w:tc>
      </w:tr>
      <w:tr w:rsidR="0082536C" w:rsidRPr="00256733" w14:paraId="5BA6A514" w14:textId="77777777" w:rsidTr="0082536C">
        <w:trPr>
          <w:trHeight w:val="121"/>
        </w:trPr>
        <w:tc>
          <w:tcPr>
            <w:tcW w:w="567" w:type="dxa"/>
            <w:tcBorders>
              <w:top w:val="single" w:sz="4" w:space="0" w:color="auto"/>
              <w:left w:val="single" w:sz="4" w:space="0" w:color="auto"/>
              <w:bottom w:val="single" w:sz="4" w:space="0" w:color="auto"/>
              <w:right w:val="single" w:sz="4" w:space="0" w:color="auto"/>
            </w:tcBorders>
          </w:tcPr>
          <w:p w14:paraId="16C6B4D7" w14:textId="0944279D" w:rsidR="00256733" w:rsidRPr="00256733" w:rsidRDefault="002E67F3" w:rsidP="00256733">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sz w:val="22"/>
                <w:szCs w:val="22"/>
              </w:rPr>
            </w:pPr>
            <w:r>
              <w:rPr>
                <w:b/>
                <w:bCs/>
                <w:color w:val="000000"/>
                <w:sz w:val="22"/>
                <w:szCs w:val="22"/>
              </w:rPr>
              <w:t>7.</w:t>
            </w:r>
          </w:p>
        </w:tc>
        <w:tc>
          <w:tcPr>
            <w:tcW w:w="4678" w:type="dxa"/>
            <w:tcBorders>
              <w:top w:val="single" w:sz="4" w:space="0" w:color="auto"/>
              <w:left w:val="single" w:sz="4" w:space="0" w:color="auto"/>
              <w:bottom w:val="single" w:sz="4" w:space="0" w:color="auto"/>
              <w:right w:val="single" w:sz="4" w:space="0" w:color="auto"/>
            </w:tcBorders>
          </w:tcPr>
          <w:p w14:paraId="6014537A" w14:textId="77777777" w:rsidR="00256733" w:rsidRPr="00256733" w:rsidRDefault="00256733" w:rsidP="00E63FD3">
            <w:pPr>
              <w:jc w:val="both"/>
              <w:textAlignment w:val="auto"/>
              <w:rPr>
                <w:rFonts w:eastAsia="Calibri"/>
                <w:kern w:val="2"/>
                <w14:ligatures w14:val="standardContextual"/>
              </w:rPr>
            </w:pPr>
            <w:r w:rsidRPr="00256733">
              <w:rPr>
                <w:rFonts w:eastAsia="Calibri"/>
                <w:kern w:val="2"/>
                <w14:ligatures w14:val="standardContextual"/>
              </w:rPr>
              <w:t xml:space="preserve">Vaizdo kamerų montavimo ir konfigūravimo paslaugos (su elektros pajungimu ir kitomis reikalingomis medžiagomis) </w:t>
            </w:r>
          </w:p>
        </w:tc>
        <w:tc>
          <w:tcPr>
            <w:tcW w:w="851" w:type="dxa"/>
            <w:tcBorders>
              <w:top w:val="single" w:sz="4" w:space="0" w:color="auto"/>
              <w:left w:val="single" w:sz="4" w:space="0" w:color="auto"/>
              <w:bottom w:val="single" w:sz="4" w:space="0" w:color="auto"/>
              <w:right w:val="single" w:sz="4" w:space="0" w:color="auto"/>
            </w:tcBorders>
          </w:tcPr>
          <w:p w14:paraId="06D35214" w14:textId="77777777" w:rsidR="00256733" w:rsidRPr="00256733" w:rsidRDefault="00256733" w:rsidP="00256733">
            <w:pPr>
              <w:jc w:val="center"/>
              <w:textAlignment w:val="auto"/>
              <w:rPr>
                <w:color w:val="000000"/>
              </w:rPr>
            </w:pPr>
            <w:r w:rsidRPr="00256733">
              <w:rPr>
                <w:color w:val="000000"/>
              </w:rPr>
              <w:t>Vnt.</w:t>
            </w:r>
          </w:p>
        </w:tc>
        <w:tc>
          <w:tcPr>
            <w:tcW w:w="1417" w:type="dxa"/>
            <w:tcBorders>
              <w:top w:val="single" w:sz="4" w:space="0" w:color="auto"/>
              <w:left w:val="single" w:sz="4" w:space="0" w:color="auto"/>
              <w:bottom w:val="single" w:sz="4" w:space="0" w:color="auto"/>
              <w:right w:val="single" w:sz="4" w:space="0" w:color="auto"/>
            </w:tcBorders>
          </w:tcPr>
          <w:p w14:paraId="74008C2C" w14:textId="77777777" w:rsidR="00256733" w:rsidRPr="00256733" w:rsidRDefault="00256733" w:rsidP="00256733">
            <w:pPr>
              <w:jc w:val="center"/>
              <w:textAlignment w:val="auto"/>
              <w:rPr>
                <w:color w:val="000000"/>
              </w:rPr>
            </w:pPr>
            <w:r w:rsidRPr="00256733">
              <w:rPr>
                <w:color w:val="000000"/>
              </w:rPr>
              <w:t>80</w:t>
            </w:r>
          </w:p>
        </w:tc>
        <w:tc>
          <w:tcPr>
            <w:tcW w:w="1134" w:type="dxa"/>
            <w:tcBorders>
              <w:top w:val="single" w:sz="4" w:space="0" w:color="auto"/>
              <w:left w:val="single" w:sz="4" w:space="0" w:color="auto"/>
              <w:bottom w:val="single" w:sz="4" w:space="0" w:color="auto"/>
              <w:right w:val="single" w:sz="4" w:space="0" w:color="auto"/>
            </w:tcBorders>
          </w:tcPr>
          <w:p w14:paraId="540E7C0E" w14:textId="77777777" w:rsidR="00256733" w:rsidRPr="00256733" w:rsidRDefault="00256733" w:rsidP="00256733">
            <w:pPr>
              <w:jc w:val="center"/>
              <w:textAlignment w:val="auto"/>
              <w:rPr>
                <w:b/>
                <w:bCs/>
                <w:color w:val="000000"/>
                <w:highlight w:val="yellow"/>
              </w:rPr>
            </w:pPr>
          </w:p>
        </w:tc>
        <w:tc>
          <w:tcPr>
            <w:tcW w:w="1138" w:type="dxa"/>
            <w:tcBorders>
              <w:left w:val="single" w:sz="4" w:space="0" w:color="auto"/>
              <w:bottom w:val="single" w:sz="4" w:space="0" w:color="auto"/>
              <w:right w:val="single" w:sz="4" w:space="0" w:color="auto"/>
            </w:tcBorders>
          </w:tcPr>
          <w:p w14:paraId="4AB9F988" w14:textId="77777777" w:rsidR="00256733" w:rsidRPr="00256733" w:rsidRDefault="00256733" w:rsidP="00256733">
            <w:pPr>
              <w:jc w:val="center"/>
              <w:textAlignment w:val="auto"/>
              <w:rPr>
                <w:b/>
                <w:bCs/>
                <w:color w:val="000000"/>
                <w:highlight w:val="yellow"/>
              </w:rPr>
            </w:pPr>
          </w:p>
        </w:tc>
      </w:tr>
      <w:tr w:rsidR="0082536C" w:rsidRPr="00256733" w14:paraId="55606E08" w14:textId="77777777" w:rsidTr="0082536C">
        <w:trPr>
          <w:trHeight w:val="121"/>
        </w:trPr>
        <w:tc>
          <w:tcPr>
            <w:tcW w:w="567" w:type="dxa"/>
            <w:tcBorders>
              <w:top w:val="single" w:sz="4" w:space="0" w:color="auto"/>
              <w:left w:val="single" w:sz="4" w:space="0" w:color="auto"/>
              <w:bottom w:val="single" w:sz="4" w:space="0" w:color="auto"/>
              <w:right w:val="single" w:sz="4" w:space="0" w:color="auto"/>
            </w:tcBorders>
          </w:tcPr>
          <w:p w14:paraId="2317E5D5" w14:textId="07F3E71C" w:rsidR="00256733" w:rsidRPr="00256733" w:rsidRDefault="002E67F3" w:rsidP="00256733">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sz w:val="22"/>
                <w:szCs w:val="22"/>
              </w:rPr>
            </w:pPr>
            <w:r>
              <w:rPr>
                <w:b/>
                <w:bCs/>
                <w:color w:val="000000"/>
                <w:sz w:val="22"/>
                <w:szCs w:val="22"/>
              </w:rPr>
              <w:t>8.</w:t>
            </w:r>
          </w:p>
        </w:tc>
        <w:tc>
          <w:tcPr>
            <w:tcW w:w="4678" w:type="dxa"/>
            <w:tcBorders>
              <w:top w:val="single" w:sz="4" w:space="0" w:color="auto"/>
              <w:left w:val="single" w:sz="4" w:space="0" w:color="auto"/>
              <w:bottom w:val="single" w:sz="4" w:space="0" w:color="auto"/>
              <w:right w:val="single" w:sz="4" w:space="0" w:color="auto"/>
            </w:tcBorders>
          </w:tcPr>
          <w:p w14:paraId="66D8CFA1" w14:textId="77777777" w:rsidR="00256733" w:rsidRPr="00256733" w:rsidRDefault="00256733" w:rsidP="00E63FD3">
            <w:pPr>
              <w:jc w:val="both"/>
              <w:textAlignment w:val="auto"/>
              <w:rPr>
                <w:rFonts w:eastAsia="Calibri"/>
                <w:kern w:val="2"/>
                <w14:ligatures w14:val="standardContextual"/>
              </w:rPr>
            </w:pPr>
            <w:r w:rsidRPr="00256733">
              <w:rPr>
                <w:rFonts w:eastAsia="Calibri"/>
                <w:kern w:val="2"/>
                <w14:ligatures w14:val="standardContextual"/>
              </w:rPr>
              <w:t>Vaizdo valdymo sistemos programiniai atnaujinimai (su visomis licencijomis)</w:t>
            </w:r>
          </w:p>
        </w:tc>
        <w:tc>
          <w:tcPr>
            <w:tcW w:w="851" w:type="dxa"/>
            <w:tcBorders>
              <w:top w:val="single" w:sz="4" w:space="0" w:color="auto"/>
              <w:left w:val="single" w:sz="4" w:space="0" w:color="auto"/>
              <w:bottom w:val="single" w:sz="4" w:space="0" w:color="auto"/>
              <w:right w:val="single" w:sz="4" w:space="0" w:color="auto"/>
            </w:tcBorders>
          </w:tcPr>
          <w:p w14:paraId="26A2369F" w14:textId="77777777" w:rsidR="00256733" w:rsidRPr="00256733" w:rsidRDefault="00256733" w:rsidP="00256733">
            <w:pPr>
              <w:jc w:val="center"/>
              <w:textAlignment w:val="auto"/>
              <w:rPr>
                <w:color w:val="000000"/>
              </w:rPr>
            </w:pPr>
            <w:r w:rsidRPr="00256733">
              <w:rPr>
                <w:color w:val="000000"/>
              </w:rPr>
              <w:t>Vnt.</w:t>
            </w:r>
          </w:p>
        </w:tc>
        <w:tc>
          <w:tcPr>
            <w:tcW w:w="1417" w:type="dxa"/>
            <w:tcBorders>
              <w:top w:val="single" w:sz="4" w:space="0" w:color="auto"/>
              <w:left w:val="single" w:sz="4" w:space="0" w:color="auto"/>
              <w:bottom w:val="single" w:sz="4" w:space="0" w:color="auto"/>
              <w:right w:val="single" w:sz="4" w:space="0" w:color="auto"/>
            </w:tcBorders>
          </w:tcPr>
          <w:p w14:paraId="38163127" w14:textId="77777777" w:rsidR="00256733" w:rsidRPr="00256733" w:rsidRDefault="00256733" w:rsidP="00256733">
            <w:pPr>
              <w:jc w:val="center"/>
              <w:textAlignment w:val="auto"/>
              <w:rPr>
                <w:color w:val="000000"/>
              </w:rPr>
            </w:pPr>
            <w:r w:rsidRPr="00256733">
              <w:rPr>
                <w:color w:val="000000"/>
              </w:rPr>
              <w:t>1</w:t>
            </w:r>
          </w:p>
        </w:tc>
        <w:tc>
          <w:tcPr>
            <w:tcW w:w="1134" w:type="dxa"/>
            <w:tcBorders>
              <w:top w:val="single" w:sz="4" w:space="0" w:color="auto"/>
              <w:left w:val="single" w:sz="4" w:space="0" w:color="auto"/>
              <w:bottom w:val="single" w:sz="4" w:space="0" w:color="auto"/>
              <w:right w:val="single" w:sz="4" w:space="0" w:color="auto"/>
            </w:tcBorders>
          </w:tcPr>
          <w:p w14:paraId="46687245" w14:textId="77777777" w:rsidR="00256733" w:rsidRPr="00256733" w:rsidRDefault="00256733" w:rsidP="00256733">
            <w:pPr>
              <w:jc w:val="center"/>
              <w:textAlignment w:val="auto"/>
              <w:rPr>
                <w:b/>
                <w:bCs/>
                <w:color w:val="000000"/>
                <w:highlight w:val="yellow"/>
              </w:rPr>
            </w:pPr>
          </w:p>
        </w:tc>
        <w:tc>
          <w:tcPr>
            <w:tcW w:w="1138" w:type="dxa"/>
            <w:tcBorders>
              <w:left w:val="single" w:sz="4" w:space="0" w:color="auto"/>
              <w:bottom w:val="single" w:sz="4" w:space="0" w:color="auto"/>
              <w:right w:val="single" w:sz="4" w:space="0" w:color="auto"/>
            </w:tcBorders>
          </w:tcPr>
          <w:p w14:paraId="2FF49763" w14:textId="77777777" w:rsidR="00256733" w:rsidRPr="00256733" w:rsidRDefault="00256733" w:rsidP="00256733">
            <w:pPr>
              <w:jc w:val="center"/>
              <w:textAlignment w:val="auto"/>
              <w:rPr>
                <w:b/>
                <w:bCs/>
                <w:color w:val="000000"/>
                <w:highlight w:val="yellow"/>
              </w:rPr>
            </w:pPr>
          </w:p>
        </w:tc>
      </w:tr>
      <w:tr w:rsidR="0082536C" w:rsidRPr="00256733" w14:paraId="79CE9733" w14:textId="77777777" w:rsidTr="0082536C">
        <w:trPr>
          <w:trHeight w:val="377"/>
        </w:trPr>
        <w:tc>
          <w:tcPr>
            <w:tcW w:w="567" w:type="dxa"/>
            <w:tcBorders>
              <w:top w:val="single" w:sz="4" w:space="0" w:color="auto"/>
              <w:left w:val="single" w:sz="4" w:space="0" w:color="auto"/>
              <w:bottom w:val="single" w:sz="4" w:space="0" w:color="auto"/>
              <w:right w:val="single" w:sz="4" w:space="0" w:color="auto"/>
            </w:tcBorders>
          </w:tcPr>
          <w:p w14:paraId="6F6A042B" w14:textId="1D57AAB3" w:rsidR="00256733" w:rsidRPr="00256733" w:rsidRDefault="002E67F3" w:rsidP="00256733">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sz w:val="22"/>
                <w:szCs w:val="22"/>
              </w:rPr>
            </w:pPr>
            <w:r>
              <w:rPr>
                <w:b/>
                <w:bCs/>
                <w:color w:val="000000"/>
                <w:sz w:val="22"/>
                <w:szCs w:val="22"/>
              </w:rPr>
              <w:t>9</w:t>
            </w:r>
            <w:r w:rsidR="00256733" w:rsidRPr="00256733">
              <w:rPr>
                <w:b/>
                <w:bCs/>
                <w:color w:val="000000"/>
                <w:sz w:val="22"/>
                <w:szCs w:val="22"/>
              </w:rPr>
              <w:t>.</w:t>
            </w:r>
          </w:p>
        </w:tc>
        <w:tc>
          <w:tcPr>
            <w:tcW w:w="4678" w:type="dxa"/>
            <w:tcBorders>
              <w:top w:val="single" w:sz="4" w:space="0" w:color="auto"/>
              <w:left w:val="single" w:sz="4" w:space="0" w:color="auto"/>
              <w:bottom w:val="single" w:sz="4" w:space="0" w:color="auto"/>
              <w:right w:val="single" w:sz="4" w:space="0" w:color="auto"/>
            </w:tcBorders>
          </w:tcPr>
          <w:p w14:paraId="512EC89A" w14:textId="77777777" w:rsidR="00256733" w:rsidRPr="00256733" w:rsidRDefault="00256733" w:rsidP="00E63FD3">
            <w:pPr>
              <w:jc w:val="both"/>
              <w:textAlignment w:val="auto"/>
              <w:rPr>
                <w:rFonts w:eastAsia="Calibri"/>
                <w:color w:val="000000"/>
              </w:rPr>
            </w:pPr>
            <w:r w:rsidRPr="00256733">
              <w:rPr>
                <w:rFonts w:eastAsia="Calibri"/>
                <w:color w:val="000000"/>
              </w:rPr>
              <w:t>Poveikio duomenų apsaugai vertinimo išvada</w:t>
            </w:r>
          </w:p>
        </w:tc>
        <w:tc>
          <w:tcPr>
            <w:tcW w:w="851" w:type="dxa"/>
            <w:tcBorders>
              <w:top w:val="single" w:sz="4" w:space="0" w:color="auto"/>
              <w:left w:val="single" w:sz="4" w:space="0" w:color="auto"/>
              <w:bottom w:val="single" w:sz="4" w:space="0" w:color="auto"/>
              <w:right w:val="single" w:sz="4" w:space="0" w:color="auto"/>
            </w:tcBorders>
          </w:tcPr>
          <w:p w14:paraId="0AD293D7" w14:textId="77777777" w:rsidR="00256733" w:rsidRPr="00256733" w:rsidRDefault="00256733" w:rsidP="00256733">
            <w:pPr>
              <w:jc w:val="center"/>
              <w:textAlignment w:val="auto"/>
              <w:rPr>
                <w:color w:val="000000"/>
              </w:rPr>
            </w:pPr>
            <w:r w:rsidRPr="00256733">
              <w:rPr>
                <w:color w:val="000000"/>
              </w:rPr>
              <w:t>Vnt.</w:t>
            </w:r>
          </w:p>
        </w:tc>
        <w:tc>
          <w:tcPr>
            <w:tcW w:w="1417" w:type="dxa"/>
            <w:tcBorders>
              <w:top w:val="single" w:sz="4" w:space="0" w:color="auto"/>
              <w:left w:val="single" w:sz="4" w:space="0" w:color="auto"/>
              <w:bottom w:val="single" w:sz="4" w:space="0" w:color="auto"/>
              <w:right w:val="single" w:sz="4" w:space="0" w:color="auto"/>
            </w:tcBorders>
          </w:tcPr>
          <w:p w14:paraId="4B7E550E" w14:textId="77777777" w:rsidR="00256733" w:rsidRPr="00256733" w:rsidRDefault="00256733" w:rsidP="00256733">
            <w:pPr>
              <w:jc w:val="center"/>
              <w:textAlignment w:val="auto"/>
              <w:rPr>
                <w:color w:val="000000"/>
              </w:rPr>
            </w:pPr>
            <w:r w:rsidRPr="00256733">
              <w:rPr>
                <w:color w:val="000000"/>
              </w:rPr>
              <w:t>1</w:t>
            </w:r>
          </w:p>
        </w:tc>
        <w:tc>
          <w:tcPr>
            <w:tcW w:w="1134" w:type="dxa"/>
            <w:tcBorders>
              <w:top w:val="single" w:sz="4" w:space="0" w:color="auto"/>
              <w:left w:val="single" w:sz="4" w:space="0" w:color="auto"/>
              <w:bottom w:val="single" w:sz="4" w:space="0" w:color="auto"/>
              <w:right w:val="single" w:sz="4" w:space="0" w:color="auto"/>
            </w:tcBorders>
          </w:tcPr>
          <w:p w14:paraId="4891CB88" w14:textId="77777777" w:rsidR="00256733" w:rsidRPr="00256733" w:rsidRDefault="00256733" w:rsidP="00256733">
            <w:pPr>
              <w:jc w:val="center"/>
              <w:textAlignment w:val="auto"/>
              <w:rPr>
                <w:b/>
                <w:bCs/>
                <w:color w:val="000000"/>
                <w:highlight w:val="yellow"/>
              </w:rPr>
            </w:pPr>
          </w:p>
        </w:tc>
        <w:tc>
          <w:tcPr>
            <w:tcW w:w="1138" w:type="dxa"/>
            <w:tcBorders>
              <w:left w:val="single" w:sz="4" w:space="0" w:color="auto"/>
              <w:bottom w:val="single" w:sz="4" w:space="0" w:color="auto"/>
              <w:right w:val="single" w:sz="4" w:space="0" w:color="auto"/>
            </w:tcBorders>
          </w:tcPr>
          <w:p w14:paraId="1C3A0B42" w14:textId="77777777" w:rsidR="00256733" w:rsidRPr="00256733" w:rsidRDefault="00256733" w:rsidP="00256733">
            <w:pPr>
              <w:jc w:val="center"/>
              <w:textAlignment w:val="auto"/>
              <w:rPr>
                <w:b/>
                <w:bCs/>
                <w:color w:val="000000"/>
                <w:highlight w:val="yellow"/>
              </w:rPr>
            </w:pPr>
          </w:p>
        </w:tc>
      </w:tr>
      <w:tr w:rsidR="0082536C" w:rsidRPr="00256733" w14:paraId="54ED1227" w14:textId="77777777" w:rsidTr="0082536C">
        <w:trPr>
          <w:trHeight w:val="188"/>
        </w:trPr>
        <w:tc>
          <w:tcPr>
            <w:tcW w:w="567" w:type="dxa"/>
            <w:tcBorders>
              <w:top w:val="single" w:sz="4" w:space="0" w:color="auto"/>
              <w:left w:val="single" w:sz="4" w:space="0" w:color="auto"/>
              <w:bottom w:val="single" w:sz="4" w:space="0" w:color="auto"/>
              <w:right w:val="single" w:sz="4" w:space="0" w:color="auto"/>
            </w:tcBorders>
          </w:tcPr>
          <w:p w14:paraId="058B7086" w14:textId="42CDDEA4" w:rsidR="00256733" w:rsidRPr="00256733" w:rsidRDefault="002E67F3" w:rsidP="00256733">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sz w:val="22"/>
                <w:szCs w:val="22"/>
              </w:rPr>
            </w:pPr>
            <w:r>
              <w:rPr>
                <w:b/>
                <w:bCs/>
                <w:color w:val="000000"/>
                <w:sz w:val="22"/>
                <w:szCs w:val="22"/>
              </w:rPr>
              <w:t>10</w:t>
            </w:r>
            <w:r w:rsidR="00256733" w:rsidRPr="00256733">
              <w:rPr>
                <w:b/>
                <w:bCs/>
                <w:color w:val="000000"/>
                <w:sz w:val="22"/>
                <w:szCs w:val="22"/>
              </w:rPr>
              <w:t>.</w:t>
            </w:r>
          </w:p>
        </w:tc>
        <w:tc>
          <w:tcPr>
            <w:tcW w:w="4678" w:type="dxa"/>
            <w:tcBorders>
              <w:top w:val="single" w:sz="4" w:space="0" w:color="auto"/>
              <w:left w:val="single" w:sz="4" w:space="0" w:color="auto"/>
              <w:bottom w:val="single" w:sz="4" w:space="0" w:color="auto"/>
              <w:right w:val="single" w:sz="4" w:space="0" w:color="auto"/>
            </w:tcBorders>
          </w:tcPr>
          <w:p w14:paraId="516874DC" w14:textId="77777777" w:rsidR="00256733" w:rsidRPr="00256733" w:rsidRDefault="00256733" w:rsidP="00E63FD3">
            <w:pPr>
              <w:jc w:val="both"/>
              <w:rPr>
                <w:rFonts w:eastAsia="Calibri"/>
                <w:color w:val="000000"/>
              </w:rPr>
            </w:pPr>
            <w:r w:rsidRPr="00256733">
              <w:rPr>
                <w:rFonts w:eastAsia="Calibri"/>
                <w:color w:val="000000"/>
              </w:rPr>
              <w:t>Vaizdo kamerų priežiūros paslaugos</w:t>
            </w:r>
          </w:p>
        </w:tc>
        <w:tc>
          <w:tcPr>
            <w:tcW w:w="851" w:type="dxa"/>
            <w:tcBorders>
              <w:top w:val="single" w:sz="4" w:space="0" w:color="auto"/>
              <w:left w:val="single" w:sz="4" w:space="0" w:color="auto"/>
              <w:bottom w:val="single" w:sz="4" w:space="0" w:color="auto"/>
              <w:right w:val="single" w:sz="4" w:space="0" w:color="auto"/>
            </w:tcBorders>
          </w:tcPr>
          <w:p w14:paraId="2F57EDE5" w14:textId="77777777" w:rsidR="00256733" w:rsidRPr="00256733" w:rsidRDefault="00256733" w:rsidP="00256733">
            <w:pPr>
              <w:jc w:val="center"/>
              <w:rPr>
                <w:color w:val="000000"/>
              </w:rPr>
            </w:pPr>
            <w:r w:rsidRPr="00256733">
              <w:rPr>
                <w:color w:val="000000"/>
              </w:rPr>
              <w:t>Mėn.</w:t>
            </w:r>
          </w:p>
        </w:tc>
        <w:tc>
          <w:tcPr>
            <w:tcW w:w="1417" w:type="dxa"/>
            <w:tcBorders>
              <w:top w:val="single" w:sz="4" w:space="0" w:color="auto"/>
              <w:left w:val="single" w:sz="4" w:space="0" w:color="auto"/>
              <w:bottom w:val="single" w:sz="4" w:space="0" w:color="auto"/>
              <w:right w:val="single" w:sz="4" w:space="0" w:color="auto"/>
            </w:tcBorders>
          </w:tcPr>
          <w:p w14:paraId="5B4E3917" w14:textId="77777777" w:rsidR="00256733" w:rsidRPr="00256733" w:rsidRDefault="00256733" w:rsidP="00256733">
            <w:pPr>
              <w:jc w:val="center"/>
              <w:rPr>
                <w:color w:val="000000"/>
              </w:rPr>
            </w:pPr>
            <w:r w:rsidRPr="00256733">
              <w:rPr>
                <w:color w:val="000000"/>
              </w:rPr>
              <w:t>27</w:t>
            </w:r>
          </w:p>
        </w:tc>
        <w:tc>
          <w:tcPr>
            <w:tcW w:w="1134" w:type="dxa"/>
            <w:tcBorders>
              <w:top w:val="single" w:sz="4" w:space="0" w:color="auto"/>
              <w:left w:val="single" w:sz="4" w:space="0" w:color="auto"/>
              <w:bottom w:val="single" w:sz="4" w:space="0" w:color="auto"/>
              <w:right w:val="single" w:sz="4" w:space="0" w:color="auto"/>
            </w:tcBorders>
          </w:tcPr>
          <w:p w14:paraId="62F10B75" w14:textId="77777777" w:rsidR="00256733" w:rsidRPr="00256733" w:rsidRDefault="00256733" w:rsidP="00256733">
            <w:pPr>
              <w:jc w:val="center"/>
              <w:textAlignment w:val="auto"/>
              <w:rPr>
                <w:b/>
                <w:bCs/>
                <w:color w:val="000000"/>
                <w:highlight w:val="yellow"/>
              </w:rPr>
            </w:pPr>
          </w:p>
        </w:tc>
        <w:tc>
          <w:tcPr>
            <w:tcW w:w="1138" w:type="dxa"/>
            <w:tcBorders>
              <w:left w:val="single" w:sz="4" w:space="0" w:color="auto"/>
              <w:bottom w:val="single" w:sz="4" w:space="0" w:color="auto"/>
              <w:right w:val="single" w:sz="4" w:space="0" w:color="auto"/>
            </w:tcBorders>
          </w:tcPr>
          <w:p w14:paraId="54517B1E" w14:textId="77777777" w:rsidR="00256733" w:rsidRPr="00256733" w:rsidRDefault="00256733" w:rsidP="00256733">
            <w:pPr>
              <w:jc w:val="center"/>
              <w:textAlignment w:val="auto"/>
              <w:rPr>
                <w:b/>
                <w:bCs/>
                <w:color w:val="000000"/>
                <w:highlight w:val="yellow"/>
              </w:rPr>
            </w:pPr>
          </w:p>
        </w:tc>
      </w:tr>
      <w:tr w:rsidR="00256733" w:rsidRPr="00256733" w14:paraId="3410967A" w14:textId="77777777" w:rsidTr="0082536C">
        <w:trPr>
          <w:trHeight w:val="338"/>
        </w:trPr>
        <w:tc>
          <w:tcPr>
            <w:tcW w:w="8647" w:type="dxa"/>
            <w:gridSpan w:val="5"/>
            <w:tcBorders>
              <w:top w:val="single" w:sz="4" w:space="0" w:color="auto"/>
              <w:left w:val="single" w:sz="4" w:space="0" w:color="auto"/>
              <w:bottom w:val="single" w:sz="4" w:space="0" w:color="auto"/>
              <w:right w:val="single" w:sz="4" w:space="0" w:color="auto"/>
            </w:tcBorders>
            <w:hideMark/>
          </w:tcPr>
          <w:p w14:paraId="25DE3D5C" w14:textId="460C8748" w:rsidR="00256733" w:rsidRPr="00256733" w:rsidRDefault="00256733" w:rsidP="00F361CE">
            <w:pPr>
              <w:spacing w:before="80"/>
              <w:jc w:val="right"/>
              <w:textAlignment w:val="auto"/>
              <w:rPr>
                <w:b/>
                <w:bCs/>
                <w:color w:val="FF0000"/>
                <w:highlight w:val="yellow"/>
              </w:rPr>
            </w:pPr>
            <w:r w:rsidRPr="00256733">
              <w:rPr>
                <w:b/>
                <w:bCs/>
                <w:color w:val="000000"/>
              </w:rPr>
              <w:t xml:space="preserve">Bendra pasiūlymo kaina Eur be PVM </w:t>
            </w:r>
            <w:r w:rsidRPr="00256733">
              <w:rPr>
                <w:b/>
                <w:bCs/>
                <w:color w:val="000000"/>
                <w:sz w:val="20"/>
                <w:szCs w:val="20"/>
              </w:rPr>
              <w:t>(1+2+3+4+5+6+7</w:t>
            </w:r>
            <w:r w:rsidR="000C6629">
              <w:rPr>
                <w:b/>
                <w:bCs/>
                <w:color w:val="000000"/>
                <w:sz w:val="20"/>
                <w:szCs w:val="20"/>
              </w:rPr>
              <w:t>+8+9+10</w:t>
            </w:r>
            <w:r w:rsidRPr="00256733">
              <w:rPr>
                <w:b/>
                <w:bCs/>
                <w:color w:val="000000"/>
                <w:sz w:val="20"/>
                <w:szCs w:val="20"/>
              </w:rPr>
              <w:t>)</w:t>
            </w:r>
            <w:r w:rsidRPr="00256733">
              <w:rPr>
                <w:b/>
                <w:bCs/>
                <w:color w:val="000000"/>
              </w:rPr>
              <w:t xml:space="preserve">  </w:t>
            </w:r>
          </w:p>
        </w:tc>
        <w:tc>
          <w:tcPr>
            <w:tcW w:w="1138" w:type="dxa"/>
            <w:tcBorders>
              <w:top w:val="single" w:sz="4" w:space="0" w:color="auto"/>
              <w:left w:val="single" w:sz="4" w:space="0" w:color="auto"/>
              <w:bottom w:val="single" w:sz="4" w:space="0" w:color="auto"/>
              <w:right w:val="single" w:sz="4" w:space="0" w:color="auto"/>
            </w:tcBorders>
          </w:tcPr>
          <w:p w14:paraId="59E4A812" w14:textId="77777777" w:rsidR="00256733" w:rsidRPr="00256733" w:rsidRDefault="00256733" w:rsidP="00256733">
            <w:pPr>
              <w:textAlignment w:val="auto"/>
              <w:rPr>
                <w:b/>
                <w:bCs/>
                <w:color w:val="FF0000"/>
                <w:highlight w:val="yellow"/>
              </w:rPr>
            </w:pPr>
          </w:p>
        </w:tc>
      </w:tr>
      <w:tr w:rsidR="00256733" w:rsidRPr="00256733" w14:paraId="02B7AF40" w14:textId="77777777" w:rsidTr="0082536C">
        <w:trPr>
          <w:trHeight w:val="107"/>
        </w:trPr>
        <w:tc>
          <w:tcPr>
            <w:tcW w:w="8647" w:type="dxa"/>
            <w:gridSpan w:val="5"/>
            <w:tcBorders>
              <w:top w:val="single" w:sz="4" w:space="0" w:color="auto"/>
              <w:left w:val="single" w:sz="4" w:space="0" w:color="auto"/>
              <w:bottom w:val="single" w:sz="4" w:space="0" w:color="auto"/>
              <w:right w:val="single" w:sz="4" w:space="0" w:color="auto"/>
            </w:tcBorders>
          </w:tcPr>
          <w:p w14:paraId="7B699B49" w14:textId="1390AA1E" w:rsidR="00256733" w:rsidRPr="00256733" w:rsidRDefault="00256733" w:rsidP="00256733">
            <w:pPr>
              <w:suppressAutoHyphens w:val="0"/>
              <w:autoSpaceDN/>
              <w:jc w:val="right"/>
              <w:textAlignment w:val="auto"/>
              <w:rPr>
                <w:rFonts w:eastAsia="Calibri"/>
                <w:b/>
                <w:bCs/>
                <w:lang w:eastAsia="lt-LT"/>
              </w:rPr>
            </w:pPr>
            <w:r w:rsidRPr="00256733">
              <w:rPr>
                <w:b/>
                <w:bCs/>
                <w:color w:val="000000"/>
              </w:rPr>
              <w:t>PVM (</w:t>
            </w:r>
            <w:r w:rsidRPr="00256733">
              <w:rPr>
                <w:b/>
                <w:bCs/>
                <w:i/>
                <w:iCs/>
                <w:color w:val="000000"/>
              </w:rPr>
              <w:t>įrašyti</w:t>
            </w:r>
            <w:r w:rsidRPr="00256733">
              <w:rPr>
                <w:b/>
                <w:bCs/>
                <w:color w:val="000000"/>
              </w:rPr>
              <w:t xml:space="preserve"> </w:t>
            </w:r>
            <w:r w:rsidRPr="00256733">
              <w:rPr>
                <w:b/>
                <w:bCs/>
                <w:color w:val="000000"/>
                <w:lang w:val="en-US"/>
              </w:rPr>
              <w:t>%</w:t>
            </w:r>
            <w:r w:rsidRPr="00256733">
              <w:rPr>
                <w:b/>
                <w:bCs/>
                <w:color w:val="000000"/>
              </w:rPr>
              <w:t>) suma*</w:t>
            </w:r>
          </w:p>
        </w:tc>
        <w:tc>
          <w:tcPr>
            <w:tcW w:w="1138" w:type="dxa"/>
            <w:tcBorders>
              <w:top w:val="single" w:sz="4" w:space="0" w:color="auto"/>
              <w:left w:val="single" w:sz="4" w:space="0" w:color="auto"/>
              <w:bottom w:val="single" w:sz="4" w:space="0" w:color="auto"/>
              <w:right w:val="single" w:sz="4" w:space="0" w:color="auto"/>
            </w:tcBorders>
          </w:tcPr>
          <w:p w14:paraId="1D773EFA" w14:textId="77777777" w:rsidR="00256733" w:rsidRPr="00256733" w:rsidRDefault="00256733" w:rsidP="00256733">
            <w:pPr>
              <w:textAlignment w:val="auto"/>
              <w:rPr>
                <w:b/>
                <w:bCs/>
                <w:color w:val="FF0000"/>
                <w:highlight w:val="yellow"/>
              </w:rPr>
            </w:pPr>
          </w:p>
        </w:tc>
      </w:tr>
      <w:tr w:rsidR="00256733" w:rsidRPr="00256733" w14:paraId="15F6C140" w14:textId="77777777" w:rsidTr="0082536C">
        <w:trPr>
          <w:trHeight w:val="169"/>
        </w:trPr>
        <w:tc>
          <w:tcPr>
            <w:tcW w:w="8647" w:type="dxa"/>
            <w:gridSpan w:val="5"/>
            <w:tcBorders>
              <w:top w:val="single" w:sz="4" w:space="0" w:color="auto"/>
              <w:left w:val="single" w:sz="4" w:space="0" w:color="auto"/>
              <w:bottom w:val="single" w:sz="4" w:space="0" w:color="auto"/>
              <w:right w:val="single" w:sz="4" w:space="0" w:color="auto"/>
            </w:tcBorders>
          </w:tcPr>
          <w:p w14:paraId="5BCAE717" w14:textId="77777777" w:rsidR="00256733" w:rsidRPr="00256733" w:rsidRDefault="00256733" w:rsidP="00256733">
            <w:pPr>
              <w:jc w:val="right"/>
              <w:textAlignment w:val="auto"/>
              <w:rPr>
                <w:b/>
                <w:bCs/>
                <w:color w:val="FF0000"/>
                <w:highlight w:val="yellow"/>
              </w:rPr>
            </w:pPr>
            <w:r w:rsidRPr="00256733">
              <w:rPr>
                <w:b/>
                <w:bCs/>
                <w:color w:val="000000"/>
              </w:rPr>
              <w:t>Bendra pasiūlymo kaina Eur su PVM</w:t>
            </w:r>
          </w:p>
        </w:tc>
        <w:tc>
          <w:tcPr>
            <w:tcW w:w="1138" w:type="dxa"/>
            <w:tcBorders>
              <w:top w:val="single" w:sz="4" w:space="0" w:color="auto"/>
              <w:left w:val="single" w:sz="4" w:space="0" w:color="auto"/>
              <w:bottom w:val="single" w:sz="4" w:space="0" w:color="auto"/>
              <w:right w:val="single" w:sz="4" w:space="0" w:color="auto"/>
            </w:tcBorders>
          </w:tcPr>
          <w:p w14:paraId="12104A15" w14:textId="77777777" w:rsidR="00256733" w:rsidRPr="00256733" w:rsidRDefault="00256733" w:rsidP="00256733">
            <w:pPr>
              <w:textAlignment w:val="auto"/>
              <w:rPr>
                <w:b/>
                <w:bCs/>
                <w:color w:val="FF0000"/>
                <w:highlight w:val="yellow"/>
              </w:rPr>
            </w:pPr>
          </w:p>
        </w:tc>
      </w:tr>
    </w:tbl>
    <w:p w14:paraId="7A394B49" w14:textId="77777777" w:rsidR="00256733" w:rsidRPr="004161E4" w:rsidRDefault="00256733" w:rsidP="004161E4">
      <w:pPr>
        <w:widowControl w:val="0"/>
        <w:jc w:val="both"/>
        <w:rPr>
          <w:bCs/>
          <w:i/>
          <w:iCs/>
          <w:sz w:val="22"/>
          <w:szCs w:val="22"/>
        </w:rPr>
      </w:pPr>
    </w:p>
    <w:p w14:paraId="2CFCC1E7" w14:textId="77777777" w:rsidR="004161E4" w:rsidRPr="004161E4" w:rsidRDefault="004161E4" w:rsidP="004161E4">
      <w:pPr>
        <w:widowControl w:val="0"/>
        <w:tabs>
          <w:tab w:val="left" w:pos="851"/>
        </w:tabs>
        <w:ind w:firstLine="709"/>
        <w:jc w:val="both"/>
        <w:rPr>
          <w:b/>
          <w:i/>
          <w:iCs/>
        </w:rPr>
      </w:pPr>
      <w:r w:rsidRPr="004161E4">
        <w:rPr>
          <w:b/>
          <w:i/>
          <w:iCs/>
          <w:sz w:val="22"/>
          <w:szCs w:val="22"/>
        </w:rPr>
        <w:lastRenderedPageBreak/>
        <w:t>Pastabos:</w:t>
      </w:r>
    </w:p>
    <w:p w14:paraId="77A78C49" w14:textId="77777777" w:rsidR="004161E4" w:rsidRPr="004161E4" w:rsidRDefault="004161E4">
      <w:pPr>
        <w:numPr>
          <w:ilvl w:val="0"/>
          <w:numId w:val="34"/>
        </w:numPr>
        <w:tabs>
          <w:tab w:val="left" w:pos="709"/>
          <w:tab w:val="left" w:pos="993"/>
        </w:tabs>
        <w:suppressAutoHyphens w:val="0"/>
        <w:autoSpaceDN/>
        <w:ind w:left="0" w:firstLine="709"/>
        <w:jc w:val="both"/>
        <w:textAlignment w:val="auto"/>
        <w:rPr>
          <w:rFonts w:eastAsia="Lucida Sans Unicode"/>
          <w:i/>
          <w:color w:val="FF0000"/>
          <w:lang w:eastAsia="ar-SA"/>
        </w:rPr>
      </w:pPr>
      <w:r w:rsidRPr="004161E4">
        <w:rPr>
          <w:i/>
        </w:rPr>
        <w:t>Kainos/įkainiai pasiūlyme nurodomos paliekant du skaitmenis po kablelio</w:t>
      </w:r>
      <w:r w:rsidRPr="004161E4">
        <w:rPr>
          <w:rFonts w:eastAsia="Lucida Sans Unicode"/>
          <w:i/>
          <w:lang w:eastAsia="ar-SA"/>
        </w:rPr>
        <w:t>;</w:t>
      </w:r>
    </w:p>
    <w:p w14:paraId="71BDD6C2" w14:textId="77777777" w:rsidR="004161E4" w:rsidRPr="004161E4" w:rsidRDefault="004161E4">
      <w:pPr>
        <w:numPr>
          <w:ilvl w:val="0"/>
          <w:numId w:val="34"/>
        </w:numPr>
        <w:tabs>
          <w:tab w:val="left" w:pos="709"/>
          <w:tab w:val="left" w:pos="993"/>
        </w:tabs>
        <w:suppressAutoHyphens w:val="0"/>
        <w:autoSpaceDN/>
        <w:ind w:left="0" w:firstLine="709"/>
        <w:jc w:val="both"/>
        <w:textAlignment w:val="auto"/>
        <w:rPr>
          <w:rFonts w:eastAsia="Lucida Sans Unicode"/>
          <w:i/>
          <w:color w:val="FF0000"/>
          <w:lang w:eastAsia="ar-SA"/>
        </w:rPr>
      </w:pPr>
      <w:r w:rsidRPr="004161E4">
        <w:rPr>
          <w:i/>
        </w:rPr>
        <w:t>Pasiūlymo kaina turi atitikti pateiktų jos sudėtinių dalių sumą;</w:t>
      </w:r>
      <w:r w:rsidRPr="004161E4">
        <w:rPr>
          <w:b/>
          <w:bCs/>
          <w:iCs/>
        </w:rPr>
        <w:t xml:space="preserve"> </w:t>
      </w:r>
    </w:p>
    <w:p w14:paraId="1AE4D5A0" w14:textId="77777777" w:rsidR="004161E4" w:rsidRPr="004161E4" w:rsidRDefault="004161E4">
      <w:pPr>
        <w:numPr>
          <w:ilvl w:val="0"/>
          <w:numId w:val="34"/>
        </w:numPr>
        <w:tabs>
          <w:tab w:val="left" w:pos="709"/>
          <w:tab w:val="left" w:pos="993"/>
        </w:tabs>
        <w:suppressAutoHyphens w:val="0"/>
        <w:autoSpaceDN/>
        <w:ind w:left="0" w:firstLine="709"/>
        <w:jc w:val="both"/>
        <w:textAlignment w:val="auto"/>
        <w:rPr>
          <w:rFonts w:eastAsia="Lucida Sans Unicode"/>
          <w:i/>
          <w:color w:val="FF0000"/>
          <w:lang w:eastAsia="ar-SA"/>
        </w:rPr>
      </w:pPr>
      <w:r w:rsidRPr="004161E4">
        <w:rPr>
          <w:rFonts w:eastAsia="Lucida Sans Unicode"/>
          <w:i/>
          <w:lang w:eastAsia="ar-SA"/>
        </w:rPr>
        <w:t>Į pasiūlymo kainą įskaityti visi tiekėjo mokami mokesčiai ir visos tiekėjo patiriamos su pirkimo</w:t>
      </w:r>
      <w:r w:rsidRPr="004161E4">
        <w:rPr>
          <w:rFonts w:eastAsia="Lucida Sans Unicode"/>
          <w:i/>
          <w:color w:val="FF0000"/>
          <w:lang w:eastAsia="ar-SA"/>
        </w:rPr>
        <w:t xml:space="preserve"> </w:t>
      </w:r>
      <w:r w:rsidRPr="004161E4">
        <w:rPr>
          <w:rFonts w:eastAsia="Lucida Sans Unicode"/>
          <w:i/>
          <w:lang w:eastAsia="ar-SA"/>
        </w:rPr>
        <w:t>sutarties vykdymu susijusios išlaidos;</w:t>
      </w:r>
    </w:p>
    <w:p w14:paraId="0F0A5646" w14:textId="3426C251" w:rsidR="004161E4" w:rsidRPr="004161E4" w:rsidRDefault="004161E4" w:rsidP="004161E4">
      <w:pPr>
        <w:tabs>
          <w:tab w:val="left" w:pos="709"/>
        </w:tabs>
        <w:suppressAutoHyphens w:val="0"/>
        <w:autoSpaceDN/>
        <w:spacing w:before="120"/>
        <w:jc w:val="both"/>
        <w:textAlignment w:val="auto"/>
        <w:rPr>
          <w:rFonts w:eastAsia="Lucida Sans Unicode"/>
          <w:i/>
          <w:lang w:eastAsia="ar-SA"/>
        </w:rPr>
      </w:pPr>
      <w:r w:rsidRPr="004161E4">
        <w:rPr>
          <w:rFonts w:eastAsia="Lucida Sans Unicode"/>
          <w:i/>
          <w:lang w:eastAsia="ar-SA"/>
        </w:rPr>
        <w:t xml:space="preserve">* Tais atvejais, kai pagal galiojančius teisės aktus tiekėjui nereikia mokėti PVM, jis atitinkamų               skilčių nepildo ir nurodo priežastis, dėl kurių PVM nemoka: </w:t>
      </w:r>
    </w:p>
    <w:p w14:paraId="1A9C8550" w14:textId="77777777" w:rsidR="004161E4" w:rsidRPr="004161E4" w:rsidRDefault="004161E4" w:rsidP="004161E4">
      <w:pPr>
        <w:widowControl w:val="0"/>
        <w:jc w:val="both"/>
      </w:pPr>
      <w:r w:rsidRPr="004161E4">
        <w:t>____________________________________________________________________.</w:t>
      </w:r>
    </w:p>
    <w:p w14:paraId="01B3054A" w14:textId="77777777" w:rsidR="004161E4" w:rsidRPr="004161E4" w:rsidRDefault="004161E4" w:rsidP="004161E4">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eastAsia="Lucida Sans Unicode"/>
        </w:rPr>
      </w:pPr>
      <w:r w:rsidRPr="004161E4">
        <w:rPr>
          <w:rFonts w:eastAsia="Lucida Sans Unicode"/>
          <w:b/>
          <w:bCs/>
          <w:color w:val="000000"/>
          <w:kern w:val="3"/>
          <w:lang w:eastAsia="hi-IN" w:bidi="hi-IN"/>
        </w:rPr>
        <w:t>5 lentelė</w:t>
      </w:r>
      <w:r w:rsidRPr="004161E4">
        <w:rPr>
          <w:rFonts w:eastAsia="Lucida Sans Unicode"/>
          <w:color w:val="000000"/>
          <w:kern w:val="3"/>
          <w:lang w:eastAsia="hi-IN" w:bidi="hi-IN"/>
        </w:rPr>
        <w:t xml:space="preserve">. Kartu su pasiūlymu pateikiami šie </w:t>
      </w:r>
      <w:r w:rsidRPr="004161E4">
        <w:rPr>
          <w:rFonts w:eastAsia="Lucida Sans Unicode"/>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4161E4" w:rsidRPr="004161E4" w14:paraId="3E339F1C" w14:textId="77777777" w:rsidTr="003B33C6">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0" w:type="dxa"/>
              <w:bottom w:w="0" w:type="dxa"/>
              <w:right w:w="0" w:type="dxa"/>
            </w:tcMar>
            <w:vAlign w:val="center"/>
          </w:tcPr>
          <w:p w14:paraId="4BDE9657" w14:textId="77777777" w:rsidR="004161E4" w:rsidRPr="004161E4" w:rsidRDefault="004161E4" w:rsidP="004161E4">
            <w:pPr>
              <w:snapToGrid w:val="0"/>
              <w:jc w:val="center"/>
              <w:rPr>
                <w:rFonts w:eastAsia="Lucida Sans Unicode"/>
                <w:bCs/>
                <w:color w:val="000000"/>
                <w:kern w:val="3"/>
                <w:lang w:eastAsia="hi-IN" w:bidi="hi-IN"/>
              </w:rPr>
            </w:pPr>
            <w:r w:rsidRPr="004161E4">
              <w:rPr>
                <w:rFonts w:eastAsia="Lucida Sans Unicode"/>
                <w:bCs/>
                <w:color w:val="000000"/>
                <w:kern w:val="3"/>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0" w:type="dxa"/>
              <w:bottom w:w="0" w:type="dxa"/>
              <w:right w:w="0" w:type="dxa"/>
            </w:tcMar>
            <w:vAlign w:val="center"/>
          </w:tcPr>
          <w:p w14:paraId="353A52C3" w14:textId="77777777" w:rsidR="004161E4" w:rsidRPr="004161E4" w:rsidRDefault="004161E4" w:rsidP="004161E4">
            <w:pPr>
              <w:snapToGrid w:val="0"/>
              <w:jc w:val="center"/>
              <w:rPr>
                <w:rFonts w:eastAsia="Lucida Sans Unicode"/>
                <w:bCs/>
                <w:color w:val="000000"/>
                <w:kern w:val="3"/>
                <w:lang w:eastAsia="hi-IN" w:bidi="hi-IN"/>
              </w:rPr>
            </w:pPr>
            <w:r w:rsidRPr="004161E4">
              <w:rPr>
                <w:rFonts w:eastAsia="Lucida Sans Unicode"/>
                <w:bCs/>
                <w:color w:val="000000"/>
                <w:kern w:val="3"/>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0" w:type="dxa"/>
              <w:bottom w:w="0" w:type="dxa"/>
              <w:right w:w="0" w:type="dxa"/>
            </w:tcMar>
            <w:vAlign w:val="center"/>
          </w:tcPr>
          <w:p w14:paraId="1985D470" w14:textId="77777777" w:rsidR="004161E4" w:rsidRPr="004161E4" w:rsidRDefault="004161E4" w:rsidP="004161E4">
            <w:pPr>
              <w:snapToGrid w:val="0"/>
              <w:jc w:val="center"/>
              <w:rPr>
                <w:rFonts w:eastAsia="Lucida Sans Unicode"/>
                <w:bCs/>
                <w:color w:val="000000"/>
                <w:kern w:val="3"/>
                <w:lang w:eastAsia="hi-IN" w:bidi="hi-IN"/>
              </w:rPr>
            </w:pPr>
            <w:r w:rsidRPr="004161E4">
              <w:rPr>
                <w:rFonts w:eastAsia="Lucida Sans Unicode"/>
                <w:bCs/>
                <w:color w:val="000000"/>
                <w:kern w:val="3"/>
                <w:lang w:eastAsia="hi-IN" w:bidi="hi-IN"/>
              </w:rPr>
              <w:t>Dokumento puslapių skaičius</w:t>
            </w:r>
          </w:p>
        </w:tc>
      </w:tr>
      <w:tr w:rsidR="004161E4" w:rsidRPr="004161E4" w14:paraId="5CAC4A61" w14:textId="77777777" w:rsidTr="00511648">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6BC784" w14:textId="77777777" w:rsidR="004161E4" w:rsidRPr="004161E4" w:rsidRDefault="004161E4" w:rsidP="004161E4">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AD204B3" w14:textId="77777777" w:rsidR="004161E4" w:rsidRPr="004161E4" w:rsidRDefault="004161E4" w:rsidP="004161E4">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0AF02A" w14:textId="77777777" w:rsidR="004161E4" w:rsidRPr="004161E4" w:rsidRDefault="004161E4" w:rsidP="004161E4">
            <w:pPr>
              <w:snapToGrid w:val="0"/>
              <w:ind w:firstLine="567"/>
              <w:jc w:val="right"/>
              <w:rPr>
                <w:rFonts w:eastAsia="Lucida Sans Unicode"/>
                <w:color w:val="000000"/>
                <w:kern w:val="3"/>
                <w:lang w:eastAsia="hi-IN" w:bidi="hi-IN"/>
              </w:rPr>
            </w:pPr>
          </w:p>
        </w:tc>
      </w:tr>
      <w:tr w:rsidR="004161E4" w:rsidRPr="004161E4" w14:paraId="730A8957" w14:textId="77777777" w:rsidTr="00511648">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8AE643F" w14:textId="77777777" w:rsidR="004161E4" w:rsidRPr="004161E4" w:rsidRDefault="004161E4" w:rsidP="004161E4">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548AC24" w14:textId="77777777" w:rsidR="004161E4" w:rsidRPr="004161E4" w:rsidRDefault="004161E4" w:rsidP="004161E4">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000A018" w14:textId="77777777" w:rsidR="004161E4" w:rsidRPr="004161E4" w:rsidRDefault="004161E4" w:rsidP="004161E4">
            <w:pPr>
              <w:snapToGrid w:val="0"/>
              <w:ind w:firstLine="567"/>
              <w:jc w:val="right"/>
              <w:rPr>
                <w:rFonts w:eastAsia="Lucida Sans Unicode"/>
                <w:color w:val="000000"/>
                <w:kern w:val="3"/>
                <w:lang w:eastAsia="hi-IN" w:bidi="hi-IN"/>
              </w:rPr>
            </w:pPr>
          </w:p>
        </w:tc>
      </w:tr>
    </w:tbl>
    <w:p w14:paraId="7643B986" w14:textId="77777777" w:rsidR="004161E4" w:rsidRPr="004161E4" w:rsidRDefault="004161E4" w:rsidP="004161E4">
      <w:pPr>
        <w:autoSpaceDN/>
        <w:spacing w:before="120" w:after="120"/>
        <w:jc w:val="both"/>
        <w:textAlignment w:val="auto"/>
      </w:pPr>
      <w:r w:rsidRPr="004161E4">
        <w:rPr>
          <w:b/>
          <w:bCs/>
        </w:rPr>
        <w:t>6 lentelė</w:t>
      </w:r>
      <w:r w:rsidRPr="004161E4">
        <w:t xml:space="preserve">. Ši pasiūlyme nurodyta informacija yra konfidenciali </w:t>
      </w:r>
      <w:r w:rsidRPr="004161E4">
        <w:rPr>
          <w:i/>
        </w:rPr>
        <w:t>(perkančioji organizacija šios informacijos negali atskleisti tretiesiems asmenims)</w:t>
      </w:r>
      <w:r w:rsidRPr="004161E4">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4161E4" w:rsidRPr="004161E4" w14:paraId="36693BFE" w14:textId="77777777" w:rsidTr="003B33C6">
        <w:tc>
          <w:tcPr>
            <w:tcW w:w="680" w:type="dxa"/>
            <w:tcBorders>
              <w:top w:val="single" w:sz="4" w:space="0" w:color="000000"/>
              <w:left w:val="single" w:sz="4" w:space="0" w:color="000000"/>
              <w:bottom w:val="single" w:sz="4" w:space="0" w:color="000000"/>
            </w:tcBorders>
            <w:shd w:val="clear" w:color="auto" w:fill="EAF1DD" w:themeFill="accent3" w:themeFillTint="33"/>
            <w:tcMar>
              <w:top w:w="0" w:type="dxa"/>
              <w:left w:w="108" w:type="dxa"/>
              <w:bottom w:w="0" w:type="dxa"/>
              <w:right w:w="108" w:type="dxa"/>
            </w:tcMar>
            <w:vAlign w:val="center"/>
          </w:tcPr>
          <w:p w14:paraId="1F3151AD" w14:textId="77777777" w:rsidR="004161E4" w:rsidRPr="004161E4" w:rsidRDefault="004161E4" w:rsidP="004161E4">
            <w:pPr>
              <w:snapToGrid w:val="0"/>
              <w:jc w:val="center"/>
              <w:rPr>
                <w:rFonts w:eastAsia="Lucida Sans Unicode"/>
                <w:bCs/>
                <w:color w:val="000000"/>
                <w:kern w:val="3"/>
                <w:lang w:eastAsia="hi-IN" w:bidi="hi-IN"/>
              </w:rPr>
            </w:pPr>
            <w:r w:rsidRPr="004161E4">
              <w:rPr>
                <w:rFonts w:eastAsia="Lucida Sans Unicode"/>
                <w:bCs/>
                <w:color w:val="000000"/>
                <w:kern w:val="3"/>
                <w:lang w:eastAsia="hi-IN" w:bidi="hi-IN"/>
              </w:rPr>
              <w:t>Eil.Nr.</w:t>
            </w:r>
          </w:p>
        </w:tc>
        <w:tc>
          <w:tcPr>
            <w:tcW w:w="5670" w:type="dxa"/>
            <w:tcBorders>
              <w:top w:val="single" w:sz="4" w:space="0" w:color="000000"/>
              <w:left w:val="single" w:sz="4" w:space="0" w:color="000000"/>
              <w:bottom w:val="single" w:sz="4" w:space="0" w:color="000000"/>
            </w:tcBorders>
            <w:shd w:val="clear" w:color="auto" w:fill="EAF1DD" w:themeFill="accent3" w:themeFillTint="33"/>
            <w:tcMar>
              <w:top w:w="0" w:type="dxa"/>
              <w:left w:w="108" w:type="dxa"/>
              <w:bottom w:w="0" w:type="dxa"/>
              <w:right w:w="108" w:type="dxa"/>
            </w:tcMar>
            <w:vAlign w:val="center"/>
          </w:tcPr>
          <w:p w14:paraId="42172766" w14:textId="77777777" w:rsidR="004161E4" w:rsidRPr="004161E4" w:rsidRDefault="004161E4" w:rsidP="004161E4">
            <w:pPr>
              <w:snapToGrid w:val="0"/>
              <w:jc w:val="center"/>
              <w:rPr>
                <w:bCs/>
                <w:color w:val="000000"/>
                <w:kern w:val="3"/>
                <w:lang w:eastAsia="hi-IN" w:bidi="hi-IN"/>
              </w:rPr>
            </w:pPr>
            <w:r w:rsidRPr="004161E4">
              <w:rPr>
                <w:bCs/>
                <w:color w:val="000000"/>
                <w:kern w:val="3"/>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108" w:type="dxa"/>
              <w:bottom w:w="0" w:type="dxa"/>
              <w:right w:w="108" w:type="dxa"/>
            </w:tcMar>
            <w:vAlign w:val="center"/>
          </w:tcPr>
          <w:p w14:paraId="0D4F4DD2" w14:textId="77777777" w:rsidR="004161E4" w:rsidRPr="004161E4" w:rsidRDefault="004161E4" w:rsidP="004161E4">
            <w:pPr>
              <w:snapToGrid w:val="0"/>
              <w:jc w:val="center"/>
              <w:rPr>
                <w:bCs/>
                <w:color w:val="000000"/>
                <w:kern w:val="3"/>
                <w:lang w:eastAsia="hi-IN" w:bidi="hi-IN"/>
              </w:rPr>
            </w:pPr>
            <w:r w:rsidRPr="004161E4">
              <w:rPr>
                <w:bCs/>
                <w:color w:val="000000"/>
                <w:kern w:val="3"/>
                <w:lang w:eastAsia="hi-IN" w:bidi="hi-IN"/>
              </w:rPr>
              <w:t>Dokumentas yra įkeltas šioje CVP IS pasiūlymo lango eilutėje („Prisegti dokumentai“)</w:t>
            </w:r>
          </w:p>
        </w:tc>
      </w:tr>
      <w:tr w:rsidR="004161E4" w:rsidRPr="004161E4" w14:paraId="3B3DDB0C" w14:textId="77777777" w:rsidTr="00511648">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7E2F5CC8" w14:textId="77777777" w:rsidR="004161E4" w:rsidRPr="004161E4" w:rsidRDefault="004161E4" w:rsidP="004161E4">
            <w:pPr>
              <w:snapToGrid w:val="0"/>
              <w:rPr>
                <w:rFonts w:eastAsia="Lucida Sans Unicode"/>
                <w:color w:val="000000"/>
                <w:kern w:val="3"/>
                <w:lang w:eastAsia="hi-IN" w:bidi="hi-IN"/>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7A0758DE" w14:textId="77777777" w:rsidR="004161E4" w:rsidRPr="004161E4" w:rsidRDefault="004161E4" w:rsidP="004161E4">
            <w:pPr>
              <w:snapToGrid w:val="0"/>
              <w:jc w:val="both"/>
              <w:rPr>
                <w:color w:val="000000"/>
                <w:kern w:val="3"/>
                <w:lang w:eastAsia="hi-IN" w:bidi="hi-IN"/>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9325D" w14:textId="77777777" w:rsidR="004161E4" w:rsidRPr="004161E4" w:rsidRDefault="004161E4" w:rsidP="004161E4">
            <w:pPr>
              <w:snapToGrid w:val="0"/>
              <w:jc w:val="both"/>
              <w:rPr>
                <w:color w:val="000000"/>
                <w:kern w:val="3"/>
                <w:lang w:eastAsia="hi-IN" w:bidi="hi-IN"/>
              </w:rPr>
            </w:pPr>
          </w:p>
        </w:tc>
      </w:tr>
      <w:tr w:rsidR="004161E4" w:rsidRPr="004161E4" w14:paraId="30D9A34B" w14:textId="77777777" w:rsidTr="00511648">
        <w:tc>
          <w:tcPr>
            <w:tcW w:w="680" w:type="dxa"/>
            <w:tcBorders>
              <w:left w:val="single" w:sz="4" w:space="0" w:color="000000"/>
              <w:bottom w:val="single" w:sz="4" w:space="0" w:color="000000"/>
            </w:tcBorders>
            <w:tcMar>
              <w:top w:w="0" w:type="dxa"/>
              <w:left w:w="108" w:type="dxa"/>
              <w:bottom w:w="0" w:type="dxa"/>
              <w:right w:w="108" w:type="dxa"/>
            </w:tcMar>
          </w:tcPr>
          <w:p w14:paraId="4F093D37" w14:textId="77777777" w:rsidR="004161E4" w:rsidRPr="004161E4" w:rsidRDefault="004161E4" w:rsidP="004161E4">
            <w:pPr>
              <w:snapToGrid w:val="0"/>
              <w:jc w:val="both"/>
              <w:rPr>
                <w:color w:val="000000"/>
                <w:kern w:val="3"/>
                <w:lang w:eastAsia="hi-IN" w:bidi="hi-IN"/>
              </w:rPr>
            </w:pPr>
          </w:p>
        </w:tc>
        <w:tc>
          <w:tcPr>
            <w:tcW w:w="5670" w:type="dxa"/>
            <w:tcBorders>
              <w:left w:val="single" w:sz="4" w:space="0" w:color="000000"/>
              <w:bottom w:val="single" w:sz="4" w:space="0" w:color="000000"/>
            </w:tcBorders>
            <w:tcMar>
              <w:top w:w="0" w:type="dxa"/>
              <w:left w:w="108" w:type="dxa"/>
              <w:bottom w:w="0" w:type="dxa"/>
              <w:right w:w="108" w:type="dxa"/>
            </w:tcMar>
          </w:tcPr>
          <w:p w14:paraId="307E495D" w14:textId="77777777" w:rsidR="004161E4" w:rsidRPr="004161E4" w:rsidRDefault="004161E4" w:rsidP="004161E4">
            <w:pPr>
              <w:snapToGrid w:val="0"/>
              <w:jc w:val="both"/>
              <w:rPr>
                <w:rFonts w:eastAsia="Lucida Sans Unicode"/>
                <w:color w:val="000000"/>
                <w:kern w:val="3"/>
                <w:lang w:eastAsia="hi-IN" w:bidi="hi-IN"/>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77D13B37" w14:textId="77777777" w:rsidR="004161E4" w:rsidRPr="004161E4" w:rsidRDefault="004161E4" w:rsidP="004161E4">
            <w:pPr>
              <w:snapToGrid w:val="0"/>
              <w:jc w:val="both"/>
              <w:rPr>
                <w:rFonts w:eastAsia="Lucida Sans Unicode"/>
                <w:color w:val="000000"/>
                <w:kern w:val="3"/>
                <w:lang w:eastAsia="hi-IN" w:bidi="hi-IN"/>
              </w:rPr>
            </w:pPr>
          </w:p>
        </w:tc>
      </w:tr>
    </w:tbl>
    <w:p w14:paraId="2A5E8015" w14:textId="736AF81F" w:rsidR="004161E4" w:rsidRPr="00DA3BA5" w:rsidRDefault="004161E4" w:rsidP="00DA3BA5">
      <w:pPr>
        <w:spacing w:before="120" w:after="120"/>
        <w:jc w:val="both"/>
        <w:rPr>
          <w:i/>
          <w:iCs/>
          <w:lang w:eastAsia="lt-LT"/>
        </w:rPr>
      </w:pPr>
      <w:r w:rsidRPr="004161E4">
        <w:rPr>
          <w:rFonts w:eastAsia="Lucida Sans Unicode"/>
          <w:i/>
          <w:iCs/>
          <w:color w:val="000000"/>
          <w:kern w:val="3"/>
          <w:lang w:eastAsia="hi-IN" w:bidi="hi-IN"/>
        </w:rPr>
        <w:t xml:space="preserve">Pastaba. </w:t>
      </w:r>
      <w:r w:rsidRPr="004161E4">
        <w:rPr>
          <w:i/>
          <w:iCs/>
          <w:lang w:eastAsia="lt-LT"/>
        </w:rPr>
        <w:t>Tiekėjui nenurodžius, kokia informacija yra konfidenciali, laikoma, kad konfidencialios informacijos pasiūlyme nėra. Tiekėjas negali nurodyti, kad konfidenciali yra pasiūlymo kaina arba, kad visas pasiūlymas yra konfidencialus.</w:t>
      </w:r>
    </w:p>
    <w:p w14:paraId="066464A6" w14:textId="77777777" w:rsidR="004161E4" w:rsidRPr="004161E4" w:rsidRDefault="004161E4" w:rsidP="004161E4">
      <w:pPr>
        <w:jc w:val="both"/>
      </w:pPr>
      <w:r w:rsidRPr="004161E4">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(-ais) dokumentu (-ais).</w:t>
      </w:r>
    </w:p>
    <w:p w14:paraId="5475DE90" w14:textId="77777777" w:rsidR="004161E4" w:rsidRPr="004161E4" w:rsidRDefault="004161E4" w:rsidP="004161E4">
      <w:pPr>
        <w:jc w:val="both"/>
      </w:pPr>
    </w:p>
    <w:p w14:paraId="48E8253C" w14:textId="77777777" w:rsidR="004161E4" w:rsidRPr="004161E4" w:rsidRDefault="004161E4" w:rsidP="004161E4">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b/>
          <w:bCs/>
          <w:color w:val="000000"/>
          <w:kern w:val="3"/>
          <w:lang w:eastAsia="hi-IN" w:bidi="hi-IN"/>
        </w:rPr>
      </w:pPr>
      <w:r w:rsidRPr="004161E4">
        <w:rPr>
          <w:rFonts w:eastAsia="Lucida Sans Unicode"/>
          <w:b/>
          <w:bCs/>
          <w:color w:val="000000"/>
          <w:kern w:val="3"/>
          <w:lang w:eastAsia="hi-IN" w:bidi="hi-IN"/>
        </w:rPr>
        <w:t>Pasiūlymas galioja 3 (tris) mėnesius.</w:t>
      </w:r>
    </w:p>
    <w:p w14:paraId="0CE9505B" w14:textId="77777777" w:rsidR="004161E4" w:rsidRPr="004161E4" w:rsidRDefault="004161E4" w:rsidP="004161E4">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color w:val="000000"/>
          <w:kern w:val="3"/>
          <w:lang w:eastAsia="hi-IN" w:bidi="hi-IN"/>
        </w:rPr>
      </w:pPr>
    </w:p>
    <w:p w14:paraId="6DBC7990" w14:textId="77777777" w:rsidR="004161E4" w:rsidRPr="004161E4" w:rsidRDefault="004161E4" w:rsidP="004161E4">
      <w:pPr>
        <w:jc w:val="both"/>
        <w:rPr>
          <w:iCs/>
        </w:rPr>
      </w:pPr>
      <w:r w:rsidRPr="004161E4">
        <w:rPr>
          <w:iCs/>
        </w:rPr>
        <w:t xml:space="preserve">Pastaba. Jeigu pasiūlymas pasirašomas tiekėjo įgalioto asmens, kartu su pasiūlymu </w:t>
      </w:r>
      <w:r w:rsidRPr="004161E4">
        <w:rPr>
          <w:b/>
          <w:iCs/>
        </w:rPr>
        <w:t xml:space="preserve">turi būti pateiktas įgaliojimas </w:t>
      </w:r>
      <w:r w:rsidRPr="004161E4">
        <w:rPr>
          <w:iCs/>
        </w:rPr>
        <w:t>asmeniui pateikti ir pasirašyti pasiūlymą (ir kitus su pirkimu susijusius dokumentus).</w:t>
      </w:r>
    </w:p>
    <w:p w14:paraId="72908697" w14:textId="77777777" w:rsidR="004161E4" w:rsidRPr="004161E4" w:rsidRDefault="004161E4" w:rsidP="004161E4">
      <w:pPr>
        <w:jc w:val="both"/>
      </w:pPr>
    </w:p>
    <w:tbl>
      <w:tblPr>
        <w:tblW w:w="9828" w:type="dxa"/>
        <w:tblLayout w:type="fixed"/>
        <w:tblLook w:val="04A0" w:firstRow="1" w:lastRow="0" w:firstColumn="1" w:lastColumn="0" w:noHBand="0" w:noVBand="1"/>
      </w:tblPr>
      <w:tblGrid>
        <w:gridCol w:w="3588"/>
        <w:gridCol w:w="300"/>
        <w:gridCol w:w="2445"/>
        <w:gridCol w:w="236"/>
        <w:gridCol w:w="3259"/>
      </w:tblGrid>
      <w:tr w:rsidR="004161E4" w:rsidRPr="004161E4" w14:paraId="33B7477C" w14:textId="77777777" w:rsidTr="00511648">
        <w:trPr>
          <w:trHeight w:val="73"/>
        </w:trPr>
        <w:tc>
          <w:tcPr>
            <w:tcW w:w="3588" w:type="dxa"/>
            <w:tcBorders>
              <w:top w:val="single" w:sz="4" w:space="0" w:color="auto"/>
              <w:left w:val="nil"/>
              <w:bottom w:val="nil"/>
              <w:right w:val="nil"/>
            </w:tcBorders>
          </w:tcPr>
          <w:p w14:paraId="2D8843AC" w14:textId="77777777" w:rsidR="004161E4" w:rsidRPr="004161E4" w:rsidRDefault="004161E4" w:rsidP="004161E4">
            <w:pPr>
              <w:snapToGrid w:val="0"/>
              <w:jc w:val="center"/>
              <w:rPr>
                <w:position w:val="6"/>
              </w:rPr>
            </w:pPr>
            <w:r w:rsidRPr="004161E4">
              <w:rPr>
                <w:position w:val="6"/>
              </w:rPr>
              <w:t>(Tiekėjo arba jo įgalioto asmens pareigų pavadinimas)</w:t>
            </w:r>
          </w:p>
        </w:tc>
        <w:tc>
          <w:tcPr>
            <w:tcW w:w="300" w:type="dxa"/>
          </w:tcPr>
          <w:p w14:paraId="5F98D7DA" w14:textId="77777777" w:rsidR="004161E4" w:rsidRPr="004161E4" w:rsidRDefault="004161E4" w:rsidP="004161E4">
            <w:pPr>
              <w:ind w:right="-1"/>
              <w:jc w:val="center"/>
              <w:rPr>
                <w:rFonts w:eastAsia="Calibri"/>
              </w:rPr>
            </w:pPr>
          </w:p>
        </w:tc>
        <w:tc>
          <w:tcPr>
            <w:tcW w:w="2445" w:type="dxa"/>
            <w:tcBorders>
              <w:top w:val="single" w:sz="4" w:space="0" w:color="auto"/>
              <w:left w:val="nil"/>
              <w:bottom w:val="nil"/>
              <w:right w:val="nil"/>
            </w:tcBorders>
          </w:tcPr>
          <w:p w14:paraId="059DB325" w14:textId="77777777" w:rsidR="004161E4" w:rsidRPr="004161E4" w:rsidRDefault="004161E4" w:rsidP="004161E4">
            <w:pPr>
              <w:ind w:right="-1"/>
              <w:jc w:val="center"/>
              <w:rPr>
                <w:rFonts w:eastAsia="Calibri"/>
              </w:rPr>
            </w:pPr>
            <w:r w:rsidRPr="004161E4">
              <w:rPr>
                <w:rFonts w:eastAsia="Calibri"/>
                <w:position w:val="6"/>
              </w:rPr>
              <w:t>(Parašas)</w:t>
            </w:r>
          </w:p>
        </w:tc>
        <w:tc>
          <w:tcPr>
            <w:tcW w:w="236" w:type="dxa"/>
          </w:tcPr>
          <w:p w14:paraId="0DEE49F7" w14:textId="77777777" w:rsidR="004161E4" w:rsidRPr="004161E4" w:rsidRDefault="004161E4" w:rsidP="004161E4">
            <w:pPr>
              <w:ind w:right="-1"/>
              <w:jc w:val="center"/>
              <w:rPr>
                <w:rFonts w:eastAsia="Calibri"/>
              </w:rPr>
            </w:pPr>
          </w:p>
        </w:tc>
        <w:tc>
          <w:tcPr>
            <w:tcW w:w="3259" w:type="dxa"/>
            <w:tcBorders>
              <w:top w:val="single" w:sz="4" w:space="0" w:color="auto"/>
              <w:left w:val="nil"/>
              <w:bottom w:val="nil"/>
            </w:tcBorders>
          </w:tcPr>
          <w:p w14:paraId="09985310" w14:textId="77777777" w:rsidR="004161E4" w:rsidRPr="004161E4" w:rsidRDefault="004161E4" w:rsidP="004161E4">
            <w:pPr>
              <w:ind w:right="-1"/>
              <w:jc w:val="center"/>
              <w:rPr>
                <w:rFonts w:eastAsia="Calibri"/>
              </w:rPr>
            </w:pPr>
            <w:r w:rsidRPr="004161E4">
              <w:rPr>
                <w:rFonts w:eastAsia="Calibri"/>
                <w:position w:val="6"/>
              </w:rPr>
              <w:t>(Vardas ir pavardė)</w:t>
            </w:r>
          </w:p>
        </w:tc>
      </w:tr>
    </w:tbl>
    <w:p w14:paraId="232E7E4D" w14:textId="77777777" w:rsidR="004161E4" w:rsidRPr="004161E4" w:rsidRDefault="004161E4" w:rsidP="004161E4">
      <w:pPr>
        <w:suppressAutoHyphens w:val="0"/>
        <w:autoSpaceDN/>
        <w:textAlignment w:val="auto"/>
      </w:pPr>
    </w:p>
    <w:p w14:paraId="18FAE611" w14:textId="77777777" w:rsidR="00E80D9D" w:rsidRDefault="00E80D9D" w:rsidP="004532E0">
      <w:pPr>
        <w:suppressAutoHyphens w:val="0"/>
        <w:autoSpaceDN/>
        <w:textAlignment w:val="auto"/>
        <w:rPr>
          <w:b/>
        </w:rPr>
      </w:pPr>
    </w:p>
    <w:sectPr w:rsidR="00E80D9D" w:rsidSect="00DC61A1">
      <w:pgSz w:w="11906" w:h="16838"/>
      <w:pgMar w:top="851" w:right="567" w:bottom="851"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98814" w14:textId="77777777" w:rsidR="000C6286" w:rsidRDefault="000C6286">
      <w:r>
        <w:separator/>
      </w:r>
    </w:p>
  </w:endnote>
  <w:endnote w:type="continuationSeparator" w:id="0">
    <w:p w14:paraId="1B6C48E6" w14:textId="77777777" w:rsidR="000C6286" w:rsidRDefault="000C6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TimesLT">
    <w:altName w:val="Courier New"/>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imesNewRomanPSMT">
    <w:altName w:val="Klee One"/>
    <w:panose1 w:val="00000000000000000000"/>
    <w:charset w:val="EE"/>
    <w:family w:val="auto"/>
    <w:notTrueType/>
    <w:pitch w:val="default"/>
    <w:sig w:usb0="00000005" w:usb1="08070000" w:usb2="00000010" w:usb3="00000000" w:csb0="00020002" w:csb1="00000000"/>
  </w:font>
  <w:font w:name="Arial-BoldItalic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ADC4D" w14:textId="77777777" w:rsidR="000C6286" w:rsidRDefault="000C6286">
      <w:r>
        <w:rPr>
          <w:color w:val="000000"/>
        </w:rPr>
        <w:separator/>
      </w:r>
    </w:p>
  </w:footnote>
  <w:footnote w:type="continuationSeparator" w:id="0">
    <w:p w14:paraId="50B18385" w14:textId="77777777" w:rsidR="000C6286" w:rsidRDefault="000C6286">
      <w:r>
        <w:continuationSeparator/>
      </w:r>
    </w:p>
  </w:footnote>
  <w:footnote w:id="1">
    <w:p w14:paraId="120811E8" w14:textId="77777777" w:rsidR="001F7122" w:rsidRPr="00921581" w:rsidRDefault="001F7122" w:rsidP="001F7122">
      <w:pPr>
        <w:rPr>
          <w:sz w:val="20"/>
          <w:lang w:eastAsia="lt-LT"/>
        </w:rPr>
      </w:pPr>
      <w:r>
        <w:rPr>
          <w:sz w:val="20"/>
          <w:vertAlign w:val="superscript"/>
          <w:lang w:eastAsia="lt-LT"/>
        </w:rPr>
        <w:footnoteRef/>
      </w:r>
      <w:r>
        <w:rPr>
          <w:sz w:val="20"/>
          <w:lang w:eastAsia="lt-LT"/>
        </w:rPr>
        <w:t xml:space="preserve"> </w:t>
      </w:r>
      <w:r w:rsidRPr="00921581">
        <w:rPr>
          <w:sz w:val="20"/>
          <w:lang w:eastAsia="lt-LT"/>
        </w:rPr>
        <w:t xml:space="preserve">eCertis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1C7C2E9B" w14:textId="77777777" w:rsidR="00921581" w:rsidRPr="00921581" w:rsidRDefault="00921581" w:rsidP="00921581">
      <w:pPr>
        <w:pStyle w:val="Puslapioinaostekstas"/>
        <w:rPr>
          <w:lang w:val="lt-LT"/>
        </w:rPr>
      </w:pPr>
      <w:r w:rsidRPr="00921581">
        <w:rPr>
          <w:rStyle w:val="Puslapioinaosnuoroda"/>
          <w:rFonts w:eastAsia="Calibri"/>
        </w:rPr>
        <w:footnoteRef/>
      </w:r>
      <w:r w:rsidRPr="00921581">
        <w:t xml:space="preserve"> </w:t>
      </w:r>
      <w:hyperlink r:id="rId1"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3">
    <w:p w14:paraId="2A044FE4" w14:textId="77777777" w:rsidR="00C74EC5" w:rsidRPr="00587C5A" w:rsidRDefault="00C74EC5" w:rsidP="00C74EC5">
      <w:pPr>
        <w:pStyle w:val="Puslapioinaostekstas"/>
        <w:rPr>
          <w:lang w:val="lt-LT"/>
        </w:rPr>
      </w:pPr>
      <w:r w:rsidRPr="00587C5A">
        <w:rPr>
          <w:rStyle w:val="Puslapioinaosnuoroda"/>
          <w:rFonts w:eastAsia="Calibri"/>
        </w:rPr>
        <w:footnoteRef/>
      </w:r>
      <w:r w:rsidRPr="00587C5A">
        <w:rPr>
          <w:lang w:val="lt-LT"/>
        </w:rPr>
        <w:t xml:space="preserve"> </w:t>
      </w:r>
      <w:hyperlink r:id="rId2" w:history="1">
        <w:r w:rsidRPr="00587C5A">
          <w:rPr>
            <w:rStyle w:val="Hipersaitas"/>
            <w:spacing w:val="2"/>
            <w:shd w:val="clear" w:color="auto" w:fill="FFFFFF"/>
            <w:lang w:val="lt-LT"/>
          </w:rPr>
          <w:t>Pasiūlymų patikslinimo, papildymo ar paaiškinimo taisyklės</w:t>
        </w:r>
      </w:hyperlink>
      <w:r w:rsidRPr="00587C5A">
        <w:rPr>
          <w:spacing w:val="2"/>
          <w:shd w:val="clear" w:color="auto" w:fill="FFFFFF"/>
          <w:lang w:val="lt-LT"/>
        </w:rPr>
        <w:t>.</w:t>
      </w:r>
    </w:p>
  </w:footnote>
  <w:footnote w:id="4">
    <w:p w14:paraId="3F24C310" w14:textId="77777777" w:rsidR="00CA1A1C" w:rsidRPr="003B2740" w:rsidRDefault="00CA1A1C" w:rsidP="00CA1A1C">
      <w:pPr>
        <w:suppressAutoHyphens w:val="0"/>
        <w:autoSpaceDN/>
        <w:spacing w:after="120" w:line="20" w:lineRule="atLeast"/>
        <w:contextualSpacing/>
        <w:jc w:val="both"/>
        <w:textAlignment w:val="auto"/>
        <w:rPr>
          <w:rFonts w:cstheme="minorHAnsi"/>
          <w:highlight w:val="green"/>
        </w:rPr>
      </w:pPr>
      <w:r>
        <w:rPr>
          <w:rStyle w:val="Puslapioinaosnuoroda"/>
        </w:rPr>
        <w:footnoteRef/>
      </w:r>
      <w:r>
        <w:t xml:space="preserve"> </w:t>
      </w:r>
      <w:r w:rsidRPr="003B2740">
        <w:rPr>
          <w:rFonts w:cstheme="minorHAnsi"/>
          <w:sz w:val="20"/>
          <w:szCs w:val="20"/>
        </w:rPr>
        <w:t>Reglamentas</w:t>
      </w:r>
      <w:r w:rsidRPr="003B2740">
        <w:rPr>
          <w:rFonts w:cstheme="minorHAnsi"/>
          <w:b/>
          <w:bCs/>
          <w:sz w:val="20"/>
          <w:szCs w:val="20"/>
        </w:rPr>
        <w:t xml:space="preserve"> </w:t>
      </w:r>
      <w:r w:rsidRPr="003B2740">
        <w:rPr>
          <w:rFonts w:cstheme="minorHAnsi"/>
          <w:sz w:val="20"/>
          <w:szCs w:val="20"/>
        </w:rPr>
        <w:t>– Tarybos reglamentas (ES) 2022/576 2022 m. balandžio 8 d. kuriuo iš dalies keičiamas Reglamentas (ES) Nr. 833/2014 dėl ribojamųjų priemonių atsižvelgiant į Rusijos veiksmus, kuriais destabilizuojama padėtis Ukrainoje.</w:t>
      </w:r>
    </w:p>
  </w:footnote>
  <w:footnote w:id="5">
    <w:p w14:paraId="574C53FD" w14:textId="77777777" w:rsidR="00DE2DD1" w:rsidRDefault="00DE2DD1" w:rsidP="00DE2DD1">
      <w:pPr>
        <w:rPr>
          <w:sz w:val="20"/>
          <w:lang w:eastAsia="lt-LT"/>
        </w:rPr>
      </w:pPr>
      <w:r>
        <w:rPr>
          <w:sz w:val="20"/>
          <w:vertAlign w:val="superscript"/>
          <w:lang w:eastAsia="lt-LT"/>
        </w:rPr>
        <w:footnoteRef/>
      </w:r>
      <w:r>
        <w:rPr>
          <w:sz w:val="20"/>
          <w:lang w:eastAsia="lt-LT"/>
        </w:rPr>
        <w:t xml:space="preserve"> 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6">
    <w:p w14:paraId="47BB0CF9" w14:textId="77777777" w:rsidR="001E052B" w:rsidRPr="00921581" w:rsidRDefault="001E052B" w:rsidP="001E052B">
      <w:pPr>
        <w:pStyle w:val="Puslapioinaostekstas"/>
        <w:rPr>
          <w:lang w:val="lt-LT"/>
        </w:rPr>
      </w:pPr>
      <w:r w:rsidRPr="00921581">
        <w:rPr>
          <w:rStyle w:val="Puslapioinaosnuoroda"/>
          <w:rFonts w:eastAsia="Calibri"/>
        </w:rPr>
        <w:footnoteRef/>
      </w:r>
      <w:r w:rsidRPr="00921581">
        <w:t xml:space="preserve"> </w:t>
      </w:r>
      <w:hyperlink r:id="rId3"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7">
    <w:p w14:paraId="426945AC" w14:textId="77777777" w:rsidR="00572945" w:rsidRPr="009C0E1B" w:rsidRDefault="00572945" w:rsidP="00572945">
      <w:pPr>
        <w:suppressAutoHyphens w:val="0"/>
        <w:autoSpaceDN/>
        <w:spacing w:after="120" w:line="20" w:lineRule="atLeast"/>
        <w:contextualSpacing/>
        <w:jc w:val="both"/>
        <w:textAlignment w:val="auto"/>
        <w:rPr>
          <w:rFonts w:cstheme="minorHAnsi"/>
          <w:highlight w:val="green"/>
        </w:rPr>
      </w:pPr>
      <w:r>
        <w:rPr>
          <w:rStyle w:val="Puslapioinaosnuoroda"/>
        </w:rPr>
        <w:footnoteRef/>
      </w:r>
      <w:r>
        <w:t xml:space="preserve"> </w:t>
      </w:r>
      <w:r w:rsidRPr="009C0E1B">
        <w:rPr>
          <w:rFonts w:cstheme="minorHAnsi"/>
          <w:sz w:val="20"/>
          <w:szCs w:val="20"/>
        </w:rPr>
        <w:t>Reglamentas</w:t>
      </w:r>
      <w:r w:rsidRPr="009C0E1B">
        <w:rPr>
          <w:rFonts w:cstheme="minorHAnsi"/>
          <w:b/>
          <w:bCs/>
          <w:sz w:val="20"/>
          <w:szCs w:val="20"/>
        </w:rPr>
        <w:t xml:space="preserve"> </w:t>
      </w:r>
      <w:r>
        <w:rPr>
          <w:rFonts w:cstheme="minorHAnsi"/>
          <w:sz w:val="20"/>
          <w:szCs w:val="20"/>
        </w:rPr>
        <w:t>–</w:t>
      </w:r>
      <w:r w:rsidRPr="009C0E1B">
        <w:rPr>
          <w:rFonts w:cstheme="minorHAnsi"/>
          <w:sz w:val="20"/>
          <w:szCs w:val="20"/>
        </w:rPr>
        <w:t xml:space="preserve"> Tarybos reglamentas (ES) 2022/576 2022 m. balandžio 8 d. kuriuo iš dalies keičiamas Reglamentas (ES) Nr. 833/2014 dėl ribojamųjų priemonių atsižvelgiant į Rusijos veiksmus, kuriais destabilizuojama padėtis Ukrainoje.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1702E60"/>
    <w:multiLevelType w:val="multilevel"/>
    <w:tmpl w:val="ADF8AEE0"/>
    <w:lvl w:ilvl="0">
      <w:start w:val="2"/>
      <w:numFmt w:val="decimal"/>
      <w:lvlText w:val="%1."/>
      <w:lvlJc w:val="left"/>
      <w:pPr>
        <w:ind w:left="360" w:hanging="360"/>
      </w:pPr>
      <w:rPr>
        <w:rFonts w:hint="default"/>
        <w:b w:val="0"/>
      </w:rPr>
    </w:lvl>
    <w:lvl w:ilvl="1">
      <w:start w:val="2"/>
      <w:numFmt w:val="decimal"/>
      <w:lvlText w:val="%1.%2."/>
      <w:lvlJc w:val="left"/>
      <w:pPr>
        <w:ind w:left="9007" w:hanging="360"/>
      </w:pPr>
      <w:rPr>
        <w:rFonts w:hint="default"/>
        <w:b w:val="0"/>
      </w:rPr>
    </w:lvl>
    <w:lvl w:ilvl="2">
      <w:start w:val="1"/>
      <w:numFmt w:val="decimal"/>
      <w:lvlText w:val="%1.%2.%3."/>
      <w:lvlJc w:val="left"/>
      <w:pPr>
        <w:ind w:left="2706" w:hanging="720"/>
      </w:pPr>
      <w:rPr>
        <w:rFonts w:hint="default"/>
        <w:b w:val="0"/>
      </w:rPr>
    </w:lvl>
    <w:lvl w:ilvl="3">
      <w:start w:val="1"/>
      <w:numFmt w:val="decimal"/>
      <w:lvlText w:val="%1.%2.%3.%4."/>
      <w:lvlJc w:val="left"/>
      <w:pPr>
        <w:ind w:left="3699" w:hanging="720"/>
      </w:pPr>
      <w:rPr>
        <w:rFonts w:hint="default"/>
        <w:b w:val="0"/>
      </w:rPr>
    </w:lvl>
    <w:lvl w:ilvl="4">
      <w:start w:val="1"/>
      <w:numFmt w:val="decimal"/>
      <w:lvlText w:val="%1.%2.%3.%4.%5."/>
      <w:lvlJc w:val="left"/>
      <w:pPr>
        <w:ind w:left="5052" w:hanging="1080"/>
      </w:pPr>
      <w:rPr>
        <w:rFonts w:hint="default"/>
        <w:b w:val="0"/>
      </w:rPr>
    </w:lvl>
    <w:lvl w:ilvl="5">
      <w:start w:val="1"/>
      <w:numFmt w:val="decimal"/>
      <w:lvlText w:val="%1.%2.%3.%4.%5.%6."/>
      <w:lvlJc w:val="left"/>
      <w:pPr>
        <w:ind w:left="6045" w:hanging="1080"/>
      </w:pPr>
      <w:rPr>
        <w:rFonts w:hint="default"/>
        <w:b w:val="0"/>
      </w:rPr>
    </w:lvl>
    <w:lvl w:ilvl="6">
      <w:start w:val="1"/>
      <w:numFmt w:val="decimal"/>
      <w:lvlText w:val="%1.%2.%3.%4.%5.%6.%7."/>
      <w:lvlJc w:val="left"/>
      <w:pPr>
        <w:ind w:left="7398" w:hanging="1440"/>
      </w:pPr>
      <w:rPr>
        <w:rFonts w:hint="default"/>
        <w:b w:val="0"/>
      </w:rPr>
    </w:lvl>
    <w:lvl w:ilvl="7">
      <w:start w:val="1"/>
      <w:numFmt w:val="decimal"/>
      <w:lvlText w:val="%1.%2.%3.%4.%5.%6.%7.%8."/>
      <w:lvlJc w:val="left"/>
      <w:pPr>
        <w:ind w:left="8391" w:hanging="1440"/>
      </w:pPr>
      <w:rPr>
        <w:rFonts w:hint="default"/>
        <w:b w:val="0"/>
      </w:rPr>
    </w:lvl>
    <w:lvl w:ilvl="8">
      <w:start w:val="1"/>
      <w:numFmt w:val="decimal"/>
      <w:lvlText w:val="%1.%2.%3.%4.%5.%6.%7.%8.%9."/>
      <w:lvlJc w:val="left"/>
      <w:pPr>
        <w:ind w:left="9744" w:hanging="1800"/>
      </w:pPr>
      <w:rPr>
        <w:rFonts w:hint="default"/>
        <w:b w:val="0"/>
      </w:rPr>
    </w:lvl>
  </w:abstractNum>
  <w:abstractNum w:abstractNumId="5"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D3A0304"/>
    <w:multiLevelType w:val="hybridMultilevel"/>
    <w:tmpl w:val="B5366D14"/>
    <w:lvl w:ilvl="0" w:tplc="04270011">
      <w:start w:val="1"/>
      <w:numFmt w:val="decimal"/>
      <w:lvlText w:val="%1)"/>
      <w:lvlJc w:val="left"/>
      <w:pPr>
        <w:ind w:left="720" w:hanging="360"/>
      </w:pPr>
      <w:rPr>
        <w:rFonts w:eastAsia="Times New Roman"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8131A3E"/>
    <w:multiLevelType w:val="hybridMultilevel"/>
    <w:tmpl w:val="F732BBE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DE91160"/>
    <w:multiLevelType w:val="multilevel"/>
    <w:tmpl w:val="860E3DA6"/>
    <w:lvl w:ilvl="0">
      <w:start w:val="4"/>
      <w:numFmt w:val="decimal"/>
      <w:lvlText w:val="%1."/>
      <w:lvlJc w:val="left"/>
      <w:pPr>
        <w:ind w:left="540" w:hanging="540"/>
      </w:pPr>
      <w:rPr>
        <w:rFonts w:cstheme="minorHAnsi" w:hint="default"/>
      </w:rPr>
    </w:lvl>
    <w:lvl w:ilvl="1">
      <w:start w:val="1"/>
      <w:numFmt w:val="decimal"/>
      <w:lvlText w:val="%1.%2."/>
      <w:lvlJc w:val="left"/>
      <w:pPr>
        <w:ind w:left="1887" w:hanging="540"/>
      </w:pPr>
      <w:rPr>
        <w:rFonts w:cstheme="minorHAnsi" w:hint="default"/>
      </w:rPr>
    </w:lvl>
    <w:lvl w:ilvl="2">
      <w:start w:val="1"/>
      <w:numFmt w:val="decimal"/>
      <w:lvlText w:val="%1.%2.%3."/>
      <w:lvlJc w:val="left"/>
      <w:pPr>
        <w:ind w:left="3414" w:hanging="720"/>
      </w:pPr>
      <w:rPr>
        <w:rFonts w:cstheme="minorHAnsi" w:hint="default"/>
      </w:rPr>
    </w:lvl>
    <w:lvl w:ilvl="3">
      <w:start w:val="1"/>
      <w:numFmt w:val="decimal"/>
      <w:lvlText w:val="%1.%2.%3.%4."/>
      <w:lvlJc w:val="left"/>
      <w:pPr>
        <w:ind w:left="4761" w:hanging="720"/>
      </w:pPr>
      <w:rPr>
        <w:rFonts w:cstheme="minorHAnsi" w:hint="default"/>
      </w:rPr>
    </w:lvl>
    <w:lvl w:ilvl="4">
      <w:start w:val="1"/>
      <w:numFmt w:val="decimal"/>
      <w:lvlText w:val="%1.%2.%3.%4.%5."/>
      <w:lvlJc w:val="left"/>
      <w:pPr>
        <w:ind w:left="6468" w:hanging="1080"/>
      </w:pPr>
      <w:rPr>
        <w:rFonts w:cstheme="minorHAnsi" w:hint="default"/>
      </w:rPr>
    </w:lvl>
    <w:lvl w:ilvl="5">
      <w:start w:val="1"/>
      <w:numFmt w:val="decimal"/>
      <w:lvlText w:val="%1.%2.%3.%4.%5.%6."/>
      <w:lvlJc w:val="left"/>
      <w:pPr>
        <w:ind w:left="7815" w:hanging="1080"/>
      </w:pPr>
      <w:rPr>
        <w:rFonts w:cstheme="minorHAnsi" w:hint="default"/>
      </w:rPr>
    </w:lvl>
    <w:lvl w:ilvl="6">
      <w:start w:val="1"/>
      <w:numFmt w:val="decimal"/>
      <w:lvlText w:val="%1.%2.%3.%4.%5.%6.%7."/>
      <w:lvlJc w:val="left"/>
      <w:pPr>
        <w:ind w:left="9522" w:hanging="1440"/>
      </w:pPr>
      <w:rPr>
        <w:rFonts w:cstheme="minorHAnsi" w:hint="default"/>
      </w:rPr>
    </w:lvl>
    <w:lvl w:ilvl="7">
      <w:start w:val="1"/>
      <w:numFmt w:val="decimal"/>
      <w:lvlText w:val="%1.%2.%3.%4.%5.%6.%7.%8."/>
      <w:lvlJc w:val="left"/>
      <w:pPr>
        <w:ind w:left="10869" w:hanging="1440"/>
      </w:pPr>
      <w:rPr>
        <w:rFonts w:cstheme="minorHAnsi" w:hint="default"/>
      </w:rPr>
    </w:lvl>
    <w:lvl w:ilvl="8">
      <w:start w:val="1"/>
      <w:numFmt w:val="decimal"/>
      <w:lvlText w:val="%1.%2.%3.%4.%5.%6.%7.%8.%9."/>
      <w:lvlJc w:val="left"/>
      <w:pPr>
        <w:ind w:left="12576" w:hanging="1800"/>
      </w:pPr>
      <w:rPr>
        <w:rFonts w:cstheme="minorHAnsi" w:hint="default"/>
      </w:rPr>
    </w:lvl>
  </w:abstractNum>
  <w:abstractNum w:abstractNumId="10"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242659"/>
    <w:multiLevelType w:val="multilevel"/>
    <w:tmpl w:val="C4266AEC"/>
    <w:lvl w:ilvl="0">
      <w:start w:val="9"/>
      <w:numFmt w:val="decimal"/>
      <w:lvlText w:val="%1."/>
      <w:lvlJc w:val="left"/>
      <w:pPr>
        <w:ind w:left="660" w:hanging="660"/>
      </w:pPr>
      <w:rPr>
        <w:rFonts w:hint="default"/>
        <w:b w:val="0"/>
      </w:rPr>
    </w:lvl>
    <w:lvl w:ilvl="1">
      <w:start w:val="15"/>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5"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0B6C83"/>
    <w:multiLevelType w:val="multilevel"/>
    <w:tmpl w:val="A44C7DB2"/>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b w:val="0"/>
        <w:bCs w:val="0"/>
      </w:rPr>
    </w:lvl>
    <w:lvl w:ilvl="2">
      <w:start w:val="1"/>
      <w:numFmt w:val="decimal"/>
      <w:isLgl/>
      <w:lvlText w:val="%1.%2.%3."/>
      <w:lvlJc w:val="left"/>
      <w:pPr>
        <w:ind w:left="3414"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17" w15:restartNumberingAfterBreak="0">
    <w:nsid w:val="48B91AC1"/>
    <w:multiLevelType w:val="multilevel"/>
    <w:tmpl w:val="53A69C7A"/>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3409" w:hanging="432"/>
      </w:pPr>
      <w:rPr>
        <w:b w:val="0"/>
        <w:bCs/>
        <w:i w:val="0"/>
        <w:color w:val="auto"/>
      </w:rPr>
    </w:lvl>
    <w:lvl w:ilvl="2">
      <w:start w:val="1"/>
      <w:numFmt w:val="decimal"/>
      <w:lvlText w:val="%1.%2.%3."/>
      <w:lvlJc w:val="left"/>
      <w:pPr>
        <w:ind w:left="1780"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A4B5B64"/>
    <w:multiLevelType w:val="multilevel"/>
    <w:tmpl w:val="9F0AEB18"/>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1228" w:hanging="660"/>
      </w:pPr>
      <w:rPr>
        <w:rFonts w:eastAsiaTheme="minorHAnsi" w:cstheme="minorHAnsi" w:hint="default"/>
        <w:b w:val="0"/>
        <w:bCs w:val="0"/>
        <w:i w:val="0"/>
        <w:iCs w:val="0"/>
        <w:color w:val="auto"/>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19"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20"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54E5C8D"/>
    <w:multiLevelType w:val="multilevel"/>
    <w:tmpl w:val="91B8B90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67323C9C"/>
    <w:multiLevelType w:val="multilevel"/>
    <w:tmpl w:val="2AF6A6CE"/>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1795" w:hanging="660"/>
      </w:pPr>
      <w:rPr>
        <w:rFonts w:eastAsiaTheme="minorHAnsi" w:cstheme="minorHAnsi" w:hint="default"/>
        <w:b w:val="0"/>
        <w:bCs w:val="0"/>
        <w:color w:val="auto"/>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27" w15:restartNumberingAfterBreak="0">
    <w:nsid w:val="68EC6E04"/>
    <w:multiLevelType w:val="hybridMultilevel"/>
    <w:tmpl w:val="78166D1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0" w15:restartNumberingAfterBreak="0">
    <w:nsid w:val="6CD57A0F"/>
    <w:multiLevelType w:val="hybridMultilevel"/>
    <w:tmpl w:val="6B8EC888"/>
    <w:lvl w:ilvl="0" w:tplc="943E8352">
      <w:start w:val="6"/>
      <w:numFmt w:val="bullet"/>
      <w:lvlText w:val="-"/>
      <w:lvlJc w:val="left"/>
      <w:pPr>
        <w:ind w:left="4046" w:hanging="360"/>
      </w:pPr>
      <w:rPr>
        <w:rFonts w:ascii="Times New Roman" w:eastAsia="Lucida Sans Unicode" w:hAnsi="Times New Roman" w:cs="Times New Roman" w:hint="default"/>
        <w:b/>
        <w:bCs w:val="0"/>
        <w:color w:val="auto"/>
      </w:rPr>
    </w:lvl>
    <w:lvl w:ilvl="1" w:tplc="04270003" w:tentative="1">
      <w:start w:val="1"/>
      <w:numFmt w:val="bullet"/>
      <w:lvlText w:val="o"/>
      <w:lvlJc w:val="left"/>
      <w:pPr>
        <w:ind w:left="4766" w:hanging="360"/>
      </w:pPr>
      <w:rPr>
        <w:rFonts w:ascii="Courier New" w:hAnsi="Courier New" w:cs="Courier New" w:hint="default"/>
      </w:rPr>
    </w:lvl>
    <w:lvl w:ilvl="2" w:tplc="04270005" w:tentative="1">
      <w:start w:val="1"/>
      <w:numFmt w:val="bullet"/>
      <w:lvlText w:val=""/>
      <w:lvlJc w:val="left"/>
      <w:pPr>
        <w:ind w:left="5486" w:hanging="360"/>
      </w:pPr>
      <w:rPr>
        <w:rFonts w:ascii="Wingdings" w:hAnsi="Wingdings" w:hint="default"/>
      </w:rPr>
    </w:lvl>
    <w:lvl w:ilvl="3" w:tplc="04270001" w:tentative="1">
      <w:start w:val="1"/>
      <w:numFmt w:val="bullet"/>
      <w:lvlText w:val=""/>
      <w:lvlJc w:val="left"/>
      <w:pPr>
        <w:ind w:left="6206" w:hanging="360"/>
      </w:pPr>
      <w:rPr>
        <w:rFonts w:ascii="Symbol" w:hAnsi="Symbol" w:hint="default"/>
      </w:rPr>
    </w:lvl>
    <w:lvl w:ilvl="4" w:tplc="04270003" w:tentative="1">
      <w:start w:val="1"/>
      <w:numFmt w:val="bullet"/>
      <w:lvlText w:val="o"/>
      <w:lvlJc w:val="left"/>
      <w:pPr>
        <w:ind w:left="6926" w:hanging="360"/>
      </w:pPr>
      <w:rPr>
        <w:rFonts w:ascii="Courier New" w:hAnsi="Courier New" w:cs="Courier New" w:hint="default"/>
      </w:rPr>
    </w:lvl>
    <w:lvl w:ilvl="5" w:tplc="04270005" w:tentative="1">
      <w:start w:val="1"/>
      <w:numFmt w:val="bullet"/>
      <w:lvlText w:val=""/>
      <w:lvlJc w:val="left"/>
      <w:pPr>
        <w:ind w:left="7646" w:hanging="360"/>
      </w:pPr>
      <w:rPr>
        <w:rFonts w:ascii="Wingdings" w:hAnsi="Wingdings" w:hint="default"/>
      </w:rPr>
    </w:lvl>
    <w:lvl w:ilvl="6" w:tplc="04270001" w:tentative="1">
      <w:start w:val="1"/>
      <w:numFmt w:val="bullet"/>
      <w:lvlText w:val=""/>
      <w:lvlJc w:val="left"/>
      <w:pPr>
        <w:ind w:left="8366" w:hanging="360"/>
      </w:pPr>
      <w:rPr>
        <w:rFonts w:ascii="Symbol" w:hAnsi="Symbol" w:hint="default"/>
      </w:rPr>
    </w:lvl>
    <w:lvl w:ilvl="7" w:tplc="04270003" w:tentative="1">
      <w:start w:val="1"/>
      <w:numFmt w:val="bullet"/>
      <w:lvlText w:val="o"/>
      <w:lvlJc w:val="left"/>
      <w:pPr>
        <w:ind w:left="9086" w:hanging="360"/>
      </w:pPr>
      <w:rPr>
        <w:rFonts w:ascii="Courier New" w:hAnsi="Courier New" w:cs="Courier New" w:hint="default"/>
      </w:rPr>
    </w:lvl>
    <w:lvl w:ilvl="8" w:tplc="04270005" w:tentative="1">
      <w:start w:val="1"/>
      <w:numFmt w:val="bullet"/>
      <w:lvlText w:val=""/>
      <w:lvlJc w:val="left"/>
      <w:pPr>
        <w:ind w:left="9806" w:hanging="360"/>
      </w:pPr>
      <w:rPr>
        <w:rFonts w:ascii="Wingdings" w:hAnsi="Wingdings" w:hint="default"/>
      </w:rPr>
    </w:lvl>
  </w:abstractNum>
  <w:abstractNum w:abstractNumId="31" w15:restartNumberingAfterBreak="0">
    <w:nsid w:val="6FC07B99"/>
    <w:multiLevelType w:val="multilevel"/>
    <w:tmpl w:val="61DA75C4"/>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2705" w:hanging="720"/>
      </w:pPr>
      <w:rPr>
        <w:rFonts w:hint="default"/>
        <w:b w:val="0"/>
        <w:bCs/>
        <w:i w:val="0"/>
        <w:iCs w:val="0"/>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2"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3"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4"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66969EE"/>
    <w:multiLevelType w:val="multilevel"/>
    <w:tmpl w:val="451A72A8"/>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94B77D8"/>
    <w:multiLevelType w:val="hybridMultilevel"/>
    <w:tmpl w:val="EFC4B8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num w:numId="1" w16cid:durableId="1682125443">
    <w:abstractNumId w:val="2"/>
  </w:num>
  <w:num w:numId="2" w16cid:durableId="358706320">
    <w:abstractNumId w:val="21"/>
  </w:num>
  <w:num w:numId="3" w16cid:durableId="67240723">
    <w:abstractNumId w:val="34"/>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3"/>
  </w:num>
  <w:num w:numId="5" w16cid:durableId="198251939">
    <w:abstractNumId w:val="28"/>
  </w:num>
  <w:num w:numId="6" w16cid:durableId="539437606">
    <w:abstractNumId w:val="13"/>
  </w:num>
  <w:num w:numId="7" w16cid:durableId="435560697">
    <w:abstractNumId w:val="25"/>
  </w:num>
  <w:num w:numId="8" w16cid:durableId="2019580954">
    <w:abstractNumId w:val="5"/>
  </w:num>
  <w:num w:numId="9" w16cid:durableId="1581209167">
    <w:abstractNumId w:val="29"/>
  </w:num>
  <w:num w:numId="10" w16cid:durableId="174154108">
    <w:abstractNumId w:val="34"/>
  </w:num>
  <w:num w:numId="11" w16cid:durableId="1951282519">
    <w:abstractNumId w:val="6"/>
  </w:num>
  <w:num w:numId="12" w16cid:durableId="281688213">
    <w:abstractNumId w:val="12"/>
  </w:num>
  <w:num w:numId="13" w16cid:durableId="497232329">
    <w:abstractNumId w:val="15"/>
  </w:num>
  <w:num w:numId="14" w16cid:durableId="1268201393">
    <w:abstractNumId w:val="17"/>
  </w:num>
  <w:num w:numId="15" w16cid:durableId="623737141">
    <w:abstractNumId w:val="16"/>
  </w:num>
  <w:num w:numId="16" w16cid:durableId="153379233">
    <w:abstractNumId w:val="20"/>
  </w:num>
  <w:num w:numId="17" w16cid:durableId="122622430">
    <w:abstractNumId w:val="37"/>
  </w:num>
  <w:num w:numId="18" w16cid:durableId="801269905">
    <w:abstractNumId w:val="32"/>
  </w:num>
  <w:num w:numId="19" w16cid:durableId="238367769">
    <w:abstractNumId w:val="23"/>
  </w:num>
  <w:num w:numId="20" w16cid:durableId="2077513429">
    <w:abstractNumId w:val="31"/>
  </w:num>
  <w:num w:numId="21" w16cid:durableId="1858805926">
    <w:abstractNumId w:val="35"/>
  </w:num>
  <w:num w:numId="22" w16cid:durableId="1615212478">
    <w:abstractNumId w:val="14"/>
  </w:num>
  <w:num w:numId="23" w16cid:durableId="387801526">
    <w:abstractNumId w:val="10"/>
  </w:num>
  <w:num w:numId="24" w16cid:durableId="328992297">
    <w:abstractNumId w:val="26"/>
  </w:num>
  <w:num w:numId="25" w16cid:durableId="469252853">
    <w:abstractNumId w:val="1"/>
  </w:num>
  <w:num w:numId="26" w16cid:durableId="1481966572">
    <w:abstractNumId w:val="19"/>
  </w:num>
  <w:num w:numId="27" w16cid:durableId="1983806291">
    <w:abstractNumId w:val="24"/>
  </w:num>
  <w:num w:numId="28" w16cid:durableId="726758106">
    <w:abstractNumId w:val="11"/>
  </w:num>
  <w:num w:numId="29" w16cid:durableId="1792476331">
    <w:abstractNumId w:val="22"/>
  </w:num>
  <w:num w:numId="30" w16cid:durableId="706685902">
    <w:abstractNumId w:val="9"/>
  </w:num>
  <w:num w:numId="31" w16cid:durableId="1441414010">
    <w:abstractNumId w:val="36"/>
  </w:num>
  <w:num w:numId="32" w16cid:durableId="1619723226">
    <w:abstractNumId w:val="18"/>
  </w:num>
  <w:num w:numId="33" w16cid:durableId="877861385">
    <w:abstractNumId w:val="33"/>
  </w:num>
  <w:num w:numId="34" w16cid:durableId="16662925">
    <w:abstractNumId w:val="30"/>
  </w:num>
  <w:num w:numId="35" w16cid:durableId="562910771">
    <w:abstractNumId w:val="4"/>
  </w:num>
  <w:num w:numId="36" w16cid:durableId="361131918">
    <w:abstractNumId w:val="3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9452002">
    <w:abstractNumId w:val="8"/>
  </w:num>
  <w:num w:numId="38" w16cid:durableId="1576158837">
    <w:abstractNumId w:val="27"/>
  </w:num>
  <w:num w:numId="39" w16cid:durableId="2069571548">
    <w:abstractNumId w:val="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0EDC"/>
    <w:rsid w:val="00000F22"/>
    <w:rsid w:val="0000154D"/>
    <w:rsid w:val="00001E55"/>
    <w:rsid w:val="00001FAE"/>
    <w:rsid w:val="00002010"/>
    <w:rsid w:val="000022BF"/>
    <w:rsid w:val="000028E8"/>
    <w:rsid w:val="00002AD5"/>
    <w:rsid w:val="00002DB6"/>
    <w:rsid w:val="000033E5"/>
    <w:rsid w:val="00003587"/>
    <w:rsid w:val="000036AB"/>
    <w:rsid w:val="00003796"/>
    <w:rsid w:val="000039F6"/>
    <w:rsid w:val="00003BCF"/>
    <w:rsid w:val="0000420E"/>
    <w:rsid w:val="000047FE"/>
    <w:rsid w:val="000048DD"/>
    <w:rsid w:val="00004935"/>
    <w:rsid w:val="00004ADA"/>
    <w:rsid w:val="00004DFA"/>
    <w:rsid w:val="000055CF"/>
    <w:rsid w:val="000059DF"/>
    <w:rsid w:val="00005F73"/>
    <w:rsid w:val="000068AD"/>
    <w:rsid w:val="00006A07"/>
    <w:rsid w:val="00006C07"/>
    <w:rsid w:val="00006ED8"/>
    <w:rsid w:val="000071F1"/>
    <w:rsid w:val="000074B7"/>
    <w:rsid w:val="000077D0"/>
    <w:rsid w:val="000078D6"/>
    <w:rsid w:val="00007DA1"/>
    <w:rsid w:val="00007DE8"/>
    <w:rsid w:val="0001018F"/>
    <w:rsid w:val="000105DD"/>
    <w:rsid w:val="00010A3D"/>
    <w:rsid w:val="000113F9"/>
    <w:rsid w:val="00011417"/>
    <w:rsid w:val="00011538"/>
    <w:rsid w:val="000119D1"/>
    <w:rsid w:val="00011A57"/>
    <w:rsid w:val="00011BBB"/>
    <w:rsid w:val="00012479"/>
    <w:rsid w:val="00012EE5"/>
    <w:rsid w:val="00013BF4"/>
    <w:rsid w:val="00013FC5"/>
    <w:rsid w:val="00014260"/>
    <w:rsid w:val="0001448E"/>
    <w:rsid w:val="00014B5E"/>
    <w:rsid w:val="0001514C"/>
    <w:rsid w:val="0001519A"/>
    <w:rsid w:val="000151BB"/>
    <w:rsid w:val="00015AA8"/>
    <w:rsid w:val="00015D1E"/>
    <w:rsid w:val="000164BC"/>
    <w:rsid w:val="000169BB"/>
    <w:rsid w:val="00016C95"/>
    <w:rsid w:val="000171EF"/>
    <w:rsid w:val="0001724F"/>
    <w:rsid w:val="0001746F"/>
    <w:rsid w:val="000177E1"/>
    <w:rsid w:val="00017B8F"/>
    <w:rsid w:val="00017FF4"/>
    <w:rsid w:val="000201CE"/>
    <w:rsid w:val="0002042C"/>
    <w:rsid w:val="00020701"/>
    <w:rsid w:val="000215BF"/>
    <w:rsid w:val="000215C8"/>
    <w:rsid w:val="00021755"/>
    <w:rsid w:val="0002187A"/>
    <w:rsid w:val="00021A0D"/>
    <w:rsid w:val="00021E44"/>
    <w:rsid w:val="0002248E"/>
    <w:rsid w:val="00022774"/>
    <w:rsid w:val="00022775"/>
    <w:rsid w:val="000227EB"/>
    <w:rsid w:val="0002286E"/>
    <w:rsid w:val="00022EF0"/>
    <w:rsid w:val="00023429"/>
    <w:rsid w:val="00023698"/>
    <w:rsid w:val="000238D9"/>
    <w:rsid w:val="00023F25"/>
    <w:rsid w:val="00024214"/>
    <w:rsid w:val="0002473E"/>
    <w:rsid w:val="000247DB"/>
    <w:rsid w:val="000247F7"/>
    <w:rsid w:val="000248C1"/>
    <w:rsid w:val="00024BDA"/>
    <w:rsid w:val="0002562E"/>
    <w:rsid w:val="00025C11"/>
    <w:rsid w:val="00025E3D"/>
    <w:rsid w:val="000264FD"/>
    <w:rsid w:val="00026929"/>
    <w:rsid w:val="00027039"/>
    <w:rsid w:val="00027463"/>
    <w:rsid w:val="000274C8"/>
    <w:rsid w:val="0002763C"/>
    <w:rsid w:val="0002766F"/>
    <w:rsid w:val="0002775A"/>
    <w:rsid w:val="000277A4"/>
    <w:rsid w:val="00027A69"/>
    <w:rsid w:val="00027C7B"/>
    <w:rsid w:val="00027CC4"/>
    <w:rsid w:val="00027D15"/>
    <w:rsid w:val="00027E0B"/>
    <w:rsid w:val="00030B56"/>
    <w:rsid w:val="00030D53"/>
    <w:rsid w:val="000312B4"/>
    <w:rsid w:val="00031934"/>
    <w:rsid w:val="00031BCC"/>
    <w:rsid w:val="00032568"/>
    <w:rsid w:val="00032619"/>
    <w:rsid w:val="00032689"/>
    <w:rsid w:val="00032A71"/>
    <w:rsid w:val="00033089"/>
    <w:rsid w:val="00033218"/>
    <w:rsid w:val="00033350"/>
    <w:rsid w:val="000334B7"/>
    <w:rsid w:val="0003385D"/>
    <w:rsid w:val="000338C8"/>
    <w:rsid w:val="00033B6F"/>
    <w:rsid w:val="00033B7B"/>
    <w:rsid w:val="00033DC5"/>
    <w:rsid w:val="00034254"/>
    <w:rsid w:val="00034430"/>
    <w:rsid w:val="00034541"/>
    <w:rsid w:val="00034622"/>
    <w:rsid w:val="000351FD"/>
    <w:rsid w:val="00035561"/>
    <w:rsid w:val="00035882"/>
    <w:rsid w:val="00035926"/>
    <w:rsid w:val="00035E5C"/>
    <w:rsid w:val="000363D8"/>
    <w:rsid w:val="000368C8"/>
    <w:rsid w:val="00036E38"/>
    <w:rsid w:val="00036F46"/>
    <w:rsid w:val="0003773B"/>
    <w:rsid w:val="00037FD2"/>
    <w:rsid w:val="00040A5C"/>
    <w:rsid w:val="00040A9A"/>
    <w:rsid w:val="00040BA5"/>
    <w:rsid w:val="00040BFE"/>
    <w:rsid w:val="00040C5E"/>
    <w:rsid w:val="00040D80"/>
    <w:rsid w:val="00040F5C"/>
    <w:rsid w:val="0004105F"/>
    <w:rsid w:val="00041479"/>
    <w:rsid w:val="000414E7"/>
    <w:rsid w:val="0004190F"/>
    <w:rsid w:val="00041997"/>
    <w:rsid w:val="000425F6"/>
    <w:rsid w:val="0004292A"/>
    <w:rsid w:val="00042EB9"/>
    <w:rsid w:val="00043349"/>
    <w:rsid w:val="00043418"/>
    <w:rsid w:val="000434F7"/>
    <w:rsid w:val="0004393B"/>
    <w:rsid w:val="00043C01"/>
    <w:rsid w:val="00043C77"/>
    <w:rsid w:val="00044791"/>
    <w:rsid w:val="000449B1"/>
    <w:rsid w:val="00044A23"/>
    <w:rsid w:val="00044FAB"/>
    <w:rsid w:val="000456C7"/>
    <w:rsid w:val="00045F8C"/>
    <w:rsid w:val="0004651A"/>
    <w:rsid w:val="000467E3"/>
    <w:rsid w:val="000468E0"/>
    <w:rsid w:val="00046B01"/>
    <w:rsid w:val="00046D25"/>
    <w:rsid w:val="00046E1D"/>
    <w:rsid w:val="00047265"/>
    <w:rsid w:val="00047E97"/>
    <w:rsid w:val="00050CFA"/>
    <w:rsid w:val="00051053"/>
    <w:rsid w:val="000511EE"/>
    <w:rsid w:val="00051465"/>
    <w:rsid w:val="00051583"/>
    <w:rsid w:val="000516CD"/>
    <w:rsid w:val="00051E3F"/>
    <w:rsid w:val="000520CE"/>
    <w:rsid w:val="0005270F"/>
    <w:rsid w:val="000529F4"/>
    <w:rsid w:val="00052AD7"/>
    <w:rsid w:val="0005339E"/>
    <w:rsid w:val="00053611"/>
    <w:rsid w:val="00053CB9"/>
    <w:rsid w:val="00054372"/>
    <w:rsid w:val="000545FB"/>
    <w:rsid w:val="000546AE"/>
    <w:rsid w:val="00054EA1"/>
    <w:rsid w:val="000552E1"/>
    <w:rsid w:val="000552FD"/>
    <w:rsid w:val="000555D6"/>
    <w:rsid w:val="00055DEB"/>
    <w:rsid w:val="000562E1"/>
    <w:rsid w:val="000563E8"/>
    <w:rsid w:val="0005646D"/>
    <w:rsid w:val="0005657D"/>
    <w:rsid w:val="000567A3"/>
    <w:rsid w:val="00056937"/>
    <w:rsid w:val="00056BA8"/>
    <w:rsid w:val="00056CE3"/>
    <w:rsid w:val="00056D37"/>
    <w:rsid w:val="00056FEA"/>
    <w:rsid w:val="0005759B"/>
    <w:rsid w:val="0005792D"/>
    <w:rsid w:val="00057E29"/>
    <w:rsid w:val="00057E67"/>
    <w:rsid w:val="00057EA8"/>
    <w:rsid w:val="0006014A"/>
    <w:rsid w:val="00060D42"/>
    <w:rsid w:val="00061786"/>
    <w:rsid w:val="000617B3"/>
    <w:rsid w:val="00061EBF"/>
    <w:rsid w:val="00062105"/>
    <w:rsid w:val="000621A1"/>
    <w:rsid w:val="000621E0"/>
    <w:rsid w:val="00062730"/>
    <w:rsid w:val="000627BF"/>
    <w:rsid w:val="00062E00"/>
    <w:rsid w:val="00063432"/>
    <w:rsid w:val="00063525"/>
    <w:rsid w:val="00063617"/>
    <w:rsid w:val="000639F4"/>
    <w:rsid w:val="00063CD6"/>
    <w:rsid w:val="00064D73"/>
    <w:rsid w:val="000655ED"/>
    <w:rsid w:val="00065DD2"/>
    <w:rsid w:val="00066158"/>
    <w:rsid w:val="000666C8"/>
    <w:rsid w:val="000666CB"/>
    <w:rsid w:val="0006715C"/>
    <w:rsid w:val="00067627"/>
    <w:rsid w:val="000678FE"/>
    <w:rsid w:val="0006790D"/>
    <w:rsid w:val="000707F1"/>
    <w:rsid w:val="00070C64"/>
    <w:rsid w:val="00070E7E"/>
    <w:rsid w:val="00070FD4"/>
    <w:rsid w:val="00070FF1"/>
    <w:rsid w:val="00071159"/>
    <w:rsid w:val="0007191F"/>
    <w:rsid w:val="00071C29"/>
    <w:rsid w:val="0007216C"/>
    <w:rsid w:val="00072590"/>
    <w:rsid w:val="0007268D"/>
    <w:rsid w:val="0007299B"/>
    <w:rsid w:val="00072A58"/>
    <w:rsid w:val="00073586"/>
    <w:rsid w:val="00073ABF"/>
    <w:rsid w:val="00073CDB"/>
    <w:rsid w:val="00074093"/>
    <w:rsid w:val="0007417E"/>
    <w:rsid w:val="000741C1"/>
    <w:rsid w:val="00074535"/>
    <w:rsid w:val="00074B6D"/>
    <w:rsid w:val="00074C0F"/>
    <w:rsid w:val="000755F4"/>
    <w:rsid w:val="00075863"/>
    <w:rsid w:val="00075B1E"/>
    <w:rsid w:val="00075B56"/>
    <w:rsid w:val="00076050"/>
    <w:rsid w:val="00076198"/>
    <w:rsid w:val="00076245"/>
    <w:rsid w:val="00076615"/>
    <w:rsid w:val="00076B0A"/>
    <w:rsid w:val="00076C66"/>
    <w:rsid w:val="000772C3"/>
    <w:rsid w:val="00077489"/>
    <w:rsid w:val="0007764C"/>
    <w:rsid w:val="00077B5E"/>
    <w:rsid w:val="00077BEC"/>
    <w:rsid w:val="00077C4F"/>
    <w:rsid w:val="00080151"/>
    <w:rsid w:val="00080423"/>
    <w:rsid w:val="00080983"/>
    <w:rsid w:val="00080B7B"/>
    <w:rsid w:val="000818DA"/>
    <w:rsid w:val="00082188"/>
    <w:rsid w:val="000826F0"/>
    <w:rsid w:val="00082A02"/>
    <w:rsid w:val="00082D61"/>
    <w:rsid w:val="00082E58"/>
    <w:rsid w:val="00082F60"/>
    <w:rsid w:val="00082FF3"/>
    <w:rsid w:val="0008314F"/>
    <w:rsid w:val="00083396"/>
    <w:rsid w:val="00083A89"/>
    <w:rsid w:val="00083C9D"/>
    <w:rsid w:val="00083E75"/>
    <w:rsid w:val="0008429F"/>
    <w:rsid w:val="000846B1"/>
    <w:rsid w:val="00084A85"/>
    <w:rsid w:val="00084B52"/>
    <w:rsid w:val="00084F9A"/>
    <w:rsid w:val="00085230"/>
    <w:rsid w:val="00085589"/>
    <w:rsid w:val="00085DD3"/>
    <w:rsid w:val="0008645A"/>
    <w:rsid w:val="000865D6"/>
    <w:rsid w:val="00086A19"/>
    <w:rsid w:val="00086BF0"/>
    <w:rsid w:val="0008783D"/>
    <w:rsid w:val="00087C15"/>
    <w:rsid w:val="0009068F"/>
    <w:rsid w:val="00090B76"/>
    <w:rsid w:val="00091390"/>
    <w:rsid w:val="000915C8"/>
    <w:rsid w:val="00091A6A"/>
    <w:rsid w:val="00091A81"/>
    <w:rsid w:val="00091C1D"/>
    <w:rsid w:val="000925FC"/>
    <w:rsid w:val="000925FF"/>
    <w:rsid w:val="00092E1D"/>
    <w:rsid w:val="00093322"/>
    <w:rsid w:val="0009391D"/>
    <w:rsid w:val="0009395A"/>
    <w:rsid w:val="00093D2E"/>
    <w:rsid w:val="00094B50"/>
    <w:rsid w:val="00095700"/>
    <w:rsid w:val="00095896"/>
    <w:rsid w:val="00095906"/>
    <w:rsid w:val="00095AA6"/>
    <w:rsid w:val="00095EE0"/>
    <w:rsid w:val="00095F5F"/>
    <w:rsid w:val="00096090"/>
    <w:rsid w:val="00096208"/>
    <w:rsid w:val="0009688A"/>
    <w:rsid w:val="00096C25"/>
    <w:rsid w:val="00097578"/>
    <w:rsid w:val="00097BE7"/>
    <w:rsid w:val="00097EC4"/>
    <w:rsid w:val="000A03C7"/>
    <w:rsid w:val="000A04F8"/>
    <w:rsid w:val="000A0579"/>
    <w:rsid w:val="000A063C"/>
    <w:rsid w:val="000A080F"/>
    <w:rsid w:val="000A14BF"/>
    <w:rsid w:val="000A17BC"/>
    <w:rsid w:val="000A2197"/>
    <w:rsid w:val="000A23A8"/>
    <w:rsid w:val="000A2452"/>
    <w:rsid w:val="000A328C"/>
    <w:rsid w:val="000A3867"/>
    <w:rsid w:val="000A3868"/>
    <w:rsid w:val="000A3B4C"/>
    <w:rsid w:val="000A3CC2"/>
    <w:rsid w:val="000A3D45"/>
    <w:rsid w:val="000A3DBB"/>
    <w:rsid w:val="000A43B5"/>
    <w:rsid w:val="000A49FC"/>
    <w:rsid w:val="000A4DAF"/>
    <w:rsid w:val="000A4E6D"/>
    <w:rsid w:val="000A4F30"/>
    <w:rsid w:val="000A53C9"/>
    <w:rsid w:val="000A5559"/>
    <w:rsid w:val="000A5ADB"/>
    <w:rsid w:val="000A5C5F"/>
    <w:rsid w:val="000A5DB2"/>
    <w:rsid w:val="000A5E44"/>
    <w:rsid w:val="000A60FD"/>
    <w:rsid w:val="000A61EA"/>
    <w:rsid w:val="000A65F4"/>
    <w:rsid w:val="000A6CD7"/>
    <w:rsid w:val="000A6F94"/>
    <w:rsid w:val="000A704C"/>
    <w:rsid w:val="000A70AA"/>
    <w:rsid w:val="000A7C55"/>
    <w:rsid w:val="000B04F7"/>
    <w:rsid w:val="000B054B"/>
    <w:rsid w:val="000B113F"/>
    <w:rsid w:val="000B161F"/>
    <w:rsid w:val="000B1C5F"/>
    <w:rsid w:val="000B1C66"/>
    <w:rsid w:val="000B1CFB"/>
    <w:rsid w:val="000B1E4C"/>
    <w:rsid w:val="000B1FA4"/>
    <w:rsid w:val="000B2429"/>
    <w:rsid w:val="000B2853"/>
    <w:rsid w:val="000B3252"/>
    <w:rsid w:val="000B3879"/>
    <w:rsid w:val="000B38B6"/>
    <w:rsid w:val="000B3991"/>
    <w:rsid w:val="000B3CB7"/>
    <w:rsid w:val="000B3CEF"/>
    <w:rsid w:val="000B3ECA"/>
    <w:rsid w:val="000B44AD"/>
    <w:rsid w:val="000B4511"/>
    <w:rsid w:val="000B498A"/>
    <w:rsid w:val="000B4B31"/>
    <w:rsid w:val="000B4C0D"/>
    <w:rsid w:val="000B4D1A"/>
    <w:rsid w:val="000B541F"/>
    <w:rsid w:val="000B5723"/>
    <w:rsid w:val="000B58E7"/>
    <w:rsid w:val="000B5D7E"/>
    <w:rsid w:val="000B5D9F"/>
    <w:rsid w:val="000B5F19"/>
    <w:rsid w:val="000B6174"/>
    <w:rsid w:val="000B6389"/>
    <w:rsid w:val="000B6DC7"/>
    <w:rsid w:val="000B6FAB"/>
    <w:rsid w:val="000B7569"/>
    <w:rsid w:val="000B774C"/>
    <w:rsid w:val="000B7AEF"/>
    <w:rsid w:val="000C000C"/>
    <w:rsid w:val="000C0B82"/>
    <w:rsid w:val="000C0D3B"/>
    <w:rsid w:val="000C12E4"/>
    <w:rsid w:val="000C139F"/>
    <w:rsid w:val="000C1E86"/>
    <w:rsid w:val="000C22C6"/>
    <w:rsid w:val="000C2B3C"/>
    <w:rsid w:val="000C2B59"/>
    <w:rsid w:val="000C2EB1"/>
    <w:rsid w:val="000C2F2F"/>
    <w:rsid w:val="000C30A7"/>
    <w:rsid w:val="000C31B0"/>
    <w:rsid w:val="000C3278"/>
    <w:rsid w:val="000C39A4"/>
    <w:rsid w:val="000C3B45"/>
    <w:rsid w:val="000C4589"/>
    <w:rsid w:val="000C46E8"/>
    <w:rsid w:val="000C4725"/>
    <w:rsid w:val="000C5112"/>
    <w:rsid w:val="000C5280"/>
    <w:rsid w:val="000C5403"/>
    <w:rsid w:val="000C56EC"/>
    <w:rsid w:val="000C58F5"/>
    <w:rsid w:val="000C6213"/>
    <w:rsid w:val="000C6286"/>
    <w:rsid w:val="000C6629"/>
    <w:rsid w:val="000C69F7"/>
    <w:rsid w:val="000C6C2D"/>
    <w:rsid w:val="000C71CD"/>
    <w:rsid w:val="000C78F6"/>
    <w:rsid w:val="000C7B0C"/>
    <w:rsid w:val="000D0048"/>
    <w:rsid w:val="000D0101"/>
    <w:rsid w:val="000D0124"/>
    <w:rsid w:val="000D022B"/>
    <w:rsid w:val="000D0460"/>
    <w:rsid w:val="000D16D4"/>
    <w:rsid w:val="000D1992"/>
    <w:rsid w:val="000D1A2B"/>
    <w:rsid w:val="000D1ABE"/>
    <w:rsid w:val="000D1BD3"/>
    <w:rsid w:val="000D1DFB"/>
    <w:rsid w:val="000D1EF6"/>
    <w:rsid w:val="000D2123"/>
    <w:rsid w:val="000D238D"/>
    <w:rsid w:val="000D244B"/>
    <w:rsid w:val="000D2718"/>
    <w:rsid w:val="000D2A76"/>
    <w:rsid w:val="000D2F38"/>
    <w:rsid w:val="000D33BB"/>
    <w:rsid w:val="000D4815"/>
    <w:rsid w:val="000D4913"/>
    <w:rsid w:val="000D4ED6"/>
    <w:rsid w:val="000D5D7D"/>
    <w:rsid w:val="000D62BC"/>
    <w:rsid w:val="000D685F"/>
    <w:rsid w:val="000D6948"/>
    <w:rsid w:val="000D6C05"/>
    <w:rsid w:val="000D767D"/>
    <w:rsid w:val="000D7D8A"/>
    <w:rsid w:val="000E0331"/>
    <w:rsid w:val="000E0CAD"/>
    <w:rsid w:val="000E0D02"/>
    <w:rsid w:val="000E109E"/>
    <w:rsid w:val="000E1B46"/>
    <w:rsid w:val="000E294B"/>
    <w:rsid w:val="000E2C31"/>
    <w:rsid w:val="000E2FB4"/>
    <w:rsid w:val="000E343D"/>
    <w:rsid w:val="000E362B"/>
    <w:rsid w:val="000E3A02"/>
    <w:rsid w:val="000E3A92"/>
    <w:rsid w:val="000E4774"/>
    <w:rsid w:val="000E55D4"/>
    <w:rsid w:val="000E5720"/>
    <w:rsid w:val="000E58FB"/>
    <w:rsid w:val="000E5916"/>
    <w:rsid w:val="000E5944"/>
    <w:rsid w:val="000E59ED"/>
    <w:rsid w:val="000E5D28"/>
    <w:rsid w:val="000E5DBC"/>
    <w:rsid w:val="000E63B1"/>
    <w:rsid w:val="000E67E4"/>
    <w:rsid w:val="000E6809"/>
    <w:rsid w:val="000E6A19"/>
    <w:rsid w:val="000E6E89"/>
    <w:rsid w:val="000E7664"/>
    <w:rsid w:val="000F0F28"/>
    <w:rsid w:val="000F16E4"/>
    <w:rsid w:val="000F1849"/>
    <w:rsid w:val="000F196D"/>
    <w:rsid w:val="000F1EB7"/>
    <w:rsid w:val="000F1EFB"/>
    <w:rsid w:val="000F2089"/>
    <w:rsid w:val="000F222B"/>
    <w:rsid w:val="000F2A20"/>
    <w:rsid w:val="000F2F63"/>
    <w:rsid w:val="000F32F8"/>
    <w:rsid w:val="000F344E"/>
    <w:rsid w:val="000F3538"/>
    <w:rsid w:val="000F48CB"/>
    <w:rsid w:val="000F49DC"/>
    <w:rsid w:val="000F4A00"/>
    <w:rsid w:val="000F4CC2"/>
    <w:rsid w:val="000F5615"/>
    <w:rsid w:val="000F57E2"/>
    <w:rsid w:val="000F5FD5"/>
    <w:rsid w:val="000F5FE2"/>
    <w:rsid w:val="000F6142"/>
    <w:rsid w:val="000F63F5"/>
    <w:rsid w:val="000F6483"/>
    <w:rsid w:val="000F6B58"/>
    <w:rsid w:val="000F6CA3"/>
    <w:rsid w:val="000F6D27"/>
    <w:rsid w:val="000F761B"/>
    <w:rsid w:val="000F76B4"/>
    <w:rsid w:val="000F791B"/>
    <w:rsid w:val="000F7C52"/>
    <w:rsid w:val="000F7E21"/>
    <w:rsid w:val="00100086"/>
    <w:rsid w:val="001001FA"/>
    <w:rsid w:val="00100230"/>
    <w:rsid w:val="00100C6B"/>
    <w:rsid w:val="00100CED"/>
    <w:rsid w:val="0010130D"/>
    <w:rsid w:val="001018CD"/>
    <w:rsid w:val="0010191B"/>
    <w:rsid w:val="00102285"/>
    <w:rsid w:val="00102A6B"/>
    <w:rsid w:val="00102DC9"/>
    <w:rsid w:val="0010335B"/>
    <w:rsid w:val="001039CD"/>
    <w:rsid w:val="00103C94"/>
    <w:rsid w:val="001048B2"/>
    <w:rsid w:val="00104B2F"/>
    <w:rsid w:val="00104BCE"/>
    <w:rsid w:val="00105098"/>
    <w:rsid w:val="00105268"/>
    <w:rsid w:val="00105676"/>
    <w:rsid w:val="001057C5"/>
    <w:rsid w:val="00105BAA"/>
    <w:rsid w:val="00105E78"/>
    <w:rsid w:val="001061E4"/>
    <w:rsid w:val="0010620F"/>
    <w:rsid w:val="001063E4"/>
    <w:rsid w:val="00106CBC"/>
    <w:rsid w:val="00106FBA"/>
    <w:rsid w:val="001071AE"/>
    <w:rsid w:val="0010799C"/>
    <w:rsid w:val="00107C5B"/>
    <w:rsid w:val="00107D43"/>
    <w:rsid w:val="00107E49"/>
    <w:rsid w:val="00107E66"/>
    <w:rsid w:val="00107F99"/>
    <w:rsid w:val="001108BF"/>
    <w:rsid w:val="00110D2F"/>
    <w:rsid w:val="001111A0"/>
    <w:rsid w:val="00111AFD"/>
    <w:rsid w:val="00111B06"/>
    <w:rsid w:val="00111F92"/>
    <w:rsid w:val="00113589"/>
    <w:rsid w:val="001137C0"/>
    <w:rsid w:val="00113902"/>
    <w:rsid w:val="00113967"/>
    <w:rsid w:val="00113ADF"/>
    <w:rsid w:val="00113FCF"/>
    <w:rsid w:val="00114306"/>
    <w:rsid w:val="00114458"/>
    <w:rsid w:val="00114B75"/>
    <w:rsid w:val="00114CD1"/>
    <w:rsid w:val="001152E1"/>
    <w:rsid w:val="0011603D"/>
    <w:rsid w:val="00116366"/>
    <w:rsid w:val="0011646F"/>
    <w:rsid w:val="001165C4"/>
    <w:rsid w:val="00116725"/>
    <w:rsid w:val="001168F8"/>
    <w:rsid w:val="00116AB1"/>
    <w:rsid w:val="00116B95"/>
    <w:rsid w:val="00116FC2"/>
    <w:rsid w:val="001173D1"/>
    <w:rsid w:val="0011750D"/>
    <w:rsid w:val="00117626"/>
    <w:rsid w:val="00117649"/>
    <w:rsid w:val="00117ABA"/>
    <w:rsid w:val="00120017"/>
    <w:rsid w:val="00120117"/>
    <w:rsid w:val="001207FF"/>
    <w:rsid w:val="00120D5F"/>
    <w:rsid w:val="00120D75"/>
    <w:rsid w:val="0012111B"/>
    <w:rsid w:val="00121589"/>
    <w:rsid w:val="00121650"/>
    <w:rsid w:val="001218AF"/>
    <w:rsid w:val="00121EA2"/>
    <w:rsid w:val="00121FDB"/>
    <w:rsid w:val="001221C9"/>
    <w:rsid w:val="00122334"/>
    <w:rsid w:val="00122421"/>
    <w:rsid w:val="00122B0F"/>
    <w:rsid w:val="00122F47"/>
    <w:rsid w:val="00122FEC"/>
    <w:rsid w:val="00123035"/>
    <w:rsid w:val="00123333"/>
    <w:rsid w:val="00123927"/>
    <w:rsid w:val="00123A36"/>
    <w:rsid w:val="00123F88"/>
    <w:rsid w:val="001240F3"/>
    <w:rsid w:val="00124331"/>
    <w:rsid w:val="00124967"/>
    <w:rsid w:val="00124D00"/>
    <w:rsid w:val="001255CC"/>
    <w:rsid w:val="001255EC"/>
    <w:rsid w:val="00125704"/>
    <w:rsid w:val="00125B8C"/>
    <w:rsid w:val="00125BED"/>
    <w:rsid w:val="00125C83"/>
    <w:rsid w:val="0012669C"/>
    <w:rsid w:val="00126A32"/>
    <w:rsid w:val="00126C0F"/>
    <w:rsid w:val="00127059"/>
    <w:rsid w:val="00127701"/>
    <w:rsid w:val="00127F44"/>
    <w:rsid w:val="001300D8"/>
    <w:rsid w:val="00130420"/>
    <w:rsid w:val="00130937"/>
    <w:rsid w:val="001311A9"/>
    <w:rsid w:val="001311D5"/>
    <w:rsid w:val="001316B4"/>
    <w:rsid w:val="00131894"/>
    <w:rsid w:val="00131966"/>
    <w:rsid w:val="00131C92"/>
    <w:rsid w:val="00132A85"/>
    <w:rsid w:val="00132CC8"/>
    <w:rsid w:val="00132ED4"/>
    <w:rsid w:val="00132EFB"/>
    <w:rsid w:val="00133197"/>
    <w:rsid w:val="0013338B"/>
    <w:rsid w:val="001333F9"/>
    <w:rsid w:val="00133BB7"/>
    <w:rsid w:val="00133EF3"/>
    <w:rsid w:val="00134178"/>
    <w:rsid w:val="001341D4"/>
    <w:rsid w:val="0013423F"/>
    <w:rsid w:val="00134649"/>
    <w:rsid w:val="00134A2D"/>
    <w:rsid w:val="00134BC8"/>
    <w:rsid w:val="0013508F"/>
    <w:rsid w:val="0013535E"/>
    <w:rsid w:val="00135BAF"/>
    <w:rsid w:val="00135EA9"/>
    <w:rsid w:val="0013699D"/>
    <w:rsid w:val="00136B21"/>
    <w:rsid w:val="00136B74"/>
    <w:rsid w:val="00136DC3"/>
    <w:rsid w:val="00137164"/>
    <w:rsid w:val="001378BC"/>
    <w:rsid w:val="0013799D"/>
    <w:rsid w:val="00137BFE"/>
    <w:rsid w:val="00140192"/>
    <w:rsid w:val="0014081F"/>
    <w:rsid w:val="00140B39"/>
    <w:rsid w:val="00140D8A"/>
    <w:rsid w:val="0014146B"/>
    <w:rsid w:val="001415AB"/>
    <w:rsid w:val="00141762"/>
    <w:rsid w:val="001417C7"/>
    <w:rsid w:val="0014183D"/>
    <w:rsid w:val="00141B89"/>
    <w:rsid w:val="00141C9B"/>
    <w:rsid w:val="00141E73"/>
    <w:rsid w:val="001438CD"/>
    <w:rsid w:val="00143C56"/>
    <w:rsid w:val="00143D0B"/>
    <w:rsid w:val="00144450"/>
    <w:rsid w:val="00144B58"/>
    <w:rsid w:val="00144D6A"/>
    <w:rsid w:val="00145A42"/>
    <w:rsid w:val="00145B11"/>
    <w:rsid w:val="00146742"/>
    <w:rsid w:val="001469F6"/>
    <w:rsid w:val="00147147"/>
    <w:rsid w:val="00147336"/>
    <w:rsid w:val="0014741F"/>
    <w:rsid w:val="0014771D"/>
    <w:rsid w:val="001478B0"/>
    <w:rsid w:val="00150073"/>
    <w:rsid w:val="00150301"/>
    <w:rsid w:val="001503A8"/>
    <w:rsid w:val="001510FE"/>
    <w:rsid w:val="001515A9"/>
    <w:rsid w:val="00151742"/>
    <w:rsid w:val="00151BC4"/>
    <w:rsid w:val="00151CA1"/>
    <w:rsid w:val="00152292"/>
    <w:rsid w:val="001528F1"/>
    <w:rsid w:val="00152C45"/>
    <w:rsid w:val="00152C92"/>
    <w:rsid w:val="00152FE3"/>
    <w:rsid w:val="001535CE"/>
    <w:rsid w:val="00153999"/>
    <w:rsid w:val="00153D15"/>
    <w:rsid w:val="00154A20"/>
    <w:rsid w:val="00154B22"/>
    <w:rsid w:val="00154DCA"/>
    <w:rsid w:val="001551E4"/>
    <w:rsid w:val="00155300"/>
    <w:rsid w:val="001559F5"/>
    <w:rsid w:val="00155A34"/>
    <w:rsid w:val="00155C92"/>
    <w:rsid w:val="0015611C"/>
    <w:rsid w:val="00156350"/>
    <w:rsid w:val="00156953"/>
    <w:rsid w:val="00156AC9"/>
    <w:rsid w:val="00156AF5"/>
    <w:rsid w:val="00156BDE"/>
    <w:rsid w:val="00156D08"/>
    <w:rsid w:val="00156FAC"/>
    <w:rsid w:val="001570E0"/>
    <w:rsid w:val="0015764E"/>
    <w:rsid w:val="00157948"/>
    <w:rsid w:val="00157A07"/>
    <w:rsid w:val="0016017F"/>
    <w:rsid w:val="001601CF"/>
    <w:rsid w:val="00160447"/>
    <w:rsid w:val="00160CEA"/>
    <w:rsid w:val="0016105B"/>
    <w:rsid w:val="00161897"/>
    <w:rsid w:val="001630A3"/>
    <w:rsid w:val="00163113"/>
    <w:rsid w:val="001631BE"/>
    <w:rsid w:val="00163394"/>
    <w:rsid w:val="001637FA"/>
    <w:rsid w:val="00163A72"/>
    <w:rsid w:val="00163F67"/>
    <w:rsid w:val="00164225"/>
    <w:rsid w:val="001642C5"/>
    <w:rsid w:val="0016456B"/>
    <w:rsid w:val="001645B0"/>
    <w:rsid w:val="001646C8"/>
    <w:rsid w:val="001648FF"/>
    <w:rsid w:val="0016498D"/>
    <w:rsid w:val="00165005"/>
    <w:rsid w:val="00165016"/>
    <w:rsid w:val="00165461"/>
    <w:rsid w:val="001655B6"/>
    <w:rsid w:val="00166195"/>
    <w:rsid w:val="0016624B"/>
    <w:rsid w:val="00166897"/>
    <w:rsid w:val="00166D00"/>
    <w:rsid w:val="00166D38"/>
    <w:rsid w:val="00166EA5"/>
    <w:rsid w:val="00166FFC"/>
    <w:rsid w:val="001673A1"/>
    <w:rsid w:val="001674AF"/>
    <w:rsid w:val="00167FB1"/>
    <w:rsid w:val="001703EA"/>
    <w:rsid w:val="00170CA9"/>
    <w:rsid w:val="00170D2E"/>
    <w:rsid w:val="00170F40"/>
    <w:rsid w:val="00171168"/>
    <w:rsid w:val="0017116F"/>
    <w:rsid w:val="0017145C"/>
    <w:rsid w:val="001719B0"/>
    <w:rsid w:val="00171E63"/>
    <w:rsid w:val="00172301"/>
    <w:rsid w:val="00172451"/>
    <w:rsid w:val="00172588"/>
    <w:rsid w:val="00172DEA"/>
    <w:rsid w:val="0017324B"/>
    <w:rsid w:val="001735CA"/>
    <w:rsid w:val="00173621"/>
    <w:rsid w:val="00173E6B"/>
    <w:rsid w:val="00173EAD"/>
    <w:rsid w:val="00174049"/>
    <w:rsid w:val="00174C2F"/>
    <w:rsid w:val="00174CCF"/>
    <w:rsid w:val="00175032"/>
    <w:rsid w:val="00175295"/>
    <w:rsid w:val="001752CC"/>
    <w:rsid w:val="00175389"/>
    <w:rsid w:val="0017543D"/>
    <w:rsid w:val="001759F1"/>
    <w:rsid w:val="00175D94"/>
    <w:rsid w:val="00176160"/>
    <w:rsid w:val="001769DA"/>
    <w:rsid w:val="0017709B"/>
    <w:rsid w:val="00177270"/>
    <w:rsid w:val="00177303"/>
    <w:rsid w:val="00177538"/>
    <w:rsid w:val="001775D0"/>
    <w:rsid w:val="0017777C"/>
    <w:rsid w:val="0017788D"/>
    <w:rsid w:val="00177EB0"/>
    <w:rsid w:val="00177EC3"/>
    <w:rsid w:val="00180302"/>
    <w:rsid w:val="0018090B"/>
    <w:rsid w:val="00180A32"/>
    <w:rsid w:val="001811DB"/>
    <w:rsid w:val="0018162F"/>
    <w:rsid w:val="00181693"/>
    <w:rsid w:val="00181A05"/>
    <w:rsid w:val="00181C2E"/>
    <w:rsid w:val="00181F88"/>
    <w:rsid w:val="00181FA6"/>
    <w:rsid w:val="001823A0"/>
    <w:rsid w:val="001823DA"/>
    <w:rsid w:val="00182657"/>
    <w:rsid w:val="00182748"/>
    <w:rsid w:val="0018288F"/>
    <w:rsid w:val="00182B9B"/>
    <w:rsid w:val="001830B7"/>
    <w:rsid w:val="001830F5"/>
    <w:rsid w:val="001837F4"/>
    <w:rsid w:val="001838D8"/>
    <w:rsid w:val="00183C4E"/>
    <w:rsid w:val="00183E55"/>
    <w:rsid w:val="0018404E"/>
    <w:rsid w:val="00184282"/>
    <w:rsid w:val="00184395"/>
    <w:rsid w:val="001845BA"/>
    <w:rsid w:val="00184986"/>
    <w:rsid w:val="00184C01"/>
    <w:rsid w:val="00184CEE"/>
    <w:rsid w:val="0018524A"/>
    <w:rsid w:val="00185453"/>
    <w:rsid w:val="0018554E"/>
    <w:rsid w:val="00185AAD"/>
    <w:rsid w:val="00186254"/>
    <w:rsid w:val="00186422"/>
    <w:rsid w:val="00186ACC"/>
    <w:rsid w:val="00186CF2"/>
    <w:rsid w:val="00186F9E"/>
    <w:rsid w:val="00187746"/>
    <w:rsid w:val="00187A51"/>
    <w:rsid w:val="00187CE4"/>
    <w:rsid w:val="00187D0B"/>
    <w:rsid w:val="00190439"/>
    <w:rsid w:val="00190642"/>
    <w:rsid w:val="00190C42"/>
    <w:rsid w:val="00190CFF"/>
    <w:rsid w:val="0019137D"/>
    <w:rsid w:val="00191AFB"/>
    <w:rsid w:val="00191BF6"/>
    <w:rsid w:val="00192239"/>
    <w:rsid w:val="001922F9"/>
    <w:rsid w:val="0019241E"/>
    <w:rsid w:val="0019250F"/>
    <w:rsid w:val="001926D7"/>
    <w:rsid w:val="00192A76"/>
    <w:rsid w:val="00192B06"/>
    <w:rsid w:val="00192F9C"/>
    <w:rsid w:val="00193B79"/>
    <w:rsid w:val="00193DAD"/>
    <w:rsid w:val="00193DBA"/>
    <w:rsid w:val="00193E8A"/>
    <w:rsid w:val="001944A3"/>
    <w:rsid w:val="001949CC"/>
    <w:rsid w:val="00194D28"/>
    <w:rsid w:val="0019555A"/>
    <w:rsid w:val="0019556F"/>
    <w:rsid w:val="00195782"/>
    <w:rsid w:val="00195D2D"/>
    <w:rsid w:val="00195DA8"/>
    <w:rsid w:val="0019623F"/>
    <w:rsid w:val="001962E4"/>
    <w:rsid w:val="00196588"/>
    <w:rsid w:val="0019675E"/>
    <w:rsid w:val="00196FCA"/>
    <w:rsid w:val="0019700A"/>
    <w:rsid w:val="0019708F"/>
    <w:rsid w:val="00197468"/>
    <w:rsid w:val="00197662"/>
    <w:rsid w:val="00197798"/>
    <w:rsid w:val="00197990"/>
    <w:rsid w:val="001A02DB"/>
    <w:rsid w:val="001A1A8D"/>
    <w:rsid w:val="001A1D40"/>
    <w:rsid w:val="001A1E03"/>
    <w:rsid w:val="001A2053"/>
    <w:rsid w:val="001A26B7"/>
    <w:rsid w:val="001A2965"/>
    <w:rsid w:val="001A2F66"/>
    <w:rsid w:val="001A3540"/>
    <w:rsid w:val="001A399F"/>
    <w:rsid w:val="001A3ACE"/>
    <w:rsid w:val="001A3B0E"/>
    <w:rsid w:val="001A3B2B"/>
    <w:rsid w:val="001A3C39"/>
    <w:rsid w:val="001A4FF9"/>
    <w:rsid w:val="001A53D1"/>
    <w:rsid w:val="001A550F"/>
    <w:rsid w:val="001A581B"/>
    <w:rsid w:val="001A622C"/>
    <w:rsid w:val="001A689F"/>
    <w:rsid w:val="001A6961"/>
    <w:rsid w:val="001A6A4C"/>
    <w:rsid w:val="001A6DC7"/>
    <w:rsid w:val="001A6E7A"/>
    <w:rsid w:val="001A6F2A"/>
    <w:rsid w:val="001A7062"/>
    <w:rsid w:val="001A708F"/>
    <w:rsid w:val="001A70BB"/>
    <w:rsid w:val="001A71C0"/>
    <w:rsid w:val="001A74BC"/>
    <w:rsid w:val="001A75AE"/>
    <w:rsid w:val="001A7B34"/>
    <w:rsid w:val="001A7C00"/>
    <w:rsid w:val="001A7D8F"/>
    <w:rsid w:val="001A7F4D"/>
    <w:rsid w:val="001B03F4"/>
    <w:rsid w:val="001B05CE"/>
    <w:rsid w:val="001B0CFF"/>
    <w:rsid w:val="001B1170"/>
    <w:rsid w:val="001B18B7"/>
    <w:rsid w:val="001B1A88"/>
    <w:rsid w:val="001B1DAF"/>
    <w:rsid w:val="001B2977"/>
    <w:rsid w:val="001B3246"/>
    <w:rsid w:val="001B44C3"/>
    <w:rsid w:val="001B45FA"/>
    <w:rsid w:val="001B51FE"/>
    <w:rsid w:val="001B5856"/>
    <w:rsid w:val="001B5B56"/>
    <w:rsid w:val="001B5D4B"/>
    <w:rsid w:val="001B653D"/>
    <w:rsid w:val="001B6798"/>
    <w:rsid w:val="001B6983"/>
    <w:rsid w:val="001B6A67"/>
    <w:rsid w:val="001B6E61"/>
    <w:rsid w:val="001B749E"/>
    <w:rsid w:val="001B78EB"/>
    <w:rsid w:val="001B7AF5"/>
    <w:rsid w:val="001B7D4E"/>
    <w:rsid w:val="001B7E18"/>
    <w:rsid w:val="001C0337"/>
    <w:rsid w:val="001C06EE"/>
    <w:rsid w:val="001C1E4B"/>
    <w:rsid w:val="001C2159"/>
    <w:rsid w:val="001C256D"/>
    <w:rsid w:val="001C2F1F"/>
    <w:rsid w:val="001C34B1"/>
    <w:rsid w:val="001C4229"/>
    <w:rsid w:val="001C44D9"/>
    <w:rsid w:val="001C4547"/>
    <w:rsid w:val="001C4790"/>
    <w:rsid w:val="001C48DA"/>
    <w:rsid w:val="001C491D"/>
    <w:rsid w:val="001C564B"/>
    <w:rsid w:val="001C5692"/>
    <w:rsid w:val="001C57B6"/>
    <w:rsid w:val="001C5C1D"/>
    <w:rsid w:val="001C631E"/>
    <w:rsid w:val="001C6505"/>
    <w:rsid w:val="001C6589"/>
    <w:rsid w:val="001C671A"/>
    <w:rsid w:val="001C6EAE"/>
    <w:rsid w:val="001C706E"/>
    <w:rsid w:val="001C7330"/>
    <w:rsid w:val="001C7431"/>
    <w:rsid w:val="001C75A0"/>
    <w:rsid w:val="001C7A2D"/>
    <w:rsid w:val="001D019E"/>
    <w:rsid w:val="001D0244"/>
    <w:rsid w:val="001D040E"/>
    <w:rsid w:val="001D0525"/>
    <w:rsid w:val="001D09D6"/>
    <w:rsid w:val="001D0C3A"/>
    <w:rsid w:val="001D1B6B"/>
    <w:rsid w:val="001D1D6E"/>
    <w:rsid w:val="001D1EE4"/>
    <w:rsid w:val="001D242C"/>
    <w:rsid w:val="001D2449"/>
    <w:rsid w:val="001D3225"/>
    <w:rsid w:val="001D3474"/>
    <w:rsid w:val="001D3510"/>
    <w:rsid w:val="001D40DF"/>
    <w:rsid w:val="001D42D9"/>
    <w:rsid w:val="001D4B4B"/>
    <w:rsid w:val="001D4D41"/>
    <w:rsid w:val="001D4DDF"/>
    <w:rsid w:val="001D5234"/>
    <w:rsid w:val="001D53D1"/>
    <w:rsid w:val="001D5865"/>
    <w:rsid w:val="001D5C1E"/>
    <w:rsid w:val="001D5CEB"/>
    <w:rsid w:val="001D5F45"/>
    <w:rsid w:val="001D61E4"/>
    <w:rsid w:val="001D6755"/>
    <w:rsid w:val="001D6810"/>
    <w:rsid w:val="001D6CA4"/>
    <w:rsid w:val="001D6E5A"/>
    <w:rsid w:val="001D709F"/>
    <w:rsid w:val="001D71D9"/>
    <w:rsid w:val="001D72DC"/>
    <w:rsid w:val="001D7D59"/>
    <w:rsid w:val="001D7E8A"/>
    <w:rsid w:val="001E052B"/>
    <w:rsid w:val="001E08D6"/>
    <w:rsid w:val="001E0AC2"/>
    <w:rsid w:val="001E0BC7"/>
    <w:rsid w:val="001E0BCF"/>
    <w:rsid w:val="001E0C3C"/>
    <w:rsid w:val="001E0DFE"/>
    <w:rsid w:val="001E0EE6"/>
    <w:rsid w:val="001E0FE6"/>
    <w:rsid w:val="001E10C9"/>
    <w:rsid w:val="001E11D4"/>
    <w:rsid w:val="001E163D"/>
    <w:rsid w:val="001E1ADD"/>
    <w:rsid w:val="001E2992"/>
    <w:rsid w:val="001E2B7A"/>
    <w:rsid w:val="001E2CBE"/>
    <w:rsid w:val="001E2FBE"/>
    <w:rsid w:val="001E308B"/>
    <w:rsid w:val="001E3274"/>
    <w:rsid w:val="001E3AFB"/>
    <w:rsid w:val="001E3F0E"/>
    <w:rsid w:val="001E479A"/>
    <w:rsid w:val="001E4F76"/>
    <w:rsid w:val="001E5FE0"/>
    <w:rsid w:val="001E6290"/>
    <w:rsid w:val="001E62D7"/>
    <w:rsid w:val="001E641C"/>
    <w:rsid w:val="001E6A78"/>
    <w:rsid w:val="001E6C82"/>
    <w:rsid w:val="001E7104"/>
    <w:rsid w:val="001E738A"/>
    <w:rsid w:val="001E746F"/>
    <w:rsid w:val="001E75BD"/>
    <w:rsid w:val="001E7EF8"/>
    <w:rsid w:val="001F08B2"/>
    <w:rsid w:val="001F0CC0"/>
    <w:rsid w:val="001F13E3"/>
    <w:rsid w:val="001F1621"/>
    <w:rsid w:val="001F1699"/>
    <w:rsid w:val="001F1FAE"/>
    <w:rsid w:val="001F2473"/>
    <w:rsid w:val="001F33A9"/>
    <w:rsid w:val="001F3657"/>
    <w:rsid w:val="001F3C24"/>
    <w:rsid w:val="001F3E7B"/>
    <w:rsid w:val="001F3EC2"/>
    <w:rsid w:val="001F4006"/>
    <w:rsid w:val="001F423A"/>
    <w:rsid w:val="001F4302"/>
    <w:rsid w:val="001F44FF"/>
    <w:rsid w:val="001F4BBC"/>
    <w:rsid w:val="001F4CF2"/>
    <w:rsid w:val="001F518C"/>
    <w:rsid w:val="001F56BA"/>
    <w:rsid w:val="001F57B1"/>
    <w:rsid w:val="001F590F"/>
    <w:rsid w:val="001F668A"/>
    <w:rsid w:val="001F6BB8"/>
    <w:rsid w:val="001F6CC3"/>
    <w:rsid w:val="001F6FC7"/>
    <w:rsid w:val="001F7122"/>
    <w:rsid w:val="001F7142"/>
    <w:rsid w:val="001F735A"/>
    <w:rsid w:val="001F74A4"/>
    <w:rsid w:val="001F7976"/>
    <w:rsid w:val="00200203"/>
    <w:rsid w:val="0020036B"/>
    <w:rsid w:val="0020037C"/>
    <w:rsid w:val="0020043C"/>
    <w:rsid w:val="0020061C"/>
    <w:rsid w:val="00200639"/>
    <w:rsid w:val="00200CBC"/>
    <w:rsid w:val="00201202"/>
    <w:rsid w:val="00201314"/>
    <w:rsid w:val="002015D1"/>
    <w:rsid w:val="002019DD"/>
    <w:rsid w:val="00201A2C"/>
    <w:rsid w:val="00201D5B"/>
    <w:rsid w:val="002027B1"/>
    <w:rsid w:val="00202A4C"/>
    <w:rsid w:val="0020355E"/>
    <w:rsid w:val="00203CC9"/>
    <w:rsid w:val="00204328"/>
    <w:rsid w:val="00204898"/>
    <w:rsid w:val="0020556F"/>
    <w:rsid w:val="00205D98"/>
    <w:rsid w:val="00205FF0"/>
    <w:rsid w:val="0020624E"/>
    <w:rsid w:val="00206530"/>
    <w:rsid w:val="0020673A"/>
    <w:rsid w:val="00206891"/>
    <w:rsid w:val="00206993"/>
    <w:rsid w:val="00206A63"/>
    <w:rsid w:val="00206B35"/>
    <w:rsid w:val="0020741D"/>
    <w:rsid w:val="00207617"/>
    <w:rsid w:val="00207B8D"/>
    <w:rsid w:val="0021001E"/>
    <w:rsid w:val="002103CC"/>
    <w:rsid w:val="00210968"/>
    <w:rsid w:val="00210A67"/>
    <w:rsid w:val="00210D3D"/>
    <w:rsid w:val="00210E37"/>
    <w:rsid w:val="002110EC"/>
    <w:rsid w:val="00211101"/>
    <w:rsid w:val="002118A8"/>
    <w:rsid w:val="0021199A"/>
    <w:rsid w:val="00211B21"/>
    <w:rsid w:val="00211E9C"/>
    <w:rsid w:val="00211F34"/>
    <w:rsid w:val="002125C4"/>
    <w:rsid w:val="00212EFC"/>
    <w:rsid w:val="002130C1"/>
    <w:rsid w:val="00213352"/>
    <w:rsid w:val="002138B5"/>
    <w:rsid w:val="00213ECA"/>
    <w:rsid w:val="002141EC"/>
    <w:rsid w:val="00214E55"/>
    <w:rsid w:val="00215462"/>
    <w:rsid w:val="002154BA"/>
    <w:rsid w:val="002155B6"/>
    <w:rsid w:val="00216140"/>
    <w:rsid w:val="00216C83"/>
    <w:rsid w:val="00216CA1"/>
    <w:rsid w:val="00217387"/>
    <w:rsid w:val="002179E4"/>
    <w:rsid w:val="00217BC2"/>
    <w:rsid w:val="002208EE"/>
    <w:rsid w:val="00220962"/>
    <w:rsid w:val="00220EC1"/>
    <w:rsid w:val="00221143"/>
    <w:rsid w:val="002225FE"/>
    <w:rsid w:val="00223445"/>
    <w:rsid w:val="00223F96"/>
    <w:rsid w:val="002243FF"/>
    <w:rsid w:val="002247E4"/>
    <w:rsid w:val="002249AC"/>
    <w:rsid w:val="00224B3A"/>
    <w:rsid w:val="002256A6"/>
    <w:rsid w:val="00225AC2"/>
    <w:rsid w:val="00225C64"/>
    <w:rsid w:val="00226F76"/>
    <w:rsid w:val="002270D4"/>
    <w:rsid w:val="00227246"/>
    <w:rsid w:val="00227344"/>
    <w:rsid w:val="002276C6"/>
    <w:rsid w:val="002278CB"/>
    <w:rsid w:val="0022794A"/>
    <w:rsid w:val="00227A27"/>
    <w:rsid w:val="002303AA"/>
    <w:rsid w:val="00230B84"/>
    <w:rsid w:val="00230DAC"/>
    <w:rsid w:val="00230EAC"/>
    <w:rsid w:val="0023144C"/>
    <w:rsid w:val="00231D84"/>
    <w:rsid w:val="0023268C"/>
    <w:rsid w:val="00233879"/>
    <w:rsid w:val="00233907"/>
    <w:rsid w:val="00233ED2"/>
    <w:rsid w:val="00234647"/>
    <w:rsid w:val="00234950"/>
    <w:rsid w:val="00234BD5"/>
    <w:rsid w:val="00235097"/>
    <w:rsid w:val="00235366"/>
    <w:rsid w:val="00235DA2"/>
    <w:rsid w:val="00235E8A"/>
    <w:rsid w:val="00235EC2"/>
    <w:rsid w:val="00236CB7"/>
    <w:rsid w:val="00236FBE"/>
    <w:rsid w:val="00237628"/>
    <w:rsid w:val="00237720"/>
    <w:rsid w:val="00237940"/>
    <w:rsid w:val="00240CA4"/>
    <w:rsid w:val="002415A4"/>
    <w:rsid w:val="002416B1"/>
    <w:rsid w:val="00241901"/>
    <w:rsid w:val="00242234"/>
    <w:rsid w:val="00242BF2"/>
    <w:rsid w:val="00242CBF"/>
    <w:rsid w:val="00242D4E"/>
    <w:rsid w:val="00243307"/>
    <w:rsid w:val="002439C2"/>
    <w:rsid w:val="00243B3D"/>
    <w:rsid w:val="00243CE7"/>
    <w:rsid w:val="00243E84"/>
    <w:rsid w:val="0024448A"/>
    <w:rsid w:val="00244730"/>
    <w:rsid w:val="00244E75"/>
    <w:rsid w:val="00244F8F"/>
    <w:rsid w:val="00245305"/>
    <w:rsid w:val="002460BC"/>
    <w:rsid w:val="00246495"/>
    <w:rsid w:val="0024669E"/>
    <w:rsid w:val="002468B5"/>
    <w:rsid w:val="00246E05"/>
    <w:rsid w:val="00247D53"/>
    <w:rsid w:val="002505FD"/>
    <w:rsid w:val="00250662"/>
    <w:rsid w:val="00250A35"/>
    <w:rsid w:val="00250C57"/>
    <w:rsid w:val="00250C79"/>
    <w:rsid w:val="00250E16"/>
    <w:rsid w:val="002513EB"/>
    <w:rsid w:val="00251621"/>
    <w:rsid w:val="00251858"/>
    <w:rsid w:val="0025186B"/>
    <w:rsid w:val="00251CFF"/>
    <w:rsid w:val="0025281D"/>
    <w:rsid w:val="00252B05"/>
    <w:rsid w:val="00252E0F"/>
    <w:rsid w:val="00253175"/>
    <w:rsid w:val="00253AD9"/>
    <w:rsid w:val="00254750"/>
    <w:rsid w:val="002547C0"/>
    <w:rsid w:val="002553F7"/>
    <w:rsid w:val="00255C13"/>
    <w:rsid w:val="00255D47"/>
    <w:rsid w:val="00256105"/>
    <w:rsid w:val="002561B3"/>
    <w:rsid w:val="00256733"/>
    <w:rsid w:val="00256E60"/>
    <w:rsid w:val="00256EE9"/>
    <w:rsid w:val="00256F0E"/>
    <w:rsid w:val="00256F5C"/>
    <w:rsid w:val="002570A6"/>
    <w:rsid w:val="00257430"/>
    <w:rsid w:val="00257C11"/>
    <w:rsid w:val="00257C1E"/>
    <w:rsid w:val="002600F8"/>
    <w:rsid w:val="00260299"/>
    <w:rsid w:val="0026050F"/>
    <w:rsid w:val="00260658"/>
    <w:rsid w:val="002610AC"/>
    <w:rsid w:val="00261231"/>
    <w:rsid w:val="00261237"/>
    <w:rsid w:val="00261C0D"/>
    <w:rsid w:val="00262761"/>
    <w:rsid w:val="0026339B"/>
    <w:rsid w:val="00263432"/>
    <w:rsid w:val="00264351"/>
    <w:rsid w:val="002644A2"/>
    <w:rsid w:val="00264589"/>
    <w:rsid w:val="00264670"/>
    <w:rsid w:val="00264756"/>
    <w:rsid w:val="0026477F"/>
    <w:rsid w:val="00264BA0"/>
    <w:rsid w:val="00264C5A"/>
    <w:rsid w:val="00264D36"/>
    <w:rsid w:val="0026512E"/>
    <w:rsid w:val="002651FC"/>
    <w:rsid w:val="00265261"/>
    <w:rsid w:val="00265A1F"/>
    <w:rsid w:val="00265E11"/>
    <w:rsid w:val="00265ED0"/>
    <w:rsid w:val="00265F6D"/>
    <w:rsid w:val="002663D0"/>
    <w:rsid w:val="002664BD"/>
    <w:rsid w:val="00266A2C"/>
    <w:rsid w:val="00266EBF"/>
    <w:rsid w:val="00267313"/>
    <w:rsid w:val="002673A0"/>
    <w:rsid w:val="002674A8"/>
    <w:rsid w:val="00267BEF"/>
    <w:rsid w:val="00270574"/>
    <w:rsid w:val="002705D3"/>
    <w:rsid w:val="00270675"/>
    <w:rsid w:val="002706A7"/>
    <w:rsid w:val="00270881"/>
    <w:rsid w:val="00270C06"/>
    <w:rsid w:val="00270DA8"/>
    <w:rsid w:val="00270F2F"/>
    <w:rsid w:val="00270F46"/>
    <w:rsid w:val="00271330"/>
    <w:rsid w:val="00271331"/>
    <w:rsid w:val="002718EC"/>
    <w:rsid w:val="00271D1E"/>
    <w:rsid w:val="00271E67"/>
    <w:rsid w:val="00272560"/>
    <w:rsid w:val="002729FC"/>
    <w:rsid w:val="00272B3F"/>
    <w:rsid w:val="00272E48"/>
    <w:rsid w:val="002735FE"/>
    <w:rsid w:val="002740B8"/>
    <w:rsid w:val="002740C7"/>
    <w:rsid w:val="0027410F"/>
    <w:rsid w:val="00274119"/>
    <w:rsid w:val="0027468C"/>
    <w:rsid w:val="002748F7"/>
    <w:rsid w:val="00274CE7"/>
    <w:rsid w:val="00275C97"/>
    <w:rsid w:val="00275DFF"/>
    <w:rsid w:val="00276038"/>
    <w:rsid w:val="0027608F"/>
    <w:rsid w:val="00276B10"/>
    <w:rsid w:val="00276CDB"/>
    <w:rsid w:val="00276CF6"/>
    <w:rsid w:val="00276D20"/>
    <w:rsid w:val="002775F0"/>
    <w:rsid w:val="002779A1"/>
    <w:rsid w:val="00277ACB"/>
    <w:rsid w:val="00280546"/>
    <w:rsid w:val="0028085A"/>
    <w:rsid w:val="002808DB"/>
    <w:rsid w:val="00280EBB"/>
    <w:rsid w:val="00280F93"/>
    <w:rsid w:val="00281238"/>
    <w:rsid w:val="00281398"/>
    <w:rsid w:val="0028250D"/>
    <w:rsid w:val="00282674"/>
    <w:rsid w:val="002828BD"/>
    <w:rsid w:val="00282C2B"/>
    <w:rsid w:val="00282E99"/>
    <w:rsid w:val="00282F6D"/>
    <w:rsid w:val="0028302A"/>
    <w:rsid w:val="0028361A"/>
    <w:rsid w:val="00283782"/>
    <w:rsid w:val="00283A11"/>
    <w:rsid w:val="0028508D"/>
    <w:rsid w:val="002856D4"/>
    <w:rsid w:val="00285832"/>
    <w:rsid w:val="00285FB1"/>
    <w:rsid w:val="00285FBB"/>
    <w:rsid w:val="0028600D"/>
    <w:rsid w:val="002860B3"/>
    <w:rsid w:val="00286B4A"/>
    <w:rsid w:val="00286BEC"/>
    <w:rsid w:val="00287C52"/>
    <w:rsid w:val="00290045"/>
    <w:rsid w:val="00290F41"/>
    <w:rsid w:val="00291BD6"/>
    <w:rsid w:val="00292553"/>
    <w:rsid w:val="00292F82"/>
    <w:rsid w:val="00293096"/>
    <w:rsid w:val="0029337D"/>
    <w:rsid w:val="002933AA"/>
    <w:rsid w:val="0029389A"/>
    <w:rsid w:val="002939F3"/>
    <w:rsid w:val="00293A52"/>
    <w:rsid w:val="00293CF6"/>
    <w:rsid w:val="00293EB0"/>
    <w:rsid w:val="00293EDC"/>
    <w:rsid w:val="0029459A"/>
    <w:rsid w:val="00294B3B"/>
    <w:rsid w:val="00294FC0"/>
    <w:rsid w:val="00295249"/>
    <w:rsid w:val="00295295"/>
    <w:rsid w:val="002955B4"/>
    <w:rsid w:val="00295825"/>
    <w:rsid w:val="00295859"/>
    <w:rsid w:val="002963AF"/>
    <w:rsid w:val="0029654F"/>
    <w:rsid w:val="00296763"/>
    <w:rsid w:val="002970A4"/>
    <w:rsid w:val="0029754A"/>
    <w:rsid w:val="002A006D"/>
    <w:rsid w:val="002A0CB4"/>
    <w:rsid w:val="002A10EA"/>
    <w:rsid w:val="002A1416"/>
    <w:rsid w:val="002A1518"/>
    <w:rsid w:val="002A1804"/>
    <w:rsid w:val="002A19F8"/>
    <w:rsid w:val="002A2006"/>
    <w:rsid w:val="002A201C"/>
    <w:rsid w:val="002A2359"/>
    <w:rsid w:val="002A2B73"/>
    <w:rsid w:val="002A2C01"/>
    <w:rsid w:val="002A2DD0"/>
    <w:rsid w:val="002A3309"/>
    <w:rsid w:val="002A34BE"/>
    <w:rsid w:val="002A38A4"/>
    <w:rsid w:val="002A3B08"/>
    <w:rsid w:val="002A405D"/>
    <w:rsid w:val="002A417D"/>
    <w:rsid w:val="002A4493"/>
    <w:rsid w:val="002A5158"/>
    <w:rsid w:val="002A52D0"/>
    <w:rsid w:val="002A582E"/>
    <w:rsid w:val="002A6365"/>
    <w:rsid w:val="002A656A"/>
    <w:rsid w:val="002A6D62"/>
    <w:rsid w:val="002A6EDB"/>
    <w:rsid w:val="002A760E"/>
    <w:rsid w:val="002A7DE8"/>
    <w:rsid w:val="002A7ED0"/>
    <w:rsid w:val="002B028D"/>
    <w:rsid w:val="002B052E"/>
    <w:rsid w:val="002B0BEC"/>
    <w:rsid w:val="002B11C0"/>
    <w:rsid w:val="002B1EF1"/>
    <w:rsid w:val="002B1F75"/>
    <w:rsid w:val="002B1FB9"/>
    <w:rsid w:val="002B2100"/>
    <w:rsid w:val="002B2297"/>
    <w:rsid w:val="002B27B1"/>
    <w:rsid w:val="002B29D1"/>
    <w:rsid w:val="002B2A4E"/>
    <w:rsid w:val="002B2C91"/>
    <w:rsid w:val="002B2F01"/>
    <w:rsid w:val="002B367F"/>
    <w:rsid w:val="002B38D2"/>
    <w:rsid w:val="002B3B15"/>
    <w:rsid w:val="002B3C9F"/>
    <w:rsid w:val="002B4423"/>
    <w:rsid w:val="002B4F08"/>
    <w:rsid w:val="002B5173"/>
    <w:rsid w:val="002B5B57"/>
    <w:rsid w:val="002B5C47"/>
    <w:rsid w:val="002B5C7E"/>
    <w:rsid w:val="002B5F6C"/>
    <w:rsid w:val="002B6601"/>
    <w:rsid w:val="002B6F10"/>
    <w:rsid w:val="002B75D5"/>
    <w:rsid w:val="002B7AFE"/>
    <w:rsid w:val="002B7CE6"/>
    <w:rsid w:val="002B7FCB"/>
    <w:rsid w:val="002C01D2"/>
    <w:rsid w:val="002C0486"/>
    <w:rsid w:val="002C05E1"/>
    <w:rsid w:val="002C067B"/>
    <w:rsid w:val="002C0817"/>
    <w:rsid w:val="002C0980"/>
    <w:rsid w:val="002C0AD7"/>
    <w:rsid w:val="002C0C30"/>
    <w:rsid w:val="002C125D"/>
    <w:rsid w:val="002C178E"/>
    <w:rsid w:val="002C1BB5"/>
    <w:rsid w:val="002C1F46"/>
    <w:rsid w:val="002C21B6"/>
    <w:rsid w:val="002C22CE"/>
    <w:rsid w:val="002C2DF1"/>
    <w:rsid w:val="002C32E4"/>
    <w:rsid w:val="002C3AA5"/>
    <w:rsid w:val="002C3ADF"/>
    <w:rsid w:val="002C3BB7"/>
    <w:rsid w:val="002C3C63"/>
    <w:rsid w:val="002C4084"/>
    <w:rsid w:val="002C4652"/>
    <w:rsid w:val="002C49C7"/>
    <w:rsid w:val="002C4F16"/>
    <w:rsid w:val="002C5566"/>
    <w:rsid w:val="002C5635"/>
    <w:rsid w:val="002C5718"/>
    <w:rsid w:val="002C57AE"/>
    <w:rsid w:val="002C5C1F"/>
    <w:rsid w:val="002C601A"/>
    <w:rsid w:val="002C6156"/>
    <w:rsid w:val="002C67B1"/>
    <w:rsid w:val="002C73D3"/>
    <w:rsid w:val="002C761A"/>
    <w:rsid w:val="002C79E3"/>
    <w:rsid w:val="002C7AEA"/>
    <w:rsid w:val="002C7D1A"/>
    <w:rsid w:val="002C7D8E"/>
    <w:rsid w:val="002D035E"/>
    <w:rsid w:val="002D06AD"/>
    <w:rsid w:val="002D0C6B"/>
    <w:rsid w:val="002D113D"/>
    <w:rsid w:val="002D1562"/>
    <w:rsid w:val="002D1588"/>
    <w:rsid w:val="002D1807"/>
    <w:rsid w:val="002D196D"/>
    <w:rsid w:val="002D24A4"/>
    <w:rsid w:val="002D2D96"/>
    <w:rsid w:val="002D3063"/>
    <w:rsid w:val="002D31E3"/>
    <w:rsid w:val="002D32A7"/>
    <w:rsid w:val="002D34CC"/>
    <w:rsid w:val="002D3A60"/>
    <w:rsid w:val="002D405F"/>
    <w:rsid w:val="002D4590"/>
    <w:rsid w:val="002D4CAE"/>
    <w:rsid w:val="002D51B5"/>
    <w:rsid w:val="002D54C9"/>
    <w:rsid w:val="002D5DBC"/>
    <w:rsid w:val="002D5FD5"/>
    <w:rsid w:val="002D63EE"/>
    <w:rsid w:val="002D6A1A"/>
    <w:rsid w:val="002D7028"/>
    <w:rsid w:val="002D7601"/>
    <w:rsid w:val="002D7B9C"/>
    <w:rsid w:val="002E00A4"/>
    <w:rsid w:val="002E0279"/>
    <w:rsid w:val="002E0A2C"/>
    <w:rsid w:val="002E0C36"/>
    <w:rsid w:val="002E0C4A"/>
    <w:rsid w:val="002E0DB6"/>
    <w:rsid w:val="002E0DF8"/>
    <w:rsid w:val="002E0FD2"/>
    <w:rsid w:val="002E11C0"/>
    <w:rsid w:val="002E12DD"/>
    <w:rsid w:val="002E150E"/>
    <w:rsid w:val="002E1850"/>
    <w:rsid w:val="002E1A5A"/>
    <w:rsid w:val="002E204F"/>
    <w:rsid w:val="002E2071"/>
    <w:rsid w:val="002E29FF"/>
    <w:rsid w:val="002E2E5A"/>
    <w:rsid w:val="002E3712"/>
    <w:rsid w:val="002E3904"/>
    <w:rsid w:val="002E3A0F"/>
    <w:rsid w:val="002E3B61"/>
    <w:rsid w:val="002E3E11"/>
    <w:rsid w:val="002E3E67"/>
    <w:rsid w:val="002E3F92"/>
    <w:rsid w:val="002E410C"/>
    <w:rsid w:val="002E4AB6"/>
    <w:rsid w:val="002E4DB4"/>
    <w:rsid w:val="002E4F41"/>
    <w:rsid w:val="002E4FE8"/>
    <w:rsid w:val="002E58D5"/>
    <w:rsid w:val="002E67F3"/>
    <w:rsid w:val="002E6A54"/>
    <w:rsid w:val="002E6BD3"/>
    <w:rsid w:val="002E6D9D"/>
    <w:rsid w:val="002E7032"/>
    <w:rsid w:val="002E71B1"/>
    <w:rsid w:val="002E75D3"/>
    <w:rsid w:val="002E76D5"/>
    <w:rsid w:val="002E78FE"/>
    <w:rsid w:val="002E796A"/>
    <w:rsid w:val="002E7A7E"/>
    <w:rsid w:val="002E7CE8"/>
    <w:rsid w:val="002E7E1D"/>
    <w:rsid w:val="002F01F2"/>
    <w:rsid w:val="002F029E"/>
    <w:rsid w:val="002F09FE"/>
    <w:rsid w:val="002F0DB1"/>
    <w:rsid w:val="002F0E0E"/>
    <w:rsid w:val="002F0FF7"/>
    <w:rsid w:val="002F11EB"/>
    <w:rsid w:val="002F1277"/>
    <w:rsid w:val="002F1C40"/>
    <w:rsid w:val="002F254A"/>
    <w:rsid w:val="002F2A16"/>
    <w:rsid w:val="002F2D34"/>
    <w:rsid w:val="002F3219"/>
    <w:rsid w:val="002F35C8"/>
    <w:rsid w:val="002F3791"/>
    <w:rsid w:val="002F38BE"/>
    <w:rsid w:val="002F40BC"/>
    <w:rsid w:val="002F44B0"/>
    <w:rsid w:val="002F4788"/>
    <w:rsid w:val="002F4878"/>
    <w:rsid w:val="002F49AF"/>
    <w:rsid w:val="002F508A"/>
    <w:rsid w:val="002F5116"/>
    <w:rsid w:val="002F5580"/>
    <w:rsid w:val="002F583E"/>
    <w:rsid w:val="002F5D3E"/>
    <w:rsid w:val="002F5D54"/>
    <w:rsid w:val="002F6095"/>
    <w:rsid w:val="002F64F1"/>
    <w:rsid w:val="002F659D"/>
    <w:rsid w:val="002F6AC6"/>
    <w:rsid w:val="002F6F64"/>
    <w:rsid w:val="002F7631"/>
    <w:rsid w:val="002F792C"/>
    <w:rsid w:val="002F7C90"/>
    <w:rsid w:val="003004FA"/>
    <w:rsid w:val="003008CD"/>
    <w:rsid w:val="00300CF5"/>
    <w:rsid w:val="00300D0E"/>
    <w:rsid w:val="0030147D"/>
    <w:rsid w:val="003017F2"/>
    <w:rsid w:val="00301B88"/>
    <w:rsid w:val="00301EAE"/>
    <w:rsid w:val="003025CB"/>
    <w:rsid w:val="003025EB"/>
    <w:rsid w:val="00302681"/>
    <w:rsid w:val="00302B47"/>
    <w:rsid w:val="00302C77"/>
    <w:rsid w:val="003032EA"/>
    <w:rsid w:val="00303555"/>
    <w:rsid w:val="00303585"/>
    <w:rsid w:val="00303C91"/>
    <w:rsid w:val="00303D60"/>
    <w:rsid w:val="00304073"/>
    <w:rsid w:val="003043CE"/>
    <w:rsid w:val="003049DE"/>
    <w:rsid w:val="003049FE"/>
    <w:rsid w:val="00304C3A"/>
    <w:rsid w:val="00304CF0"/>
    <w:rsid w:val="00304E31"/>
    <w:rsid w:val="00304E76"/>
    <w:rsid w:val="003054F1"/>
    <w:rsid w:val="00305629"/>
    <w:rsid w:val="00305A47"/>
    <w:rsid w:val="00305CF7"/>
    <w:rsid w:val="00305D27"/>
    <w:rsid w:val="00305E94"/>
    <w:rsid w:val="0030653B"/>
    <w:rsid w:val="003067D4"/>
    <w:rsid w:val="00306B1C"/>
    <w:rsid w:val="00306E66"/>
    <w:rsid w:val="00306FA0"/>
    <w:rsid w:val="003074F3"/>
    <w:rsid w:val="00307D4F"/>
    <w:rsid w:val="003100EA"/>
    <w:rsid w:val="00310BEE"/>
    <w:rsid w:val="00310D47"/>
    <w:rsid w:val="003111F2"/>
    <w:rsid w:val="00311492"/>
    <w:rsid w:val="00311ECC"/>
    <w:rsid w:val="00313E8E"/>
    <w:rsid w:val="00313F7E"/>
    <w:rsid w:val="003147B7"/>
    <w:rsid w:val="00314935"/>
    <w:rsid w:val="003149AB"/>
    <w:rsid w:val="00314BF6"/>
    <w:rsid w:val="00315619"/>
    <w:rsid w:val="00315B2C"/>
    <w:rsid w:val="00315CB5"/>
    <w:rsid w:val="00316326"/>
    <w:rsid w:val="003167C9"/>
    <w:rsid w:val="00316EF7"/>
    <w:rsid w:val="00317687"/>
    <w:rsid w:val="00317A6A"/>
    <w:rsid w:val="00317E9B"/>
    <w:rsid w:val="0032006F"/>
    <w:rsid w:val="0032077E"/>
    <w:rsid w:val="00320DA3"/>
    <w:rsid w:val="00321925"/>
    <w:rsid w:val="00321CB0"/>
    <w:rsid w:val="00322039"/>
    <w:rsid w:val="00322509"/>
    <w:rsid w:val="003226F2"/>
    <w:rsid w:val="00322889"/>
    <w:rsid w:val="00322CFD"/>
    <w:rsid w:val="003234E3"/>
    <w:rsid w:val="0032395D"/>
    <w:rsid w:val="00323C64"/>
    <w:rsid w:val="00323CD4"/>
    <w:rsid w:val="00323F01"/>
    <w:rsid w:val="0032404F"/>
    <w:rsid w:val="0032462A"/>
    <w:rsid w:val="003246B2"/>
    <w:rsid w:val="00324B5D"/>
    <w:rsid w:val="00324CB7"/>
    <w:rsid w:val="00324D74"/>
    <w:rsid w:val="003255F0"/>
    <w:rsid w:val="00325C96"/>
    <w:rsid w:val="0032635B"/>
    <w:rsid w:val="00326372"/>
    <w:rsid w:val="00326E66"/>
    <w:rsid w:val="00326F9B"/>
    <w:rsid w:val="00327887"/>
    <w:rsid w:val="00327AAF"/>
    <w:rsid w:val="003301F5"/>
    <w:rsid w:val="003303B5"/>
    <w:rsid w:val="0033046D"/>
    <w:rsid w:val="003304E9"/>
    <w:rsid w:val="00330575"/>
    <w:rsid w:val="00330A38"/>
    <w:rsid w:val="00330CA6"/>
    <w:rsid w:val="00330E4B"/>
    <w:rsid w:val="00331531"/>
    <w:rsid w:val="003317A4"/>
    <w:rsid w:val="00332113"/>
    <w:rsid w:val="00332579"/>
    <w:rsid w:val="003326FB"/>
    <w:rsid w:val="00332E99"/>
    <w:rsid w:val="003331AB"/>
    <w:rsid w:val="00333224"/>
    <w:rsid w:val="003334FC"/>
    <w:rsid w:val="00333B00"/>
    <w:rsid w:val="003348DE"/>
    <w:rsid w:val="00335627"/>
    <w:rsid w:val="003356C6"/>
    <w:rsid w:val="00335AE8"/>
    <w:rsid w:val="00335CFA"/>
    <w:rsid w:val="00335DF2"/>
    <w:rsid w:val="00336D43"/>
    <w:rsid w:val="0033748E"/>
    <w:rsid w:val="00337B25"/>
    <w:rsid w:val="00337D4E"/>
    <w:rsid w:val="00337DE1"/>
    <w:rsid w:val="0034028D"/>
    <w:rsid w:val="003405C0"/>
    <w:rsid w:val="003413EF"/>
    <w:rsid w:val="00341A59"/>
    <w:rsid w:val="00341C6E"/>
    <w:rsid w:val="00342372"/>
    <w:rsid w:val="003426C9"/>
    <w:rsid w:val="00342CEF"/>
    <w:rsid w:val="00342F60"/>
    <w:rsid w:val="00342FE2"/>
    <w:rsid w:val="003437E3"/>
    <w:rsid w:val="003449A8"/>
    <w:rsid w:val="00344FA7"/>
    <w:rsid w:val="003453FC"/>
    <w:rsid w:val="00345ABD"/>
    <w:rsid w:val="00345F05"/>
    <w:rsid w:val="00345F55"/>
    <w:rsid w:val="00346257"/>
    <w:rsid w:val="003463DC"/>
    <w:rsid w:val="003464E1"/>
    <w:rsid w:val="003468B4"/>
    <w:rsid w:val="00346912"/>
    <w:rsid w:val="00346A88"/>
    <w:rsid w:val="00346E66"/>
    <w:rsid w:val="00347225"/>
    <w:rsid w:val="00347390"/>
    <w:rsid w:val="00347A83"/>
    <w:rsid w:val="00347D06"/>
    <w:rsid w:val="00347F5B"/>
    <w:rsid w:val="00350C6A"/>
    <w:rsid w:val="00350DA9"/>
    <w:rsid w:val="003514D4"/>
    <w:rsid w:val="00351876"/>
    <w:rsid w:val="00351B59"/>
    <w:rsid w:val="00351CB3"/>
    <w:rsid w:val="00351E2C"/>
    <w:rsid w:val="00351ED9"/>
    <w:rsid w:val="0035274F"/>
    <w:rsid w:val="00352C58"/>
    <w:rsid w:val="00352DB5"/>
    <w:rsid w:val="0035381E"/>
    <w:rsid w:val="003538E5"/>
    <w:rsid w:val="00353E59"/>
    <w:rsid w:val="00354321"/>
    <w:rsid w:val="003548A2"/>
    <w:rsid w:val="00354FC6"/>
    <w:rsid w:val="003552E5"/>
    <w:rsid w:val="003553B9"/>
    <w:rsid w:val="0035567B"/>
    <w:rsid w:val="00355DDA"/>
    <w:rsid w:val="00356BA0"/>
    <w:rsid w:val="00356C96"/>
    <w:rsid w:val="00356DC5"/>
    <w:rsid w:val="00356FCC"/>
    <w:rsid w:val="00357097"/>
    <w:rsid w:val="003570D6"/>
    <w:rsid w:val="00357E44"/>
    <w:rsid w:val="00357EDB"/>
    <w:rsid w:val="00360116"/>
    <w:rsid w:val="00360583"/>
    <w:rsid w:val="00360619"/>
    <w:rsid w:val="003607C4"/>
    <w:rsid w:val="00360DB9"/>
    <w:rsid w:val="00360E09"/>
    <w:rsid w:val="00361539"/>
    <w:rsid w:val="00361638"/>
    <w:rsid w:val="003618FF"/>
    <w:rsid w:val="003620DC"/>
    <w:rsid w:val="0036271C"/>
    <w:rsid w:val="0036297F"/>
    <w:rsid w:val="003629AF"/>
    <w:rsid w:val="00362B32"/>
    <w:rsid w:val="00362BE1"/>
    <w:rsid w:val="0036363C"/>
    <w:rsid w:val="003636F3"/>
    <w:rsid w:val="003639E5"/>
    <w:rsid w:val="00364706"/>
    <w:rsid w:val="0036476F"/>
    <w:rsid w:val="00366978"/>
    <w:rsid w:val="003672F6"/>
    <w:rsid w:val="0036732C"/>
    <w:rsid w:val="003674B0"/>
    <w:rsid w:val="00367AD1"/>
    <w:rsid w:val="00367CC1"/>
    <w:rsid w:val="00370007"/>
    <w:rsid w:val="003702BC"/>
    <w:rsid w:val="00370C7F"/>
    <w:rsid w:val="00370EB0"/>
    <w:rsid w:val="00371016"/>
    <w:rsid w:val="003710DE"/>
    <w:rsid w:val="003713DD"/>
    <w:rsid w:val="003714C9"/>
    <w:rsid w:val="003715D3"/>
    <w:rsid w:val="00371B57"/>
    <w:rsid w:val="00372044"/>
    <w:rsid w:val="00372191"/>
    <w:rsid w:val="003722C8"/>
    <w:rsid w:val="00372E32"/>
    <w:rsid w:val="00372EE8"/>
    <w:rsid w:val="00373514"/>
    <w:rsid w:val="00373F66"/>
    <w:rsid w:val="003746C7"/>
    <w:rsid w:val="003749EB"/>
    <w:rsid w:val="003750AE"/>
    <w:rsid w:val="003756F6"/>
    <w:rsid w:val="00375B68"/>
    <w:rsid w:val="00375FF0"/>
    <w:rsid w:val="00376A4C"/>
    <w:rsid w:val="00376B69"/>
    <w:rsid w:val="00376D25"/>
    <w:rsid w:val="0037781B"/>
    <w:rsid w:val="00377AE6"/>
    <w:rsid w:val="00377BFE"/>
    <w:rsid w:val="00377E97"/>
    <w:rsid w:val="003800A8"/>
    <w:rsid w:val="003809ED"/>
    <w:rsid w:val="00380BBA"/>
    <w:rsid w:val="00380CB6"/>
    <w:rsid w:val="00381459"/>
    <w:rsid w:val="00381802"/>
    <w:rsid w:val="00381971"/>
    <w:rsid w:val="003819B9"/>
    <w:rsid w:val="00381C46"/>
    <w:rsid w:val="0038200F"/>
    <w:rsid w:val="00382572"/>
    <w:rsid w:val="00382793"/>
    <w:rsid w:val="003827C1"/>
    <w:rsid w:val="003830AD"/>
    <w:rsid w:val="003831C4"/>
    <w:rsid w:val="00383351"/>
    <w:rsid w:val="00383F33"/>
    <w:rsid w:val="003840ED"/>
    <w:rsid w:val="003840F7"/>
    <w:rsid w:val="00384384"/>
    <w:rsid w:val="00384656"/>
    <w:rsid w:val="00384A4D"/>
    <w:rsid w:val="00384B1F"/>
    <w:rsid w:val="00384C42"/>
    <w:rsid w:val="00384EE7"/>
    <w:rsid w:val="0038515A"/>
    <w:rsid w:val="0038521D"/>
    <w:rsid w:val="00385924"/>
    <w:rsid w:val="00385AA8"/>
    <w:rsid w:val="003863FF"/>
    <w:rsid w:val="003866D6"/>
    <w:rsid w:val="00386F94"/>
    <w:rsid w:val="00387386"/>
    <w:rsid w:val="003879D8"/>
    <w:rsid w:val="00387EAB"/>
    <w:rsid w:val="00390024"/>
    <w:rsid w:val="003902FC"/>
    <w:rsid w:val="00391228"/>
    <w:rsid w:val="00391423"/>
    <w:rsid w:val="003914A9"/>
    <w:rsid w:val="0039196D"/>
    <w:rsid w:val="00391AA0"/>
    <w:rsid w:val="00391D76"/>
    <w:rsid w:val="00391DA9"/>
    <w:rsid w:val="00392221"/>
    <w:rsid w:val="003927A0"/>
    <w:rsid w:val="003928B1"/>
    <w:rsid w:val="00392AE2"/>
    <w:rsid w:val="00392DE0"/>
    <w:rsid w:val="003931D4"/>
    <w:rsid w:val="0039343C"/>
    <w:rsid w:val="0039354B"/>
    <w:rsid w:val="00393564"/>
    <w:rsid w:val="003937DB"/>
    <w:rsid w:val="003939BE"/>
    <w:rsid w:val="00393CCF"/>
    <w:rsid w:val="00394454"/>
    <w:rsid w:val="0039477E"/>
    <w:rsid w:val="003949DC"/>
    <w:rsid w:val="00394B22"/>
    <w:rsid w:val="00394D7B"/>
    <w:rsid w:val="00394EC0"/>
    <w:rsid w:val="00394ED1"/>
    <w:rsid w:val="003953CF"/>
    <w:rsid w:val="00395506"/>
    <w:rsid w:val="00395578"/>
    <w:rsid w:val="0039577A"/>
    <w:rsid w:val="0039577F"/>
    <w:rsid w:val="00395C7C"/>
    <w:rsid w:val="00395D06"/>
    <w:rsid w:val="00395E4B"/>
    <w:rsid w:val="0039623C"/>
    <w:rsid w:val="003964EE"/>
    <w:rsid w:val="00396651"/>
    <w:rsid w:val="0039708E"/>
    <w:rsid w:val="00397FCA"/>
    <w:rsid w:val="003A048F"/>
    <w:rsid w:val="003A04E2"/>
    <w:rsid w:val="003A0A24"/>
    <w:rsid w:val="003A1963"/>
    <w:rsid w:val="003A1E06"/>
    <w:rsid w:val="003A2165"/>
    <w:rsid w:val="003A2570"/>
    <w:rsid w:val="003A26D6"/>
    <w:rsid w:val="003A2BCE"/>
    <w:rsid w:val="003A32A5"/>
    <w:rsid w:val="003A3389"/>
    <w:rsid w:val="003A3477"/>
    <w:rsid w:val="003A38C3"/>
    <w:rsid w:val="003A3BE5"/>
    <w:rsid w:val="003A3ED8"/>
    <w:rsid w:val="003A4108"/>
    <w:rsid w:val="003A44CF"/>
    <w:rsid w:val="003A4E0D"/>
    <w:rsid w:val="003A4E58"/>
    <w:rsid w:val="003A4EDD"/>
    <w:rsid w:val="003A56DC"/>
    <w:rsid w:val="003A5909"/>
    <w:rsid w:val="003A59A3"/>
    <w:rsid w:val="003A5D2E"/>
    <w:rsid w:val="003A60F5"/>
    <w:rsid w:val="003A660F"/>
    <w:rsid w:val="003A668D"/>
    <w:rsid w:val="003A6764"/>
    <w:rsid w:val="003A7B27"/>
    <w:rsid w:val="003A7E23"/>
    <w:rsid w:val="003A7E57"/>
    <w:rsid w:val="003B0132"/>
    <w:rsid w:val="003B06DA"/>
    <w:rsid w:val="003B0892"/>
    <w:rsid w:val="003B0895"/>
    <w:rsid w:val="003B0BF7"/>
    <w:rsid w:val="003B2504"/>
    <w:rsid w:val="003B25FE"/>
    <w:rsid w:val="003B27F5"/>
    <w:rsid w:val="003B2AE5"/>
    <w:rsid w:val="003B2F21"/>
    <w:rsid w:val="003B30F7"/>
    <w:rsid w:val="003B33C6"/>
    <w:rsid w:val="003B3769"/>
    <w:rsid w:val="003B4246"/>
    <w:rsid w:val="003B42BE"/>
    <w:rsid w:val="003B432B"/>
    <w:rsid w:val="003B45A4"/>
    <w:rsid w:val="003B4A42"/>
    <w:rsid w:val="003B591D"/>
    <w:rsid w:val="003B598A"/>
    <w:rsid w:val="003B5C4A"/>
    <w:rsid w:val="003B6186"/>
    <w:rsid w:val="003B65B2"/>
    <w:rsid w:val="003B688E"/>
    <w:rsid w:val="003B6CBC"/>
    <w:rsid w:val="003B7292"/>
    <w:rsid w:val="003B73BC"/>
    <w:rsid w:val="003B7423"/>
    <w:rsid w:val="003B7562"/>
    <w:rsid w:val="003B75C7"/>
    <w:rsid w:val="003B766D"/>
    <w:rsid w:val="003B77B1"/>
    <w:rsid w:val="003B7AB5"/>
    <w:rsid w:val="003B7C6B"/>
    <w:rsid w:val="003C08B7"/>
    <w:rsid w:val="003C0B4C"/>
    <w:rsid w:val="003C0ED0"/>
    <w:rsid w:val="003C1408"/>
    <w:rsid w:val="003C1436"/>
    <w:rsid w:val="003C1B50"/>
    <w:rsid w:val="003C1E3E"/>
    <w:rsid w:val="003C1F6E"/>
    <w:rsid w:val="003C22D0"/>
    <w:rsid w:val="003C23EE"/>
    <w:rsid w:val="003C262A"/>
    <w:rsid w:val="003C2AE4"/>
    <w:rsid w:val="003C3028"/>
    <w:rsid w:val="003C3051"/>
    <w:rsid w:val="003C30BD"/>
    <w:rsid w:val="003C3283"/>
    <w:rsid w:val="003C328F"/>
    <w:rsid w:val="003C3490"/>
    <w:rsid w:val="003C417C"/>
    <w:rsid w:val="003C431C"/>
    <w:rsid w:val="003C50E9"/>
    <w:rsid w:val="003C5D6E"/>
    <w:rsid w:val="003C6735"/>
    <w:rsid w:val="003C6BCB"/>
    <w:rsid w:val="003C6FD7"/>
    <w:rsid w:val="003C7033"/>
    <w:rsid w:val="003C7045"/>
    <w:rsid w:val="003C7068"/>
    <w:rsid w:val="003C72CA"/>
    <w:rsid w:val="003C7B63"/>
    <w:rsid w:val="003C7C33"/>
    <w:rsid w:val="003D0652"/>
    <w:rsid w:val="003D07C1"/>
    <w:rsid w:val="003D090C"/>
    <w:rsid w:val="003D2BB7"/>
    <w:rsid w:val="003D32FF"/>
    <w:rsid w:val="003D3ABB"/>
    <w:rsid w:val="003D3D19"/>
    <w:rsid w:val="003D41F5"/>
    <w:rsid w:val="003D4277"/>
    <w:rsid w:val="003D4991"/>
    <w:rsid w:val="003D49CF"/>
    <w:rsid w:val="003D4FBF"/>
    <w:rsid w:val="003D534C"/>
    <w:rsid w:val="003D5416"/>
    <w:rsid w:val="003D54D8"/>
    <w:rsid w:val="003D560B"/>
    <w:rsid w:val="003D5A46"/>
    <w:rsid w:val="003D602F"/>
    <w:rsid w:val="003D6C6B"/>
    <w:rsid w:val="003D6CEB"/>
    <w:rsid w:val="003D76BF"/>
    <w:rsid w:val="003E0270"/>
    <w:rsid w:val="003E078D"/>
    <w:rsid w:val="003E0A39"/>
    <w:rsid w:val="003E0EEB"/>
    <w:rsid w:val="003E1361"/>
    <w:rsid w:val="003E1564"/>
    <w:rsid w:val="003E1F6A"/>
    <w:rsid w:val="003E208D"/>
    <w:rsid w:val="003E2120"/>
    <w:rsid w:val="003E2286"/>
    <w:rsid w:val="003E23B6"/>
    <w:rsid w:val="003E2459"/>
    <w:rsid w:val="003E28C4"/>
    <w:rsid w:val="003E2F24"/>
    <w:rsid w:val="003E31BC"/>
    <w:rsid w:val="003E33A8"/>
    <w:rsid w:val="003E349D"/>
    <w:rsid w:val="003E349E"/>
    <w:rsid w:val="003E3823"/>
    <w:rsid w:val="003E3A5B"/>
    <w:rsid w:val="003E3D1E"/>
    <w:rsid w:val="003E3D5D"/>
    <w:rsid w:val="003E3EA8"/>
    <w:rsid w:val="003E41AA"/>
    <w:rsid w:val="003E5154"/>
    <w:rsid w:val="003E5532"/>
    <w:rsid w:val="003E55C2"/>
    <w:rsid w:val="003E5D1C"/>
    <w:rsid w:val="003E5E26"/>
    <w:rsid w:val="003E6F09"/>
    <w:rsid w:val="003E733A"/>
    <w:rsid w:val="003E7949"/>
    <w:rsid w:val="003E7FA1"/>
    <w:rsid w:val="003F0093"/>
    <w:rsid w:val="003F0099"/>
    <w:rsid w:val="003F031B"/>
    <w:rsid w:val="003F0456"/>
    <w:rsid w:val="003F10C8"/>
    <w:rsid w:val="003F184A"/>
    <w:rsid w:val="003F19FD"/>
    <w:rsid w:val="003F1D64"/>
    <w:rsid w:val="003F24EB"/>
    <w:rsid w:val="003F25AB"/>
    <w:rsid w:val="003F2A9E"/>
    <w:rsid w:val="003F313A"/>
    <w:rsid w:val="003F316E"/>
    <w:rsid w:val="003F3229"/>
    <w:rsid w:val="003F3716"/>
    <w:rsid w:val="003F3A62"/>
    <w:rsid w:val="003F45AA"/>
    <w:rsid w:val="003F4EE0"/>
    <w:rsid w:val="003F53AD"/>
    <w:rsid w:val="003F5424"/>
    <w:rsid w:val="003F5481"/>
    <w:rsid w:val="003F5648"/>
    <w:rsid w:val="003F5BA9"/>
    <w:rsid w:val="003F5C06"/>
    <w:rsid w:val="003F5E67"/>
    <w:rsid w:val="003F5EFB"/>
    <w:rsid w:val="003F6525"/>
    <w:rsid w:val="003F68A4"/>
    <w:rsid w:val="003F77A2"/>
    <w:rsid w:val="003F7A22"/>
    <w:rsid w:val="003F7ADB"/>
    <w:rsid w:val="003F7B7E"/>
    <w:rsid w:val="003F7C83"/>
    <w:rsid w:val="004001B7"/>
    <w:rsid w:val="004006E7"/>
    <w:rsid w:val="00400AA2"/>
    <w:rsid w:val="00400E43"/>
    <w:rsid w:val="00400F57"/>
    <w:rsid w:val="0040166B"/>
    <w:rsid w:val="00401ABE"/>
    <w:rsid w:val="00401EDA"/>
    <w:rsid w:val="00402027"/>
    <w:rsid w:val="004022C3"/>
    <w:rsid w:val="004023E3"/>
    <w:rsid w:val="00402A05"/>
    <w:rsid w:val="00403427"/>
    <w:rsid w:val="004038AA"/>
    <w:rsid w:val="00403DD9"/>
    <w:rsid w:val="00403F36"/>
    <w:rsid w:val="004040F3"/>
    <w:rsid w:val="00404923"/>
    <w:rsid w:val="004057D6"/>
    <w:rsid w:val="00405D44"/>
    <w:rsid w:val="00405DE9"/>
    <w:rsid w:val="00405EE2"/>
    <w:rsid w:val="00406078"/>
    <w:rsid w:val="0040644A"/>
    <w:rsid w:val="00406D72"/>
    <w:rsid w:val="00406FD6"/>
    <w:rsid w:val="00407007"/>
    <w:rsid w:val="004075F6"/>
    <w:rsid w:val="00407A5F"/>
    <w:rsid w:val="00407EA1"/>
    <w:rsid w:val="004103BB"/>
    <w:rsid w:val="0041092F"/>
    <w:rsid w:val="00410C47"/>
    <w:rsid w:val="00410D52"/>
    <w:rsid w:val="00410E36"/>
    <w:rsid w:val="0041126A"/>
    <w:rsid w:val="004114DA"/>
    <w:rsid w:val="00411D3E"/>
    <w:rsid w:val="00411D6F"/>
    <w:rsid w:val="00411E8D"/>
    <w:rsid w:val="00412A1A"/>
    <w:rsid w:val="00412AFB"/>
    <w:rsid w:val="00413279"/>
    <w:rsid w:val="004134FA"/>
    <w:rsid w:val="004136A7"/>
    <w:rsid w:val="004139C4"/>
    <w:rsid w:val="00413A8C"/>
    <w:rsid w:val="00414067"/>
    <w:rsid w:val="004140C9"/>
    <w:rsid w:val="004147BA"/>
    <w:rsid w:val="00414908"/>
    <w:rsid w:val="00414B77"/>
    <w:rsid w:val="00414D7C"/>
    <w:rsid w:val="00415304"/>
    <w:rsid w:val="004153FA"/>
    <w:rsid w:val="00415638"/>
    <w:rsid w:val="00415BA9"/>
    <w:rsid w:val="004161E4"/>
    <w:rsid w:val="00416734"/>
    <w:rsid w:val="00416DDC"/>
    <w:rsid w:val="0041710C"/>
    <w:rsid w:val="0041711B"/>
    <w:rsid w:val="004173E2"/>
    <w:rsid w:val="004176EA"/>
    <w:rsid w:val="00417E68"/>
    <w:rsid w:val="00417E85"/>
    <w:rsid w:val="00420605"/>
    <w:rsid w:val="004206D5"/>
    <w:rsid w:val="0042091D"/>
    <w:rsid w:val="00420A38"/>
    <w:rsid w:val="004214CE"/>
    <w:rsid w:val="0042192A"/>
    <w:rsid w:val="0042221C"/>
    <w:rsid w:val="00422A36"/>
    <w:rsid w:val="004232C1"/>
    <w:rsid w:val="00423829"/>
    <w:rsid w:val="00423CB6"/>
    <w:rsid w:val="00423DAC"/>
    <w:rsid w:val="00423EC6"/>
    <w:rsid w:val="00423F2F"/>
    <w:rsid w:val="004245D9"/>
    <w:rsid w:val="004247C7"/>
    <w:rsid w:val="004249A5"/>
    <w:rsid w:val="004249F2"/>
    <w:rsid w:val="00424DE1"/>
    <w:rsid w:val="00425213"/>
    <w:rsid w:val="0042586C"/>
    <w:rsid w:val="00425A97"/>
    <w:rsid w:val="00425F32"/>
    <w:rsid w:val="0042601A"/>
    <w:rsid w:val="0042605D"/>
    <w:rsid w:val="004260AC"/>
    <w:rsid w:val="004262E0"/>
    <w:rsid w:val="0042644E"/>
    <w:rsid w:val="004268E2"/>
    <w:rsid w:val="00426ED3"/>
    <w:rsid w:val="004276BE"/>
    <w:rsid w:val="004277F8"/>
    <w:rsid w:val="00427EA7"/>
    <w:rsid w:val="00430116"/>
    <w:rsid w:val="004303BA"/>
    <w:rsid w:val="004304C2"/>
    <w:rsid w:val="00430870"/>
    <w:rsid w:val="00430B56"/>
    <w:rsid w:val="00431032"/>
    <w:rsid w:val="00431695"/>
    <w:rsid w:val="00432024"/>
    <w:rsid w:val="0043210F"/>
    <w:rsid w:val="004329CD"/>
    <w:rsid w:val="0043355A"/>
    <w:rsid w:val="004339E6"/>
    <w:rsid w:val="00433C90"/>
    <w:rsid w:val="00433CC1"/>
    <w:rsid w:val="00433D13"/>
    <w:rsid w:val="0043461E"/>
    <w:rsid w:val="00434926"/>
    <w:rsid w:val="00434AEE"/>
    <w:rsid w:val="00434CD4"/>
    <w:rsid w:val="00434D03"/>
    <w:rsid w:val="004350BD"/>
    <w:rsid w:val="004359C9"/>
    <w:rsid w:val="004364DF"/>
    <w:rsid w:val="00436710"/>
    <w:rsid w:val="004367EA"/>
    <w:rsid w:val="00436AD9"/>
    <w:rsid w:val="00436E59"/>
    <w:rsid w:val="0043712A"/>
    <w:rsid w:val="00437495"/>
    <w:rsid w:val="00437AC9"/>
    <w:rsid w:val="00437E34"/>
    <w:rsid w:val="004405EB"/>
    <w:rsid w:val="00440FEE"/>
    <w:rsid w:val="00441D07"/>
    <w:rsid w:val="0044239C"/>
    <w:rsid w:val="00442403"/>
    <w:rsid w:val="00442D17"/>
    <w:rsid w:val="00443816"/>
    <w:rsid w:val="00443878"/>
    <w:rsid w:val="00443C40"/>
    <w:rsid w:val="00444072"/>
    <w:rsid w:val="0044425E"/>
    <w:rsid w:val="00444728"/>
    <w:rsid w:val="00444A54"/>
    <w:rsid w:val="00444C59"/>
    <w:rsid w:val="00444C93"/>
    <w:rsid w:val="00444FED"/>
    <w:rsid w:val="00445333"/>
    <w:rsid w:val="004453C1"/>
    <w:rsid w:val="00445702"/>
    <w:rsid w:val="00445A5F"/>
    <w:rsid w:val="00445AC4"/>
    <w:rsid w:val="00446D23"/>
    <w:rsid w:val="00450C46"/>
    <w:rsid w:val="0045106E"/>
    <w:rsid w:val="004511DF"/>
    <w:rsid w:val="004512A6"/>
    <w:rsid w:val="004517FD"/>
    <w:rsid w:val="00451A3F"/>
    <w:rsid w:val="00451AA0"/>
    <w:rsid w:val="00451C6E"/>
    <w:rsid w:val="004523F0"/>
    <w:rsid w:val="00452506"/>
    <w:rsid w:val="0045261C"/>
    <w:rsid w:val="00452D44"/>
    <w:rsid w:val="004531E6"/>
    <w:rsid w:val="004532E0"/>
    <w:rsid w:val="00453452"/>
    <w:rsid w:val="004536DA"/>
    <w:rsid w:val="0045372C"/>
    <w:rsid w:val="0045389D"/>
    <w:rsid w:val="004539E5"/>
    <w:rsid w:val="00454223"/>
    <w:rsid w:val="00454256"/>
    <w:rsid w:val="004542D9"/>
    <w:rsid w:val="00454595"/>
    <w:rsid w:val="00454A81"/>
    <w:rsid w:val="0045557D"/>
    <w:rsid w:val="00455943"/>
    <w:rsid w:val="00455977"/>
    <w:rsid w:val="00455A47"/>
    <w:rsid w:val="00455C4F"/>
    <w:rsid w:val="00455DF9"/>
    <w:rsid w:val="004568ED"/>
    <w:rsid w:val="00456F32"/>
    <w:rsid w:val="004575AB"/>
    <w:rsid w:val="0045781F"/>
    <w:rsid w:val="0045791B"/>
    <w:rsid w:val="0045796D"/>
    <w:rsid w:val="00457D28"/>
    <w:rsid w:val="00457E31"/>
    <w:rsid w:val="00460085"/>
    <w:rsid w:val="00460101"/>
    <w:rsid w:val="0046053E"/>
    <w:rsid w:val="00460638"/>
    <w:rsid w:val="00461326"/>
    <w:rsid w:val="00461AA0"/>
    <w:rsid w:val="00461B6D"/>
    <w:rsid w:val="00461E3F"/>
    <w:rsid w:val="0046240A"/>
    <w:rsid w:val="0046245B"/>
    <w:rsid w:val="004628E5"/>
    <w:rsid w:val="00462C22"/>
    <w:rsid w:val="00462E78"/>
    <w:rsid w:val="004631ED"/>
    <w:rsid w:val="00463363"/>
    <w:rsid w:val="004633F9"/>
    <w:rsid w:val="00463581"/>
    <w:rsid w:val="00463AB3"/>
    <w:rsid w:val="00463AD3"/>
    <w:rsid w:val="004648C6"/>
    <w:rsid w:val="0046514F"/>
    <w:rsid w:val="00465687"/>
    <w:rsid w:val="004661EE"/>
    <w:rsid w:val="004662D7"/>
    <w:rsid w:val="004667BD"/>
    <w:rsid w:val="00466F7E"/>
    <w:rsid w:val="00466FD1"/>
    <w:rsid w:val="00467126"/>
    <w:rsid w:val="0046725E"/>
    <w:rsid w:val="004674D0"/>
    <w:rsid w:val="00467F88"/>
    <w:rsid w:val="0047028A"/>
    <w:rsid w:val="004705B5"/>
    <w:rsid w:val="00470D15"/>
    <w:rsid w:val="00471813"/>
    <w:rsid w:val="00471AE2"/>
    <w:rsid w:val="00471E25"/>
    <w:rsid w:val="00471E70"/>
    <w:rsid w:val="00471F94"/>
    <w:rsid w:val="004721F4"/>
    <w:rsid w:val="00472289"/>
    <w:rsid w:val="004724F9"/>
    <w:rsid w:val="00472609"/>
    <w:rsid w:val="00472B44"/>
    <w:rsid w:val="004733BA"/>
    <w:rsid w:val="004734BA"/>
    <w:rsid w:val="004734D5"/>
    <w:rsid w:val="0047370A"/>
    <w:rsid w:val="00474589"/>
    <w:rsid w:val="004745B8"/>
    <w:rsid w:val="00475028"/>
    <w:rsid w:val="00475196"/>
    <w:rsid w:val="004751D0"/>
    <w:rsid w:val="00475E57"/>
    <w:rsid w:val="004763E0"/>
    <w:rsid w:val="004763F4"/>
    <w:rsid w:val="00476490"/>
    <w:rsid w:val="00476604"/>
    <w:rsid w:val="004769E7"/>
    <w:rsid w:val="00476B0B"/>
    <w:rsid w:val="00476B18"/>
    <w:rsid w:val="00476F79"/>
    <w:rsid w:val="00476F9E"/>
    <w:rsid w:val="00477413"/>
    <w:rsid w:val="0047784F"/>
    <w:rsid w:val="0048088C"/>
    <w:rsid w:val="00480937"/>
    <w:rsid w:val="00480A3E"/>
    <w:rsid w:val="00480CB3"/>
    <w:rsid w:val="00480D54"/>
    <w:rsid w:val="00480FE1"/>
    <w:rsid w:val="004814A6"/>
    <w:rsid w:val="004816BA"/>
    <w:rsid w:val="0048180B"/>
    <w:rsid w:val="004819FD"/>
    <w:rsid w:val="00482033"/>
    <w:rsid w:val="004823A1"/>
    <w:rsid w:val="00482A8D"/>
    <w:rsid w:val="00482A96"/>
    <w:rsid w:val="00483762"/>
    <w:rsid w:val="00483A63"/>
    <w:rsid w:val="00484120"/>
    <w:rsid w:val="004849F9"/>
    <w:rsid w:val="00484A0E"/>
    <w:rsid w:val="00484E9D"/>
    <w:rsid w:val="004851AE"/>
    <w:rsid w:val="00485266"/>
    <w:rsid w:val="00485276"/>
    <w:rsid w:val="004853FA"/>
    <w:rsid w:val="00486187"/>
    <w:rsid w:val="00486348"/>
    <w:rsid w:val="004872E3"/>
    <w:rsid w:val="0048740B"/>
    <w:rsid w:val="004904CF"/>
    <w:rsid w:val="00490540"/>
    <w:rsid w:val="00490750"/>
    <w:rsid w:val="00490967"/>
    <w:rsid w:val="00490C46"/>
    <w:rsid w:val="00490E86"/>
    <w:rsid w:val="00490EA5"/>
    <w:rsid w:val="0049130A"/>
    <w:rsid w:val="0049133C"/>
    <w:rsid w:val="0049148C"/>
    <w:rsid w:val="00491785"/>
    <w:rsid w:val="00491D96"/>
    <w:rsid w:val="00492094"/>
    <w:rsid w:val="00492312"/>
    <w:rsid w:val="00492708"/>
    <w:rsid w:val="00492940"/>
    <w:rsid w:val="00492942"/>
    <w:rsid w:val="00492A4E"/>
    <w:rsid w:val="00492F6D"/>
    <w:rsid w:val="004934CE"/>
    <w:rsid w:val="004935F6"/>
    <w:rsid w:val="0049458D"/>
    <w:rsid w:val="00494F86"/>
    <w:rsid w:val="00495112"/>
    <w:rsid w:val="0049520D"/>
    <w:rsid w:val="004952FD"/>
    <w:rsid w:val="00495432"/>
    <w:rsid w:val="00495E7B"/>
    <w:rsid w:val="00496877"/>
    <w:rsid w:val="00496BA6"/>
    <w:rsid w:val="00496BC4"/>
    <w:rsid w:val="00496C13"/>
    <w:rsid w:val="00496C2E"/>
    <w:rsid w:val="00496EF5"/>
    <w:rsid w:val="0049775D"/>
    <w:rsid w:val="00497D98"/>
    <w:rsid w:val="00497F75"/>
    <w:rsid w:val="004A0435"/>
    <w:rsid w:val="004A052F"/>
    <w:rsid w:val="004A07EA"/>
    <w:rsid w:val="004A0866"/>
    <w:rsid w:val="004A093E"/>
    <w:rsid w:val="004A0AF1"/>
    <w:rsid w:val="004A0B4F"/>
    <w:rsid w:val="004A0D73"/>
    <w:rsid w:val="004A11C4"/>
    <w:rsid w:val="004A1540"/>
    <w:rsid w:val="004A1710"/>
    <w:rsid w:val="004A1DAB"/>
    <w:rsid w:val="004A1EDD"/>
    <w:rsid w:val="004A21AC"/>
    <w:rsid w:val="004A23DA"/>
    <w:rsid w:val="004A26D9"/>
    <w:rsid w:val="004A271E"/>
    <w:rsid w:val="004A296B"/>
    <w:rsid w:val="004A3079"/>
    <w:rsid w:val="004A333E"/>
    <w:rsid w:val="004A337F"/>
    <w:rsid w:val="004A363C"/>
    <w:rsid w:val="004A3F17"/>
    <w:rsid w:val="004A3F7A"/>
    <w:rsid w:val="004A42C8"/>
    <w:rsid w:val="004A4412"/>
    <w:rsid w:val="004A4553"/>
    <w:rsid w:val="004A4608"/>
    <w:rsid w:val="004A462B"/>
    <w:rsid w:val="004A4757"/>
    <w:rsid w:val="004A4C3C"/>
    <w:rsid w:val="004A4CC1"/>
    <w:rsid w:val="004A51B1"/>
    <w:rsid w:val="004A542D"/>
    <w:rsid w:val="004A5E72"/>
    <w:rsid w:val="004A5EB3"/>
    <w:rsid w:val="004A5F00"/>
    <w:rsid w:val="004A603A"/>
    <w:rsid w:val="004A63B8"/>
    <w:rsid w:val="004A6FE4"/>
    <w:rsid w:val="004A7367"/>
    <w:rsid w:val="004A79D3"/>
    <w:rsid w:val="004A7D2B"/>
    <w:rsid w:val="004B05F8"/>
    <w:rsid w:val="004B0CC7"/>
    <w:rsid w:val="004B0ECE"/>
    <w:rsid w:val="004B0F10"/>
    <w:rsid w:val="004B1519"/>
    <w:rsid w:val="004B1A4E"/>
    <w:rsid w:val="004B28E2"/>
    <w:rsid w:val="004B29A2"/>
    <w:rsid w:val="004B2B4B"/>
    <w:rsid w:val="004B2CEE"/>
    <w:rsid w:val="004B334E"/>
    <w:rsid w:val="004B3813"/>
    <w:rsid w:val="004B381C"/>
    <w:rsid w:val="004B3E0C"/>
    <w:rsid w:val="004B46EA"/>
    <w:rsid w:val="004B4C5D"/>
    <w:rsid w:val="004B4CBA"/>
    <w:rsid w:val="004B56F4"/>
    <w:rsid w:val="004B57D1"/>
    <w:rsid w:val="004B583C"/>
    <w:rsid w:val="004B5C67"/>
    <w:rsid w:val="004B5EA0"/>
    <w:rsid w:val="004B5FFA"/>
    <w:rsid w:val="004B6023"/>
    <w:rsid w:val="004B63F7"/>
    <w:rsid w:val="004B6634"/>
    <w:rsid w:val="004B6AB8"/>
    <w:rsid w:val="004B71ED"/>
    <w:rsid w:val="004B7263"/>
    <w:rsid w:val="004B72DC"/>
    <w:rsid w:val="004B7697"/>
    <w:rsid w:val="004B76A9"/>
    <w:rsid w:val="004B79BA"/>
    <w:rsid w:val="004B7E25"/>
    <w:rsid w:val="004B7EA9"/>
    <w:rsid w:val="004C01B2"/>
    <w:rsid w:val="004C05AE"/>
    <w:rsid w:val="004C0895"/>
    <w:rsid w:val="004C0BAF"/>
    <w:rsid w:val="004C0C32"/>
    <w:rsid w:val="004C0EB8"/>
    <w:rsid w:val="004C113E"/>
    <w:rsid w:val="004C14D7"/>
    <w:rsid w:val="004C155E"/>
    <w:rsid w:val="004C16D2"/>
    <w:rsid w:val="004C19A5"/>
    <w:rsid w:val="004C1C76"/>
    <w:rsid w:val="004C1FD7"/>
    <w:rsid w:val="004C2576"/>
    <w:rsid w:val="004C269F"/>
    <w:rsid w:val="004C2BA2"/>
    <w:rsid w:val="004C3D20"/>
    <w:rsid w:val="004C4874"/>
    <w:rsid w:val="004C599C"/>
    <w:rsid w:val="004C5A95"/>
    <w:rsid w:val="004C5CAA"/>
    <w:rsid w:val="004C5D07"/>
    <w:rsid w:val="004C65E1"/>
    <w:rsid w:val="004C6A2B"/>
    <w:rsid w:val="004C742A"/>
    <w:rsid w:val="004C776E"/>
    <w:rsid w:val="004C7B36"/>
    <w:rsid w:val="004D0BA5"/>
    <w:rsid w:val="004D0C60"/>
    <w:rsid w:val="004D1353"/>
    <w:rsid w:val="004D14B1"/>
    <w:rsid w:val="004D169D"/>
    <w:rsid w:val="004D1765"/>
    <w:rsid w:val="004D1989"/>
    <w:rsid w:val="004D27E9"/>
    <w:rsid w:val="004D2AF1"/>
    <w:rsid w:val="004D2BF6"/>
    <w:rsid w:val="004D3121"/>
    <w:rsid w:val="004D3A2F"/>
    <w:rsid w:val="004D3A37"/>
    <w:rsid w:val="004D3A75"/>
    <w:rsid w:val="004D4898"/>
    <w:rsid w:val="004D4A4E"/>
    <w:rsid w:val="004D4BFE"/>
    <w:rsid w:val="004D50FB"/>
    <w:rsid w:val="004D51E1"/>
    <w:rsid w:val="004D5762"/>
    <w:rsid w:val="004D58B3"/>
    <w:rsid w:val="004D59D2"/>
    <w:rsid w:val="004D64D9"/>
    <w:rsid w:val="004D6DB1"/>
    <w:rsid w:val="004D6F4C"/>
    <w:rsid w:val="004D75F4"/>
    <w:rsid w:val="004D7C49"/>
    <w:rsid w:val="004D7E52"/>
    <w:rsid w:val="004E066A"/>
    <w:rsid w:val="004E08DB"/>
    <w:rsid w:val="004E0B11"/>
    <w:rsid w:val="004E1A00"/>
    <w:rsid w:val="004E1A93"/>
    <w:rsid w:val="004E232A"/>
    <w:rsid w:val="004E2AC8"/>
    <w:rsid w:val="004E2CA6"/>
    <w:rsid w:val="004E30AD"/>
    <w:rsid w:val="004E3650"/>
    <w:rsid w:val="004E402F"/>
    <w:rsid w:val="004E4B0B"/>
    <w:rsid w:val="004E52E0"/>
    <w:rsid w:val="004E5379"/>
    <w:rsid w:val="004E58A3"/>
    <w:rsid w:val="004E593D"/>
    <w:rsid w:val="004E5C04"/>
    <w:rsid w:val="004E5FD1"/>
    <w:rsid w:val="004E6847"/>
    <w:rsid w:val="004E6F59"/>
    <w:rsid w:val="004E73A4"/>
    <w:rsid w:val="004E741A"/>
    <w:rsid w:val="004E7D0C"/>
    <w:rsid w:val="004E7F01"/>
    <w:rsid w:val="004F01F6"/>
    <w:rsid w:val="004F0694"/>
    <w:rsid w:val="004F0814"/>
    <w:rsid w:val="004F09B0"/>
    <w:rsid w:val="004F1018"/>
    <w:rsid w:val="004F14D7"/>
    <w:rsid w:val="004F163F"/>
    <w:rsid w:val="004F1875"/>
    <w:rsid w:val="004F18D7"/>
    <w:rsid w:val="004F1C5B"/>
    <w:rsid w:val="004F1F71"/>
    <w:rsid w:val="004F238C"/>
    <w:rsid w:val="004F30B0"/>
    <w:rsid w:val="004F367F"/>
    <w:rsid w:val="004F3FD8"/>
    <w:rsid w:val="004F401B"/>
    <w:rsid w:val="004F44C6"/>
    <w:rsid w:val="004F47C7"/>
    <w:rsid w:val="004F49AE"/>
    <w:rsid w:val="004F5138"/>
    <w:rsid w:val="004F52AC"/>
    <w:rsid w:val="004F5745"/>
    <w:rsid w:val="004F5A06"/>
    <w:rsid w:val="004F5EDF"/>
    <w:rsid w:val="004F6654"/>
    <w:rsid w:val="004F6712"/>
    <w:rsid w:val="004F69D7"/>
    <w:rsid w:val="004F6CF4"/>
    <w:rsid w:val="004F6E99"/>
    <w:rsid w:val="004F6EA7"/>
    <w:rsid w:val="004F70CA"/>
    <w:rsid w:val="004F733F"/>
    <w:rsid w:val="004F7792"/>
    <w:rsid w:val="004F7DFF"/>
    <w:rsid w:val="00500436"/>
    <w:rsid w:val="005008F6"/>
    <w:rsid w:val="00500997"/>
    <w:rsid w:val="00500F3F"/>
    <w:rsid w:val="00500FFE"/>
    <w:rsid w:val="00501005"/>
    <w:rsid w:val="005010E7"/>
    <w:rsid w:val="005014EF"/>
    <w:rsid w:val="005018C2"/>
    <w:rsid w:val="0050196B"/>
    <w:rsid w:val="00501B35"/>
    <w:rsid w:val="00501E04"/>
    <w:rsid w:val="0050217D"/>
    <w:rsid w:val="00502208"/>
    <w:rsid w:val="00502316"/>
    <w:rsid w:val="0050281B"/>
    <w:rsid w:val="00502935"/>
    <w:rsid w:val="0050297B"/>
    <w:rsid w:val="00502A22"/>
    <w:rsid w:val="00502FE8"/>
    <w:rsid w:val="00503E2F"/>
    <w:rsid w:val="00503F9E"/>
    <w:rsid w:val="00503FF2"/>
    <w:rsid w:val="00504AD8"/>
    <w:rsid w:val="00504E1B"/>
    <w:rsid w:val="005057B0"/>
    <w:rsid w:val="00505C31"/>
    <w:rsid w:val="00505D5C"/>
    <w:rsid w:val="00506263"/>
    <w:rsid w:val="005063D3"/>
    <w:rsid w:val="005066BE"/>
    <w:rsid w:val="00506F9B"/>
    <w:rsid w:val="005101A6"/>
    <w:rsid w:val="00510FD0"/>
    <w:rsid w:val="005110B1"/>
    <w:rsid w:val="005111B6"/>
    <w:rsid w:val="0051132A"/>
    <w:rsid w:val="005114E5"/>
    <w:rsid w:val="00511512"/>
    <w:rsid w:val="00511676"/>
    <w:rsid w:val="00511817"/>
    <w:rsid w:val="00511DD4"/>
    <w:rsid w:val="0051298E"/>
    <w:rsid w:val="005130DF"/>
    <w:rsid w:val="0051362E"/>
    <w:rsid w:val="005137DA"/>
    <w:rsid w:val="005139BB"/>
    <w:rsid w:val="00513CDB"/>
    <w:rsid w:val="0051462B"/>
    <w:rsid w:val="0051489C"/>
    <w:rsid w:val="005149CD"/>
    <w:rsid w:val="00514B65"/>
    <w:rsid w:val="00515087"/>
    <w:rsid w:val="005152A5"/>
    <w:rsid w:val="005153AE"/>
    <w:rsid w:val="00515513"/>
    <w:rsid w:val="0051573D"/>
    <w:rsid w:val="00515F56"/>
    <w:rsid w:val="00515FAA"/>
    <w:rsid w:val="0051660F"/>
    <w:rsid w:val="00516901"/>
    <w:rsid w:val="00516B1B"/>
    <w:rsid w:val="00517189"/>
    <w:rsid w:val="00517303"/>
    <w:rsid w:val="0051762D"/>
    <w:rsid w:val="005178E2"/>
    <w:rsid w:val="00517D96"/>
    <w:rsid w:val="00520193"/>
    <w:rsid w:val="0052039E"/>
    <w:rsid w:val="005203A6"/>
    <w:rsid w:val="005206F9"/>
    <w:rsid w:val="00521365"/>
    <w:rsid w:val="00521829"/>
    <w:rsid w:val="005218C9"/>
    <w:rsid w:val="005218F0"/>
    <w:rsid w:val="00521CC5"/>
    <w:rsid w:val="005229CA"/>
    <w:rsid w:val="00522A85"/>
    <w:rsid w:val="00522D25"/>
    <w:rsid w:val="00522F2F"/>
    <w:rsid w:val="00523935"/>
    <w:rsid w:val="00523AF4"/>
    <w:rsid w:val="00524516"/>
    <w:rsid w:val="005245AC"/>
    <w:rsid w:val="005245E2"/>
    <w:rsid w:val="005246DD"/>
    <w:rsid w:val="00524829"/>
    <w:rsid w:val="0052558E"/>
    <w:rsid w:val="00526E27"/>
    <w:rsid w:val="00526EF0"/>
    <w:rsid w:val="0052732E"/>
    <w:rsid w:val="005273D1"/>
    <w:rsid w:val="00527957"/>
    <w:rsid w:val="005302D0"/>
    <w:rsid w:val="005305B8"/>
    <w:rsid w:val="00531C49"/>
    <w:rsid w:val="00531CA5"/>
    <w:rsid w:val="00531DA0"/>
    <w:rsid w:val="00531F22"/>
    <w:rsid w:val="00532375"/>
    <w:rsid w:val="005325D0"/>
    <w:rsid w:val="00532A79"/>
    <w:rsid w:val="00532D65"/>
    <w:rsid w:val="00533F24"/>
    <w:rsid w:val="00535325"/>
    <w:rsid w:val="00535494"/>
    <w:rsid w:val="00535EC4"/>
    <w:rsid w:val="00535F45"/>
    <w:rsid w:val="005362CB"/>
    <w:rsid w:val="00536545"/>
    <w:rsid w:val="00536D5F"/>
    <w:rsid w:val="005371E9"/>
    <w:rsid w:val="005378FE"/>
    <w:rsid w:val="00537F9F"/>
    <w:rsid w:val="00540024"/>
    <w:rsid w:val="00540136"/>
    <w:rsid w:val="00540216"/>
    <w:rsid w:val="005403E3"/>
    <w:rsid w:val="00540DEB"/>
    <w:rsid w:val="00540F34"/>
    <w:rsid w:val="00541471"/>
    <w:rsid w:val="00541B8B"/>
    <w:rsid w:val="00542088"/>
    <w:rsid w:val="0054215F"/>
    <w:rsid w:val="00542457"/>
    <w:rsid w:val="00542A02"/>
    <w:rsid w:val="0054383F"/>
    <w:rsid w:val="00543CBE"/>
    <w:rsid w:val="00543FDE"/>
    <w:rsid w:val="005440B5"/>
    <w:rsid w:val="005441BE"/>
    <w:rsid w:val="00544273"/>
    <w:rsid w:val="0054443C"/>
    <w:rsid w:val="00544AA8"/>
    <w:rsid w:val="00544FDC"/>
    <w:rsid w:val="005450BF"/>
    <w:rsid w:val="005452F7"/>
    <w:rsid w:val="0054556B"/>
    <w:rsid w:val="0054593C"/>
    <w:rsid w:val="00545EAE"/>
    <w:rsid w:val="00546867"/>
    <w:rsid w:val="005468D2"/>
    <w:rsid w:val="00546AB7"/>
    <w:rsid w:val="00546AD7"/>
    <w:rsid w:val="00546D45"/>
    <w:rsid w:val="0054738E"/>
    <w:rsid w:val="005474C0"/>
    <w:rsid w:val="005476C6"/>
    <w:rsid w:val="00547810"/>
    <w:rsid w:val="00547A3F"/>
    <w:rsid w:val="00547C0A"/>
    <w:rsid w:val="00547E3C"/>
    <w:rsid w:val="00547F32"/>
    <w:rsid w:val="00550504"/>
    <w:rsid w:val="005512F0"/>
    <w:rsid w:val="00551611"/>
    <w:rsid w:val="00551686"/>
    <w:rsid w:val="005517E4"/>
    <w:rsid w:val="00551B49"/>
    <w:rsid w:val="005522CC"/>
    <w:rsid w:val="005529FB"/>
    <w:rsid w:val="00552EEC"/>
    <w:rsid w:val="005531DF"/>
    <w:rsid w:val="005532BC"/>
    <w:rsid w:val="00553CD5"/>
    <w:rsid w:val="005542B6"/>
    <w:rsid w:val="0055447E"/>
    <w:rsid w:val="0055451B"/>
    <w:rsid w:val="00554B48"/>
    <w:rsid w:val="00554DE0"/>
    <w:rsid w:val="005550DC"/>
    <w:rsid w:val="005550F0"/>
    <w:rsid w:val="00555532"/>
    <w:rsid w:val="00555777"/>
    <w:rsid w:val="0055583A"/>
    <w:rsid w:val="005558E1"/>
    <w:rsid w:val="00555D67"/>
    <w:rsid w:val="00555E57"/>
    <w:rsid w:val="00556443"/>
    <w:rsid w:val="00556630"/>
    <w:rsid w:val="00556D3F"/>
    <w:rsid w:val="00557068"/>
    <w:rsid w:val="0055749D"/>
    <w:rsid w:val="005577A5"/>
    <w:rsid w:val="005578A1"/>
    <w:rsid w:val="00557A32"/>
    <w:rsid w:val="00557CE1"/>
    <w:rsid w:val="0056021F"/>
    <w:rsid w:val="00560419"/>
    <w:rsid w:val="0056043C"/>
    <w:rsid w:val="00560583"/>
    <w:rsid w:val="005606BE"/>
    <w:rsid w:val="005606F3"/>
    <w:rsid w:val="00560F40"/>
    <w:rsid w:val="005611F4"/>
    <w:rsid w:val="0056179B"/>
    <w:rsid w:val="00561833"/>
    <w:rsid w:val="00561904"/>
    <w:rsid w:val="005624FA"/>
    <w:rsid w:val="00562671"/>
    <w:rsid w:val="0056271D"/>
    <w:rsid w:val="005628B8"/>
    <w:rsid w:val="00562C9A"/>
    <w:rsid w:val="00562FD5"/>
    <w:rsid w:val="0056300C"/>
    <w:rsid w:val="0056358B"/>
    <w:rsid w:val="005638E1"/>
    <w:rsid w:val="00563932"/>
    <w:rsid w:val="00563A2F"/>
    <w:rsid w:val="00564058"/>
    <w:rsid w:val="00564385"/>
    <w:rsid w:val="005643F3"/>
    <w:rsid w:val="00564445"/>
    <w:rsid w:val="005649C5"/>
    <w:rsid w:val="00564E1E"/>
    <w:rsid w:val="005658F8"/>
    <w:rsid w:val="005659FD"/>
    <w:rsid w:val="00565A44"/>
    <w:rsid w:val="00565C89"/>
    <w:rsid w:val="00566184"/>
    <w:rsid w:val="005665E9"/>
    <w:rsid w:val="0056698C"/>
    <w:rsid w:val="00566A1F"/>
    <w:rsid w:val="00566A60"/>
    <w:rsid w:val="00566F8C"/>
    <w:rsid w:val="00567A79"/>
    <w:rsid w:val="00570218"/>
    <w:rsid w:val="00570A89"/>
    <w:rsid w:val="00571CE8"/>
    <w:rsid w:val="005723B5"/>
    <w:rsid w:val="00572945"/>
    <w:rsid w:val="00572D52"/>
    <w:rsid w:val="00573549"/>
    <w:rsid w:val="00573AFD"/>
    <w:rsid w:val="0057499E"/>
    <w:rsid w:val="00574F33"/>
    <w:rsid w:val="005751D1"/>
    <w:rsid w:val="00575765"/>
    <w:rsid w:val="005758AD"/>
    <w:rsid w:val="00575B35"/>
    <w:rsid w:val="00575C19"/>
    <w:rsid w:val="00575C84"/>
    <w:rsid w:val="0057681D"/>
    <w:rsid w:val="00576D10"/>
    <w:rsid w:val="00576DAE"/>
    <w:rsid w:val="00576E28"/>
    <w:rsid w:val="00576E38"/>
    <w:rsid w:val="0057710B"/>
    <w:rsid w:val="00577F41"/>
    <w:rsid w:val="00577F7C"/>
    <w:rsid w:val="005804B1"/>
    <w:rsid w:val="0058065D"/>
    <w:rsid w:val="00580927"/>
    <w:rsid w:val="00580BBF"/>
    <w:rsid w:val="00580E84"/>
    <w:rsid w:val="00580EB4"/>
    <w:rsid w:val="005815A1"/>
    <w:rsid w:val="005820DD"/>
    <w:rsid w:val="0058214A"/>
    <w:rsid w:val="00582CB4"/>
    <w:rsid w:val="00583D17"/>
    <w:rsid w:val="005845AF"/>
    <w:rsid w:val="0058468C"/>
    <w:rsid w:val="00584721"/>
    <w:rsid w:val="005847AC"/>
    <w:rsid w:val="00584B31"/>
    <w:rsid w:val="00584B6B"/>
    <w:rsid w:val="00584DE1"/>
    <w:rsid w:val="00585543"/>
    <w:rsid w:val="005855E4"/>
    <w:rsid w:val="005856F7"/>
    <w:rsid w:val="0058683F"/>
    <w:rsid w:val="00586BA6"/>
    <w:rsid w:val="005874BA"/>
    <w:rsid w:val="00587C44"/>
    <w:rsid w:val="00587C5A"/>
    <w:rsid w:val="00587D87"/>
    <w:rsid w:val="0059014B"/>
    <w:rsid w:val="005907A5"/>
    <w:rsid w:val="00590AB1"/>
    <w:rsid w:val="00590AF6"/>
    <w:rsid w:val="0059136D"/>
    <w:rsid w:val="0059206B"/>
    <w:rsid w:val="00592218"/>
    <w:rsid w:val="00592254"/>
    <w:rsid w:val="0059280D"/>
    <w:rsid w:val="00592891"/>
    <w:rsid w:val="00592979"/>
    <w:rsid w:val="005929C9"/>
    <w:rsid w:val="00592F63"/>
    <w:rsid w:val="005930DB"/>
    <w:rsid w:val="0059391C"/>
    <w:rsid w:val="00594638"/>
    <w:rsid w:val="00594B69"/>
    <w:rsid w:val="005959CF"/>
    <w:rsid w:val="00595D70"/>
    <w:rsid w:val="0059691A"/>
    <w:rsid w:val="00596DED"/>
    <w:rsid w:val="0059772B"/>
    <w:rsid w:val="00597B9D"/>
    <w:rsid w:val="00597C6F"/>
    <w:rsid w:val="00597F20"/>
    <w:rsid w:val="005A009A"/>
    <w:rsid w:val="005A00A0"/>
    <w:rsid w:val="005A09FC"/>
    <w:rsid w:val="005A0A04"/>
    <w:rsid w:val="005A0BED"/>
    <w:rsid w:val="005A0C6E"/>
    <w:rsid w:val="005A131E"/>
    <w:rsid w:val="005A1CE5"/>
    <w:rsid w:val="005A1F23"/>
    <w:rsid w:val="005A203F"/>
    <w:rsid w:val="005A20B4"/>
    <w:rsid w:val="005A22FD"/>
    <w:rsid w:val="005A25AB"/>
    <w:rsid w:val="005A28F1"/>
    <w:rsid w:val="005A2954"/>
    <w:rsid w:val="005A2AB3"/>
    <w:rsid w:val="005A2C80"/>
    <w:rsid w:val="005A2DD6"/>
    <w:rsid w:val="005A33E2"/>
    <w:rsid w:val="005A39C3"/>
    <w:rsid w:val="005A3BA4"/>
    <w:rsid w:val="005A43F0"/>
    <w:rsid w:val="005A4521"/>
    <w:rsid w:val="005A466B"/>
    <w:rsid w:val="005A4976"/>
    <w:rsid w:val="005A4AAD"/>
    <w:rsid w:val="005A4AE3"/>
    <w:rsid w:val="005A553D"/>
    <w:rsid w:val="005A55C4"/>
    <w:rsid w:val="005A55F3"/>
    <w:rsid w:val="005A5659"/>
    <w:rsid w:val="005A58E3"/>
    <w:rsid w:val="005A5D31"/>
    <w:rsid w:val="005A619D"/>
    <w:rsid w:val="005A6399"/>
    <w:rsid w:val="005A682E"/>
    <w:rsid w:val="005A6B02"/>
    <w:rsid w:val="005A6E88"/>
    <w:rsid w:val="005A6E95"/>
    <w:rsid w:val="005A72E4"/>
    <w:rsid w:val="005A76FD"/>
    <w:rsid w:val="005A7952"/>
    <w:rsid w:val="005A7E9B"/>
    <w:rsid w:val="005B0036"/>
    <w:rsid w:val="005B069D"/>
    <w:rsid w:val="005B0801"/>
    <w:rsid w:val="005B0B1A"/>
    <w:rsid w:val="005B0B69"/>
    <w:rsid w:val="005B0EA3"/>
    <w:rsid w:val="005B101C"/>
    <w:rsid w:val="005B19A0"/>
    <w:rsid w:val="005B2293"/>
    <w:rsid w:val="005B290D"/>
    <w:rsid w:val="005B2A72"/>
    <w:rsid w:val="005B2D11"/>
    <w:rsid w:val="005B3235"/>
    <w:rsid w:val="005B3922"/>
    <w:rsid w:val="005B3B9A"/>
    <w:rsid w:val="005B3EB5"/>
    <w:rsid w:val="005B3EE9"/>
    <w:rsid w:val="005B435A"/>
    <w:rsid w:val="005B4550"/>
    <w:rsid w:val="005B4751"/>
    <w:rsid w:val="005B47AF"/>
    <w:rsid w:val="005B4947"/>
    <w:rsid w:val="005B49D3"/>
    <w:rsid w:val="005B4D9A"/>
    <w:rsid w:val="005B58C1"/>
    <w:rsid w:val="005B6259"/>
    <w:rsid w:val="005B64AA"/>
    <w:rsid w:val="005B6578"/>
    <w:rsid w:val="005B6758"/>
    <w:rsid w:val="005B68FA"/>
    <w:rsid w:val="005B6949"/>
    <w:rsid w:val="005B755D"/>
    <w:rsid w:val="005B75ED"/>
    <w:rsid w:val="005B785C"/>
    <w:rsid w:val="005B7A6E"/>
    <w:rsid w:val="005B7CEB"/>
    <w:rsid w:val="005B7E10"/>
    <w:rsid w:val="005C046C"/>
    <w:rsid w:val="005C07B2"/>
    <w:rsid w:val="005C088D"/>
    <w:rsid w:val="005C0AC6"/>
    <w:rsid w:val="005C0AE5"/>
    <w:rsid w:val="005C0BA4"/>
    <w:rsid w:val="005C0F1B"/>
    <w:rsid w:val="005C11AE"/>
    <w:rsid w:val="005C1670"/>
    <w:rsid w:val="005C191D"/>
    <w:rsid w:val="005C1B10"/>
    <w:rsid w:val="005C27AD"/>
    <w:rsid w:val="005C2873"/>
    <w:rsid w:val="005C2969"/>
    <w:rsid w:val="005C2CE3"/>
    <w:rsid w:val="005C3355"/>
    <w:rsid w:val="005C3E79"/>
    <w:rsid w:val="005C436A"/>
    <w:rsid w:val="005C4572"/>
    <w:rsid w:val="005C4826"/>
    <w:rsid w:val="005C4924"/>
    <w:rsid w:val="005C49A9"/>
    <w:rsid w:val="005C4EE3"/>
    <w:rsid w:val="005C512C"/>
    <w:rsid w:val="005C595D"/>
    <w:rsid w:val="005C59C5"/>
    <w:rsid w:val="005C6DC4"/>
    <w:rsid w:val="005C6EAE"/>
    <w:rsid w:val="005C749D"/>
    <w:rsid w:val="005C7A53"/>
    <w:rsid w:val="005D01E2"/>
    <w:rsid w:val="005D05EC"/>
    <w:rsid w:val="005D0B41"/>
    <w:rsid w:val="005D1050"/>
    <w:rsid w:val="005D11C7"/>
    <w:rsid w:val="005D12B5"/>
    <w:rsid w:val="005D1C3B"/>
    <w:rsid w:val="005D1D65"/>
    <w:rsid w:val="005D27F8"/>
    <w:rsid w:val="005D3403"/>
    <w:rsid w:val="005D3F7A"/>
    <w:rsid w:val="005D4479"/>
    <w:rsid w:val="005D4A46"/>
    <w:rsid w:val="005D4D4D"/>
    <w:rsid w:val="005D4E3E"/>
    <w:rsid w:val="005D501E"/>
    <w:rsid w:val="005D52CB"/>
    <w:rsid w:val="005D5943"/>
    <w:rsid w:val="005D5BE8"/>
    <w:rsid w:val="005D6128"/>
    <w:rsid w:val="005D61A4"/>
    <w:rsid w:val="005D61F0"/>
    <w:rsid w:val="005D64AB"/>
    <w:rsid w:val="005D64C2"/>
    <w:rsid w:val="005D6936"/>
    <w:rsid w:val="005D6A62"/>
    <w:rsid w:val="005D6DCB"/>
    <w:rsid w:val="005D6E66"/>
    <w:rsid w:val="005D7F72"/>
    <w:rsid w:val="005E0149"/>
    <w:rsid w:val="005E062D"/>
    <w:rsid w:val="005E0A0F"/>
    <w:rsid w:val="005E0C6A"/>
    <w:rsid w:val="005E1C00"/>
    <w:rsid w:val="005E203D"/>
    <w:rsid w:val="005E20F6"/>
    <w:rsid w:val="005E24CB"/>
    <w:rsid w:val="005E2528"/>
    <w:rsid w:val="005E2B6C"/>
    <w:rsid w:val="005E2B72"/>
    <w:rsid w:val="005E346A"/>
    <w:rsid w:val="005E36C6"/>
    <w:rsid w:val="005E3C77"/>
    <w:rsid w:val="005E3D8F"/>
    <w:rsid w:val="005E3F1C"/>
    <w:rsid w:val="005E41EE"/>
    <w:rsid w:val="005E42F5"/>
    <w:rsid w:val="005E46E0"/>
    <w:rsid w:val="005E4880"/>
    <w:rsid w:val="005E4C01"/>
    <w:rsid w:val="005E4F10"/>
    <w:rsid w:val="005E5219"/>
    <w:rsid w:val="005E5474"/>
    <w:rsid w:val="005E5725"/>
    <w:rsid w:val="005E5F94"/>
    <w:rsid w:val="005E6520"/>
    <w:rsid w:val="005E6672"/>
    <w:rsid w:val="005E6FD7"/>
    <w:rsid w:val="005E7292"/>
    <w:rsid w:val="005E7636"/>
    <w:rsid w:val="005E7709"/>
    <w:rsid w:val="005E77EB"/>
    <w:rsid w:val="005E77FF"/>
    <w:rsid w:val="005E790A"/>
    <w:rsid w:val="005E7C4E"/>
    <w:rsid w:val="005F043B"/>
    <w:rsid w:val="005F09A2"/>
    <w:rsid w:val="005F0A7B"/>
    <w:rsid w:val="005F0D5C"/>
    <w:rsid w:val="005F1E7B"/>
    <w:rsid w:val="005F1F01"/>
    <w:rsid w:val="005F2339"/>
    <w:rsid w:val="005F23B0"/>
    <w:rsid w:val="005F2748"/>
    <w:rsid w:val="005F2772"/>
    <w:rsid w:val="005F3031"/>
    <w:rsid w:val="005F30FE"/>
    <w:rsid w:val="005F3562"/>
    <w:rsid w:val="005F3941"/>
    <w:rsid w:val="005F4E23"/>
    <w:rsid w:val="005F50DA"/>
    <w:rsid w:val="005F535D"/>
    <w:rsid w:val="005F6203"/>
    <w:rsid w:val="005F6793"/>
    <w:rsid w:val="005F6822"/>
    <w:rsid w:val="005F7440"/>
    <w:rsid w:val="005F7654"/>
    <w:rsid w:val="005F79D2"/>
    <w:rsid w:val="00600565"/>
    <w:rsid w:val="00600DA4"/>
    <w:rsid w:val="00601318"/>
    <w:rsid w:val="00601428"/>
    <w:rsid w:val="00601FFA"/>
    <w:rsid w:val="00602561"/>
    <w:rsid w:val="006029B2"/>
    <w:rsid w:val="0060319C"/>
    <w:rsid w:val="006031BE"/>
    <w:rsid w:val="0060378D"/>
    <w:rsid w:val="00603BF6"/>
    <w:rsid w:val="00603F7C"/>
    <w:rsid w:val="006049D6"/>
    <w:rsid w:val="00604B34"/>
    <w:rsid w:val="00604B43"/>
    <w:rsid w:val="006050EE"/>
    <w:rsid w:val="0060546F"/>
    <w:rsid w:val="006056D0"/>
    <w:rsid w:val="00605E89"/>
    <w:rsid w:val="00606137"/>
    <w:rsid w:val="006061CE"/>
    <w:rsid w:val="00606464"/>
    <w:rsid w:val="00606A25"/>
    <w:rsid w:val="00606DA9"/>
    <w:rsid w:val="0060711D"/>
    <w:rsid w:val="00607299"/>
    <w:rsid w:val="0060762D"/>
    <w:rsid w:val="006078C9"/>
    <w:rsid w:val="0060797F"/>
    <w:rsid w:val="00607BB7"/>
    <w:rsid w:val="00610335"/>
    <w:rsid w:val="00610598"/>
    <w:rsid w:val="00611731"/>
    <w:rsid w:val="00611F28"/>
    <w:rsid w:val="0061265C"/>
    <w:rsid w:val="00612A8E"/>
    <w:rsid w:val="00612F88"/>
    <w:rsid w:val="006141DB"/>
    <w:rsid w:val="00614973"/>
    <w:rsid w:val="00614B11"/>
    <w:rsid w:val="00615551"/>
    <w:rsid w:val="00615668"/>
    <w:rsid w:val="0061571C"/>
    <w:rsid w:val="006157AF"/>
    <w:rsid w:val="00615904"/>
    <w:rsid w:val="006159FD"/>
    <w:rsid w:val="00615C2C"/>
    <w:rsid w:val="00615D1A"/>
    <w:rsid w:val="0061647C"/>
    <w:rsid w:val="00617425"/>
    <w:rsid w:val="006178ED"/>
    <w:rsid w:val="00617BF6"/>
    <w:rsid w:val="0062001F"/>
    <w:rsid w:val="00620B37"/>
    <w:rsid w:val="00620D0A"/>
    <w:rsid w:val="00620E59"/>
    <w:rsid w:val="006216C1"/>
    <w:rsid w:val="00621CE2"/>
    <w:rsid w:val="00621D84"/>
    <w:rsid w:val="0062254E"/>
    <w:rsid w:val="006226B7"/>
    <w:rsid w:val="00622B2C"/>
    <w:rsid w:val="00622ED1"/>
    <w:rsid w:val="006236F4"/>
    <w:rsid w:val="00624205"/>
    <w:rsid w:val="00624451"/>
    <w:rsid w:val="0062445F"/>
    <w:rsid w:val="00624999"/>
    <w:rsid w:val="00624C1B"/>
    <w:rsid w:val="0062560E"/>
    <w:rsid w:val="0062575C"/>
    <w:rsid w:val="00625853"/>
    <w:rsid w:val="00625971"/>
    <w:rsid w:val="00625B66"/>
    <w:rsid w:val="00625E15"/>
    <w:rsid w:val="0062610C"/>
    <w:rsid w:val="006263BE"/>
    <w:rsid w:val="0062686D"/>
    <w:rsid w:val="00626A51"/>
    <w:rsid w:val="00626AE2"/>
    <w:rsid w:val="00626B66"/>
    <w:rsid w:val="006274F6"/>
    <w:rsid w:val="006279A1"/>
    <w:rsid w:val="00627DAE"/>
    <w:rsid w:val="00630363"/>
    <w:rsid w:val="006303C8"/>
    <w:rsid w:val="006307D2"/>
    <w:rsid w:val="006308F2"/>
    <w:rsid w:val="00630AC1"/>
    <w:rsid w:val="0063131B"/>
    <w:rsid w:val="00631AA3"/>
    <w:rsid w:val="00631DCE"/>
    <w:rsid w:val="00631E9B"/>
    <w:rsid w:val="00632D1D"/>
    <w:rsid w:val="00633004"/>
    <w:rsid w:val="00633016"/>
    <w:rsid w:val="006330F6"/>
    <w:rsid w:val="0063388F"/>
    <w:rsid w:val="00633B20"/>
    <w:rsid w:val="00633BEC"/>
    <w:rsid w:val="006342E2"/>
    <w:rsid w:val="00634604"/>
    <w:rsid w:val="006347C4"/>
    <w:rsid w:val="00635467"/>
    <w:rsid w:val="006357D3"/>
    <w:rsid w:val="0063602A"/>
    <w:rsid w:val="006362CA"/>
    <w:rsid w:val="00636A34"/>
    <w:rsid w:val="00636C69"/>
    <w:rsid w:val="00637198"/>
    <w:rsid w:val="006371A1"/>
    <w:rsid w:val="006377ED"/>
    <w:rsid w:val="0063786B"/>
    <w:rsid w:val="00637870"/>
    <w:rsid w:val="0063798C"/>
    <w:rsid w:val="00637E58"/>
    <w:rsid w:val="00637F16"/>
    <w:rsid w:val="006400D1"/>
    <w:rsid w:val="006402D8"/>
    <w:rsid w:val="0064104C"/>
    <w:rsid w:val="006411B8"/>
    <w:rsid w:val="0064161D"/>
    <w:rsid w:val="00641A94"/>
    <w:rsid w:val="00641B05"/>
    <w:rsid w:val="00641C17"/>
    <w:rsid w:val="00641E90"/>
    <w:rsid w:val="006420E1"/>
    <w:rsid w:val="0064269A"/>
    <w:rsid w:val="006429D9"/>
    <w:rsid w:val="00642F04"/>
    <w:rsid w:val="006435DF"/>
    <w:rsid w:val="00643604"/>
    <w:rsid w:val="0064377A"/>
    <w:rsid w:val="0064379F"/>
    <w:rsid w:val="00643A26"/>
    <w:rsid w:val="00643C94"/>
    <w:rsid w:val="00643D01"/>
    <w:rsid w:val="0064400C"/>
    <w:rsid w:val="006440CF"/>
    <w:rsid w:val="006447B7"/>
    <w:rsid w:val="006448C7"/>
    <w:rsid w:val="006451FA"/>
    <w:rsid w:val="006452C3"/>
    <w:rsid w:val="006454DD"/>
    <w:rsid w:val="0064564A"/>
    <w:rsid w:val="00645CCE"/>
    <w:rsid w:val="00645D01"/>
    <w:rsid w:val="00645FC9"/>
    <w:rsid w:val="00646232"/>
    <w:rsid w:val="006462AC"/>
    <w:rsid w:val="006467B6"/>
    <w:rsid w:val="006469DD"/>
    <w:rsid w:val="00646A94"/>
    <w:rsid w:val="0064713C"/>
    <w:rsid w:val="0064799B"/>
    <w:rsid w:val="00647B23"/>
    <w:rsid w:val="0065033E"/>
    <w:rsid w:val="006509B7"/>
    <w:rsid w:val="00650F83"/>
    <w:rsid w:val="00651489"/>
    <w:rsid w:val="00651B03"/>
    <w:rsid w:val="00651D26"/>
    <w:rsid w:val="00651F35"/>
    <w:rsid w:val="00651F71"/>
    <w:rsid w:val="006527C9"/>
    <w:rsid w:val="00652CAE"/>
    <w:rsid w:val="00653000"/>
    <w:rsid w:val="006538E6"/>
    <w:rsid w:val="00653B56"/>
    <w:rsid w:val="00653E9B"/>
    <w:rsid w:val="00653F9D"/>
    <w:rsid w:val="006541D2"/>
    <w:rsid w:val="00654324"/>
    <w:rsid w:val="006547D6"/>
    <w:rsid w:val="006558EC"/>
    <w:rsid w:val="00655916"/>
    <w:rsid w:val="00655C1C"/>
    <w:rsid w:val="0065726C"/>
    <w:rsid w:val="006575EC"/>
    <w:rsid w:val="006601DE"/>
    <w:rsid w:val="0066037C"/>
    <w:rsid w:val="00660465"/>
    <w:rsid w:val="00660857"/>
    <w:rsid w:val="00660D54"/>
    <w:rsid w:val="00660D94"/>
    <w:rsid w:val="00660ED9"/>
    <w:rsid w:val="006612F8"/>
    <w:rsid w:val="0066152D"/>
    <w:rsid w:val="006616EA"/>
    <w:rsid w:val="00661AFC"/>
    <w:rsid w:val="00662282"/>
    <w:rsid w:val="006622C8"/>
    <w:rsid w:val="00662438"/>
    <w:rsid w:val="00662464"/>
    <w:rsid w:val="0066282B"/>
    <w:rsid w:val="00662CE7"/>
    <w:rsid w:val="0066333F"/>
    <w:rsid w:val="0066373F"/>
    <w:rsid w:val="00663A3E"/>
    <w:rsid w:val="0066438D"/>
    <w:rsid w:val="00664426"/>
    <w:rsid w:val="006647CD"/>
    <w:rsid w:val="00664EF1"/>
    <w:rsid w:val="006652D8"/>
    <w:rsid w:val="006653C9"/>
    <w:rsid w:val="00665624"/>
    <w:rsid w:val="0066583A"/>
    <w:rsid w:val="00665885"/>
    <w:rsid w:val="0066629A"/>
    <w:rsid w:val="0066644B"/>
    <w:rsid w:val="00666819"/>
    <w:rsid w:val="0066683C"/>
    <w:rsid w:val="00666BBD"/>
    <w:rsid w:val="00666F06"/>
    <w:rsid w:val="0066746B"/>
    <w:rsid w:val="006674C2"/>
    <w:rsid w:val="0066761D"/>
    <w:rsid w:val="00667C0F"/>
    <w:rsid w:val="00667CB5"/>
    <w:rsid w:val="00667CFC"/>
    <w:rsid w:val="00670169"/>
    <w:rsid w:val="0067026F"/>
    <w:rsid w:val="0067063B"/>
    <w:rsid w:val="006708A4"/>
    <w:rsid w:val="00670942"/>
    <w:rsid w:val="00670E97"/>
    <w:rsid w:val="0067125A"/>
    <w:rsid w:val="00671920"/>
    <w:rsid w:val="00671F5D"/>
    <w:rsid w:val="006725FB"/>
    <w:rsid w:val="006728C9"/>
    <w:rsid w:val="00672A63"/>
    <w:rsid w:val="00672CA4"/>
    <w:rsid w:val="00673133"/>
    <w:rsid w:val="00673616"/>
    <w:rsid w:val="0067393D"/>
    <w:rsid w:val="00674167"/>
    <w:rsid w:val="00674429"/>
    <w:rsid w:val="006745F4"/>
    <w:rsid w:val="00676106"/>
    <w:rsid w:val="006762C9"/>
    <w:rsid w:val="0067660F"/>
    <w:rsid w:val="006771C0"/>
    <w:rsid w:val="0067759F"/>
    <w:rsid w:val="006778FA"/>
    <w:rsid w:val="00677D8E"/>
    <w:rsid w:val="00677E89"/>
    <w:rsid w:val="00677F8B"/>
    <w:rsid w:val="00680A6B"/>
    <w:rsid w:val="00680FC9"/>
    <w:rsid w:val="00681007"/>
    <w:rsid w:val="006810BD"/>
    <w:rsid w:val="00681D1C"/>
    <w:rsid w:val="00681D20"/>
    <w:rsid w:val="00681FE2"/>
    <w:rsid w:val="006824B8"/>
    <w:rsid w:val="006829F1"/>
    <w:rsid w:val="006831B6"/>
    <w:rsid w:val="006832F0"/>
    <w:rsid w:val="00683307"/>
    <w:rsid w:val="006834E9"/>
    <w:rsid w:val="006834F5"/>
    <w:rsid w:val="00683F0E"/>
    <w:rsid w:val="006844AD"/>
    <w:rsid w:val="006846AA"/>
    <w:rsid w:val="006846E2"/>
    <w:rsid w:val="00684785"/>
    <w:rsid w:val="00684B4D"/>
    <w:rsid w:val="00684BBF"/>
    <w:rsid w:val="00684D08"/>
    <w:rsid w:val="00684E08"/>
    <w:rsid w:val="00685A0D"/>
    <w:rsid w:val="00685AB0"/>
    <w:rsid w:val="00685D79"/>
    <w:rsid w:val="00685F6D"/>
    <w:rsid w:val="0068600A"/>
    <w:rsid w:val="00686097"/>
    <w:rsid w:val="006866EA"/>
    <w:rsid w:val="00686C4B"/>
    <w:rsid w:val="00686D36"/>
    <w:rsid w:val="00686FA8"/>
    <w:rsid w:val="00687013"/>
    <w:rsid w:val="006870E5"/>
    <w:rsid w:val="006872DD"/>
    <w:rsid w:val="00687A5B"/>
    <w:rsid w:val="00687E37"/>
    <w:rsid w:val="006900CC"/>
    <w:rsid w:val="006901CE"/>
    <w:rsid w:val="006902AD"/>
    <w:rsid w:val="006904AC"/>
    <w:rsid w:val="006906E4"/>
    <w:rsid w:val="006908F7"/>
    <w:rsid w:val="00690CC7"/>
    <w:rsid w:val="0069115E"/>
    <w:rsid w:val="00691615"/>
    <w:rsid w:val="00691878"/>
    <w:rsid w:val="00691900"/>
    <w:rsid w:val="006924CA"/>
    <w:rsid w:val="0069252D"/>
    <w:rsid w:val="006927C0"/>
    <w:rsid w:val="006929C8"/>
    <w:rsid w:val="00692D32"/>
    <w:rsid w:val="00692EB1"/>
    <w:rsid w:val="0069310F"/>
    <w:rsid w:val="006931F3"/>
    <w:rsid w:val="00693514"/>
    <w:rsid w:val="006935BD"/>
    <w:rsid w:val="00693B4C"/>
    <w:rsid w:val="00693C58"/>
    <w:rsid w:val="00693E07"/>
    <w:rsid w:val="00694049"/>
    <w:rsid w:val="00694097"/>
    <w:rsid w:val="0069438B"/>
    <w:rsid w:val="006943AB"/>
    <w:rsid w:val="00694792"/>
    <w:rsid w:val="006947F3"/>
    <w:rsid w:val="00694A10"/>
    <w:rsid w:val="00694AD3"/>
    <w:rsid w:val="00694F0D"/>
    <w:rsid w:val="0069523A"/>
    <w:rsid w:val="006954D4"/>
    <w:rsid w:val="006956F6"/>
    <w:rsid w:val="006958BE"/>
    <w:rsid w:val="0069672A"/>
    <w:rsid w:val="0069710C"/>
    <w:rsid w:val="00697461"/>
    <w:rsid w:val="00697638"/>
    <w:rsid w:val="006976D7"/>
    <w:rsid w:val="006978A2"/>
    <w:rsid w:val="00697BF9"/>
    <w:rsid w:val="00697D03"/>
    <w:rsid w:val="00697E0E"/>
    <w:rsid w:val="006A05D2"/>
    <w:rsid w:val="006A0647"/>
    <w:rsid w:val="006A06E1"/>
    <w:rsid w:val="006A093C"/>
    <w:rsid w:val="006A0B09"/>
    <w:rsid w:val="006A10AF"/>
    <w:rsid w:val="006A2328"/>
    <w:rsid w:val="006A2634"/>
    <w:rsid w:val="006A270F"/>
    <w:rsid w:val="006A2892"/>
    <w:rsid w:val="006A2A81"/>
    <w:rsid w:val="006A2B12"/>
    <w:rsid w:val="006A2B88"/>
    <w:rsid w:val="006A2C0E"/>
    <w:rsid w:val="006A30C9"/>
    <w:rsid w:val="006A330C"/>
    <w:rsid w:val="006A3592"/>
    <w:rsid w:val="006A3849"/>
    <w:rsid w:val="006A3CA0"/>
    <w:rsid w:val="006A4049"/>
    <w:rsid w:val="006A4185"/>
    <w:rsid w:val="006A424F"/>
    <w:rsid w:val="006A43B3"/>
    <w:rsid w:val="006A4534"/>
    <w:rsid w:val="006A456B"/>
    <w:rsid w:val="006A4607"/>
    <w:rsid w:val="006A4BF5"/>
    <w:rsid w:val="006A53B0"/>
    <w:rsid w:val="006A57C5"/>
    <w:rsid w:val="006A5BAA"/>
    <w:rsid w:val="006A60DC"/>
    <w:rsid w:val="006A631F"/>
    <w:rsid w:val="006A644D"/>
    <w:rsid w:val="006A6874"/>
    <w:rsid w:val="006A6E3E"/>
    <w:rsid w:val="006A6E69"/>
    <w:rsid w:val="006A6FAE"/>
    <w:rsid w:val="006A7028"/>
    <w:rsid w:val="006A7055"/>
    <w:rsid w:val="006A7375"/>
    <w:rsid w:val="006A779B"/>
    <w:rsid w:val="006A78F0"/>
    <w:rsid w:val="006A7A3A"/>
    <w:rsid w:val="006A7DB9"/>
    <w:rsid w:val="006A7EB0"/>
    <w:rsid w:val="006A7FC7"/>
    <w:rsid w:val="006B0168"/>
    <w:rsid w:val="006B0353"/>
    <w:rsid w:val="006B04F0"/>
    <w:rsid w:val="006B0620"/>
    <w:rsid w:val="006B0EFC"/>
    <w:rsid w:val="006B103F"/>
    <w:rsid w:val="006B1AEE"/>
    <w:rsid w:val="006B2401"/>
    <w:rsid w:val="006B2721"/>
    <w:rsid w:val="006B28EB"/>
    <w:rsid w:val="006B2A0F"/>
    <w:rsid w:val="006B2C68"/>
    <w:rsid w:val="006B2CF5"/>
    <w:rsid w:val="006B2D23"/>
    <w:rsid w:val="006B3296"/>
    <w:rsid w:val="006B33BC"/>
    <w:rsid w:val="006B3801"/>
    <w:rsid w:val="006B3D27"/>
    <w:rsid w:val="006B4209"/>
    <w:rsid w:val="006B4734"/>
    <w:rsid w:val="006B4972"/>
    <w:rsid w:val="006B4CDC"/>
    <w:rsid w:val="006B53A2"/>
    <w:rsid w:val="006B548D"/>
    <w:rsid w:val="006B5A27"/>
    <w:rsid w:val="006B5B4C"/>
    <w:rsid w:val="006B5C29"/>
    <w:rsid w:val="006B6014"/>
    <w:rsid w:val="006B610C"/>
    <w:rsid w:val="006B648C"/>
    <w:rsid w:val="006B6532"/>
    <w:rsid w:val="006B6CE2"/>
    <w:rsid w:val="006B6D12"/>
    <w:rsid w:val="006B6F1E"/>
    <w:rsid w:val="006B7218"/>
    <w:rsid w:val="006B735C"/>
    <w:rsid w:val="006B7361"/>
    <w:rsid w:val="006B739B"/>
    <w:rsid w:val="006B7493"/>
    <w:rsid w:val="006B7806"/>
    <w:rsid w:val="006B7B9F"/>
    <w:rsid w:val="006C0F27"/>
    <w:rsid w:val="006C1689"/>
    <w:rsid w:val="006C2203"/>
    <w:rsid w:val="006C2458"/>
    <w:rsid w:val="006C2E4F"/>
    <w:rsid w:val="006C3229"/>
    <w:rsid w:val="006C3308"/>
    <w:rsid w:val="006C3919"/>
    <w:rsid w:val="006C3AD0"/>
    <w:rsid w:val="006C3F58"/>
    <w:rsid w:val="006C451C"/>
    <w:rsid w:val="006C48F4"/>
    <w:rsid w:val="006C4BD6"/>
    <w:rsid w:val="006C4C37"/>
    <w:rsid w:val="006C5235"/>
    <w:rsid w:val="006C573F"/>
    <w:rsid w:val="006C57AA"/>
    <w:rsid w:val="006C5E21"/>
    <w:rsid w:val="006C5F73"/>
    <w:rsid w:val="006C623F"/>
    <w:rsid w:val="006C6384"/>
    <w:rsid w:val="006C6849"/>
    <w:rsid w:val="006C6960"/>
    <w:rsid w:val="006C6BE2"/>
    <w:rsid w:val="006C6E56"/>
    <w:rsid w:val="006C7228"/>
    <w:rsid w:val="006C72D7"/>
    <w:rsid w:val="006C7CAF"/>
    <w:rsid w:val="006D01C6"/>
    <w:rsid w:val="006D02E2"/>
    <w:rsid w:val="006D0654"/>
    <w:rsid w:val="006D0A35"/>
    <w:rsid w:val="006D0D29"/>
    <w:rsid w:val="006D0D40"/>
    <w:rsid w:val="006D0F75"/>
    <w:rsid w:val="006D13F6"/>
    <w:rsid w:val="006D1AC3"/>
    <w:rsid w:val="006D1BE4"/>
    <w:rsid w:val="006D2102"/>
    <w:rsid w:val="006D2FC5"/>
    <w:rsid w:val="006D3195"/>
    <w:rsid w:val="006D330B"/>
    <w:rsid w:val="006D3681"/>
    <w:rsid w:val="006D3816"/>
    <w:rsid w:val="006D3855"/>
    <w:rsid w:val="006D3C93"/>
    <w:rsid w:val="006D3DC1"/>
    <w:rsid w:val="006D3DEF"/>
    <w:rsid w:val="006D3E47"/>
    <w:rsid w:val="006D44C2"/>
    <w:rsid w:val="006D4621"/>
    <w:rsid w:val="006D462C"/>
    <w:rsid w:val="006D51F4"/>
    <w:rsid w:val="006D52DC"/>
    <w:rsid w:val="006D5494"/>
    <w:rsid w:val="006D549E"/>
    <w:rsid w:val="006D578D"/>
    <w:rsid w:val="006D5A38"/>
    <w:rsid w:val="006D5BBF"/>
    <w:rsid w:val="006D5FF7"/>
    <w:rsid w:val="006D6541"/>
    <w:rsid w:val="006D702E"/>
    <w:rsid w:val="006D776A"/>
    <w:rsid w:val="006D77AF"/>
    <w:rsid w:val="006E00E2"/>
    <w:rsid w:val="006E01EE"/>
    <w:rsid w:val="006E0305"/>
    <w:rsid w:val="006E038C"/>
    <w:rsid w:val="006E067E"/>
    <w:rsid w:val="006E0A26"/>
    <w:rsid w:val="006E0D10"/>
    <w:rsid w:val="006E10BC"/>
    <w:rsid w:val="006E18A0"/>
    <w:rsid w:val="006E2461"/>
    <w:rsid w:val="006E2FD9"/>
    <w:rsid w:val="006E3471"/>
    <w:rsid w:val="006E3593"/>
    <w:rsid w:val="006E3945"/>
    <w:rsid w:val="006E3AE9"/>
    <w:rsid w:val="006E3D09"/>
    <w:rsid w:val="006E403D"/>
    <w:rsid w:val="006E42F1"/>
    <w:rsid w:val="006E434C"/>
    <w:rsid w:val="006E43DB"/>
    <w:rsid w:val="006E47BA"/>
    <w:rsid w:val="006E4F6A"/>
    <w:rsid w:val="006E4F71"/>
    <w:rsid w:val="006E500D"/>
    <w:rsid w:val="006E54D3"/>
    <w:rsid w:val="006E5596"/>
    <w:rsid w:val="006E57B8"/>
    <w:rsid w:val="006E59BA"/>
    <w:rsid w:val="006E5DCB"/>
    <w:rsid w:val="006E5E9D"/>
    <w:rsid w:val="006E61CE"/>
    <w:rsid w:val="006E67B9"/>
    <w:rsid w:val="006E6A9D"/>
    <w:rsid w:val="006E707B"/>
    <w:rsid w:val="006E74CD"/>
    <w:rsid w:val="006E77AF"/>
    <w:rsid w:val="006E7A27"/>
    <w:rsid w:val="006E7A6B"/>
    <w:rsid w:val="006F017D"/>
    <w:rsid w:val="006F047B"/>
    <w:rsid w:val="006F065F"/>
    <w:rsid w:val="006F0A10"/>
    <w:rsid w:val="006F0CD2"/>
    <w:rsid w:val="006F105F"/>
    <w:rsid w:val="006F15D6"/>
    <w:rsid w:val="006F2341"/>
    <w:rsid w:val="006F2E4A"/>
    <w:rsid w:val="006F331A"/>
    <w:rsid w:val="006F3DA4"/>
    <w:rsid w:val="006F43AE"/>
    <w:rsid w:val="006F4A5F"/>
    <w:rsid w:val="006F4CCB"/>
    <w:rsid w:val="006F4D62"/>
    <w:rsid w:val="006F4EBB"/>
    <w:rsid w:val="006F5465"/>
    <w:rsid w:val="006F5489"/>
    <w:rsid w:val="006F57CF"/>
    <w:rsid w:val="006F5807"/>
    <w:rsid w:val="006F59FB"/>
    <w:rsid w:val="006F5ABA"/>
    <w:rsid w:val="006F5CCC"/>
    <w:rsid w:val="006F6032"/>
    <w:rsid w:val="006F616C"/>
    <w:rsid w:val="006F61E5"/>
    <w:rsid w:val="006F6888"/>
    <w:rsid w:val="006F7757"/>
    <w:rsid w:val="006F78EC"/>
    <w:rsid w:val="006F7E8F"/>
    <w:rsid w:val="00700491"/>
    <w:rsid w:val="0070060A"/>
    <w:rsid w:val="00700C0A"/>
    <w:rsid w:val="00701064"/>
    <w:rsid w:val="0070145E"/>
    <w:rsid w:val="0070157B"/>
    <w:rsid w:val="00701605"/>
    <w:rsid w:val="00701631"/>
    <w:rsid w:val="0070168F"/>
    <w:rsid w:val="0070170D"/>
    <w:rsid w:val="00701844"/>
    <w:rsid w:val="007018EB"/>
    <w:rsid w:val="00701DAE"/>
    <w:rsid w:val="0070274C"/>
    <w:rsid w:val="0070316D"/>
    <w:rsid w:val="00703466"/>
    <w:rsid w:val="00703652"/>
    <w:rsid w:val="007036C6"/>
    <w:rsid w:val="007040B6"/>
    <w:rsid w:val="0070466C"/>
    <w:rsid w:val="00704975"/>
    <w:rsid w:val="00705091"/>
    <w:rsid w:val="007054EA"/>
    <w:rsid w:val="00706009"/>
    <w:rsid w:val="007060D0"/>
    <w:rsid w:val="00706527"/>
    <w:rsid w:val="00706835"/>
    <w:rsid w:val="00707482"/>
    <w:rsid w:val="0070787E"/>
    <w:rsid w:val="00707D94"/>
    <w:rsid w:val="0071022C"/>
    <w:rsid w:val="00710250"/>
    <w:rsid w:val="007107CF"/>
    <w:rsid w:val="0071090F"/>
    <w:rsid w:val="007109E1"/>
    <w:rsid w:val="00710D9E"/>
    <w:rsid w:val="00710E51"/>
    <w:rsid w:val="0071110C"/>
    <w:rsid w:val="007111A4"/>
    <w:rsid w:val="00711271"/>
    <w:rsid w:val="0071165A"/>
    <w:rsid w:val="007116FD"/>
    <w:rsid w:val="00711811"/>
    <w:rsid w:val="00711BBE"/>
    <w:rsid w:val="00712052"/>
    <w:rsid w:val="007123AC"/>
    <w:rsid w:val="00712446"/>
    <w:rsid w:val="00712647"/>
    <w:rsid w:val="00712B75"/>
    <w:rsid w:val="00712FFB"/>
    <w:rsid w:val="00713632"/>
    <w:rsid w:val="00713785"/>
    <w:rsid w:val="00713AA7"/>
    <w:rsid w:val="00713BAF"/>
    <w:rsid w:val="00713CB3"/>
    <w:rsid w:val="00714879"/>
    <w:rsid w:val="00714C0C"/>
    <w:rsid w:val="00714F3D"/>
    <w:rsid w:val="00715286"/>
    <w:rsid w:val="00715639"/>
    <w:rsid w:val="007157AA"/>
    <w:rsid w:val="007157D8"/>
    <w:rsid w:val="0071581C"/>
    <w:rsid w:val="00715B66"/>
    <w:rsid w:val="00715E24"/>
    <w:rsid w:val="00715E54"/>
    <w:rsid w:val="00715FD1"/>
    <w:rsid w:val="007160D5"/>
    <w:rsid w:val="007161D9"/>
    <w:rsid w:val="00716214"/>
    <w:rsid w:val="00716A3B"/>
    <w:rsid w:val="00716FDF"/>
    <w:rsid w:val="00717063"/>
    <w:rsid w:val="00717588"/>
    <w:rsid w:val="00717B9D"/>
    <w:rsid w:val="00717F39"/>
    <w:rsid w:val="0072070D"/>
    <w:rsid w:val="00720B13"/>
    <w:rsid w:val="0072126C"/>
    <w:rsid w:val="007217DE"/>
    <w:rsid w:val="00721BA4"/>
    <w:rsid w:val="00721DB5"/>
    <w:rsid w:val="007221EE"/>
    <w:rsid w:val="00722370"/>
    <w:rsid w:val="00722913"/>
    <w:rsid w:val="007229C0"/>
    <w:rsid w:val="00722BE0"/>
    <w:rsid w:val="0072305A"/>
    <w:rsid w:val="00723534"/>
    <w:rsid w:val="007236FC"/>
    <w:rsid w:val="00723B3C"/>
    <w:rsid w:val="00723BEE"/>
    <w:rsid w:val="00723D12"/>
    <w:rsid w:val="00723FC5"/>
    <w:rsid w:val="00724300"/>
    <w:rsid w:val="00725083"/>
    <w:rsid w:val="007251EF"/>
    <w:rsid w:val="007259B8"/>
    <w:rsid w:val="00725EAA"/>
    <w:rsid w:val="0072726C"/>
    <w:rsid w:val="007273F5"/>
    <w:rsid w:val="00727894"/>
    <w:rsid w:val="00727AD8"/>
    <w:rsid w:val="00727B76"/>
    <w:rsid w:val="007300E6"/>
    <w:rsid w:val="007302A5"/>
    <w:rsid w:val="007303BC"/>
    <w:rsid w:val="00730676"/>
    <w:rsid w:val="007309BA"/>
    <w:rsid w:val="00730B48"/>
    <w:rsid w:val="00730CEF"/>
    <w:rsid w:val="007311F5"/>
    <w:rsid w:val="00731F79"/>
    <w:rsid w:val="00733105"/>
    <w:rsid w:val="007332D6"/>
    <w:rsid w:val="00733740"/>
    <w:rsid w:val="00733937"/>
    <w:rsid w:val="0073403B"/>
    <w:rsid w:val="00734464"/>
    <w:rsid w:val="0073446A"/>
    <w:rsid w:val="00734592"/>
    <w:rsid w:val="00734AE0"/>
    <w:rsid w:val="00735589"/>
    <w:rsid w:val="00735E64"/>
    <w:rsid w:val="00736412"/>
    <w:rsid w:val="007365FC"/>
    <w:rsid w:val="00736E24"/>
    <w:rsid w:val="00736F55"/>
    <w:rsid w:val="0073716C"/>
    <w:rsid w:val="00737513"/>
    <w:rsid w:val="007410BB"/>
    <w:rsid w:val="007419F8"/>
    <w:rsid w:val="0074233E"/>
    <w:rsid w:val="0074253D"/>
    <w:rsid w:val="00742F42"/>
    <w:rsid w:val="00743202"/>
    <w:rsid w:val="00743837"/>
    <w:rsid w:val="00743CC0"/>
    <w:rsid w:val="00744443"/>
    <w:rsid w:val="0074474F"/>
    <w:rsid w:val="0074499F"/>
    <w:rsid w:val="0074525B"/>
    <w:rsid w:val="007454ED"/>
    <w:rsid w:val="00745707"/>
    <w:rsid w:val="0074580D"/>
    <w:rsid w:val="00745844"/>
    <w:rsid w:val="00745FE2"/>
    <w:rsid w:val="007462B4"/>
    <w:rsid w:val="007465DC"/>
    <w:rsid w:val="007466A9"/>
    <w:rsid w:val="00746894"/>
    <w:rsid w:val="00746ABD"/>
    <w:rsid w:val="00746E67"/>
    <w:rsid w:val="00747900"/>
    <w:rsid w:val="00747D9C"/>
    <w:rsid w:val="00750093"/>
    <w:rsid w:val="00750132"/>
    <w:rsid w:val="00750236"/>
    <w:rsid w:val="00750A17"/>
    <w:rsid w:val="00750DFF"/>
    <w:rsid w:val="00750F2C"/>
    <w:rsid w:val="0075106E"/>
    <w:rsid w:val="00751294"/>
    <w:rsid w:val="00751604"/>
    <w:rsid w:val="007517AD"/>
    <w:rsid w:val="007524B2"/>
    <w:rsid w:val="0075264F"/>
    <w:rsid w:val="007528DC"/>
    <w:rsid w:val="00752929"/>
    <w:rsid w:val="00753057"/>
    <w:rsid w:val="00753226"/>
    <w:rsid w:val="00753401"/>
    <w:rsid w:val="007538B7"/>
    <w:rsid w:val="007539AD"/>
    <w:rsid w:val="00753A3E"/>
    <w:rsid w:val="00753A50"/>
    <w:rsid w:val="00753A5C"/>
    <w:rsid w:val="007542BD"/>
    <w:rsid w:val="00754306"/>
    <w:rsid w:val="00754AD2"/>
    <w:rsid w:val="007551C3"/>
    <w:rsid w:val="00755323"/>
    <w:rsid w:val="0075544B"/>
    <w:rsid w:val="007557C3"/>
    <w:rsid w:val="00755847"/>
    <w:rsid w:val="007558B5"/>
    <w:rsid w:val="0075590F"/>
    <w:rsid w:val="00755A00"/>
    <w:rsid w:val="007560CC"/>
    <w:rsid w:val="00756550"/>
    <w:rsid w:val="00756BBC"/>
    <w:rsid w:val="007570F4"/>
    <w:rsid w:val="00757670"/>
    <w:rsid w:val="0075785C"/>
    <w:rsid w:val="00757B8A"/>
    <w:rsid w:val="00757F0C"/>
    <w:rsid w:val="007604E8"/>
    <w:rsid w:val="0076089A"/>
    <w:rsid w:val="00760BDF"/>
    <w:rsid w:val="00760FEF"/>
    <w:rsid w:val="0076116D"/>
    <w:rsid w:val="00761D69"/>
    <w:rsid w:val="00761FC0"/>
    <w:rsid w:val="00762014"/>
    <w:rsid w:val="0076244D"/>
    <w:rsid w:val="00762758"/>
    <w:rsid w:val="007628E7"/>
    <w:rsid w:val="007629D5"/>
    <w:rsid w:val="0076381C"/>
    <w:rsid w:val="0076399B"/>
    <w:rsid w:val="00763A77"/>
    <w:rsid w:val="007641E4"/>
    <w:rsid w:val="007642F2"/>
    <w:rsid w:val="007644D3"/>
    <w:rsid w:val="00764905"/>
    <w:rsid w:val="00764F1D"/>
    <w:rsid w:val="00765C41"/>
    <w:rsid w:val="0076607C"/>
    <w:rsid w:val="0076643C"/>
    <w:rsid w:val="00766E60"/>
    <w:rsid w:val="007670F4"/>
    <w:rsid w:val="00767184"/>
    <w:rsid w:val="00767AF9"/>
    <w:rsid w:val="00767BE6"/>
    <w:rsid w:val="00767DB5"/>
    <w:rsid w:val="00767ECB"/>
    <w:rsid w:val="007702A0"/>
    <w:rsid w:val="0077059C"/>
    <w:rsid w:val="00770B58"/>
    <w:rsid w:val="00770B8E"/>
    <w:rsid w:val="00770BE3"/>
    <w:rsid w:val="007712F8"/>
    <w:rsid w:val="007714A1"/>
    <w:rsid w:val="00771555"/>
    <w:rsid w:val="007717C4"/>
    <w:rsid w:val="00772044"/>
    <w:rsid w:val="007721C5"/>
    <w:rsid w:val="0077261B"/>
    <w:rsid w:val="00772E29"/>
    <w:rsid w:val="00773241"/>
    <w:rsid w:val="0077343D"/>
    <w:rsid w:val="00773556"/>
    <w:rsid w:val="00773605"/>
    <w:rsid w:val="00773642"/>
    <w:rsid w:val="007738E9"/>
    <w:rsid w:val="00773FA1"/>
    <w:rsid w:val="0077484B"/>
    <w:rsid w:val="00774C49"/>
    <w:rsid w:val="00774D5B"/>
    <w:rsid w:val="007750FB"/>
    <w:rsid w:val="00775891"/>
    <w:rsid w:val="00775BBA"/>
    <w:rsid w:val="007763A3"/>
    <w:rsid w:val="007768C9"/>
    <w:rsid w:val="00776C4A"/>
    <w:rsid w:val="00776E40"/>
    <w:rsid w:val="0077711B"/>
    <w:rsid w:val="00777346"/>
    <w:rsid w:val="007774C1"/>
    <w:rsid w:val="00777619"/>
    <w:rsid w:val="007776C2"/>
    <w:rsid w:val="007802B9"/>
    <w:rsid w:val="007803DD"/>
    <w:rsid w:val="007804F1"/>
    <w:rsid w:val="00780A4C"/>
    <w:rsid w:val="007811FF"/>
    <w:rsid w:val="00781393"/>
    <w:rsid w:val="00781CA9"/>
    <w:rsid w:val="00781CE7"/>
    <w:rsid w:val="00781E6A"/>
    <w:rsid w:val="00782309"/>
    <w:rsid w:val="007825A2"/>
    <w:rsid w:val="007827BF"/>
    <w:rsid w:val="00782E69"/>
    <w:rsid w:val="00782E79"/>
    <w:rsid w:val="00782ED4"/>
    <w:rsid w:val="007831C8"/>
    <w:rsid w:val="007832FE"/>
    <w:rsid w:val="007836CB"/>
    <w:rsid w:val="00783795"/>
    <w:rsid w:val="00784250"/>
    <w:rsid w:val="00784331"/>
    <w:rsid w:val="00784571"/>
    <w:rsid w:val="00784807"/>
    <w:rsid w:val="00784AE2"/>
    <w:rsid w:val="00784F4B"/>
    <w:rsid w:val="0078583F"/>
    <w:rsid w:val="00785A7B"/>
    <w:rsid w:val="00786705"/>
    <w:rsid w:val="00786F66"/>
    <w:rsid w:val="0078773C"/>
    <w:rsid w:val="00787D67"/>
    <w:rsid w:val="00787FED"/>
    <w:rsid w:val="007906E2"/>
    <w:rsid w:val="00790D7D"/>
    <w:rsid w:val="00791873"/>
    <w:rsid w:val="00792759"/>
    <w:rsid w:val="00792A4D"/>
    <w:rsid w:val="00792AC4"/>
    <w:rsid w:val="00792C84"/>
    <w:rsid w:val="00792DC5"/>
    <w:rsid w:val="00792E5F"/>
    <w:rsid w:val="007933DA"/>
    <w:rsid w:val="00793762"/>
    <w:rsid w:val="00793B0E"/>
    <w:rsid w:val="00793FA1"/>
    <w:rsid w:val="007949C2"/>
    <w:rsid w:val="00794D3D"/>
    <w:rsid w:val="00795B52"/>
    <w:rsid w:val="00795E56"/>
    <w:rsid w:val="00796249"/>
    <w:rsid w:val="00796518"/>
    <w:rsid w:val="00796A47"/>
    <w:rsid w:val="00797BA4"/>
    <w:rsid w:val="00797CB1"/>
    <w:rsid w:val="00797D1B"/>
    <w:rsid w:val="007A0400"/>
    <w:rsid w:val="007A0570"/>
    <w:rsid w:val="007A0755"/>
    <w:rsid w:val="007A0A1A"/>
    <w:rsid w:val="007A0B4B"/>
    <w:rsid w:val="007A0D55"/>
    <w:rsid w:val="007A0FB0"/>
    <w:rsid w:val="007A18C4"/>
    <w:rsid w:val="007A1A1B"/>
    <w:rsid w:val="007A24F5"/>
    <w:rsid w:val="007A278B"/>
    <w:rsid w:val="007A296A"/>
    <w:rsid w:val="007A2BD1"/>
    <w:rsid w:val="007A2C57"/>
    <w:rsid w:val="007A3250"/>
    <w:rsid w:val="007A3968"/>
    <w:rsid w:val="007A3BCC"/>
    <w:rsid w:val="007A4048"/>
    <w:rsid w:val="007A4404"/>
    <w:rsid w:val="007A471A"/>
    <w:rsid w:val="007A4E2B"/>
    <w:rsid w:val="007A517B"/>
    <w:rsid w:val="007A5340"/>
    <w:rsid w:val="007A53FB"/>
    <w:rsid w:val="007A5560"/>
    <w:rsid w:val="007A5C98"/>
    <w:rsid w:val="007A664C"/>
    <w:rsid w:val="007A6793"/>
    <w:rsid w:val="007A6950"/>
    <w:rsid w:val="007A6987"/>
    <w:rsid w:val="007A69B6"/>
    <w:rsid w:val="007A6B65"/>
    <w:rsid w:val="007A743D"/>
    <w:rsid w:val="007A74B5"/>
    <w:rsid w:val="007A784B"/>
    <w:rsid w:val="007A7DC6"/>
    <w:rsid w:val="007B0342"/>
    <w:rsid w:val="007B05F2"/>
    <w:rsid w:val="007B07B8"/>
    <w:rsid w:val="007B0849"/>
    <w:rsid w:val="007B08BE"/>
    <w:rsid w:val="007B0D8E"/>
    <w:rsid w:val="007B0F14"/>
    <w:rsid w:val="007B13B1"/>
    <w:rsid w:val="007B1698"/>
    <w:rsid w:val="007B1922"/>
    <w:rsid w:val="007B1FF9"/>
    <w:rsid w:val="007B20B0"/>
    <w:rsid w:val="007B2A1C"/>
    <w:rsid w:val="007B2B63"/>
    <w:rsid w:val="007B2DC2"/>
    <w:rsid w:val="007B3CD7"/>
    <w:rsid w:val="007B3FD2"/>
    <w:rsid w:val="007B4BFC"/>
    <w:rsid w:val="007B5434"/>
    <w:rsid w:val="007B572A"/>
    <w:rsid w:val="007B5E33"/>
    <w:rsid w:val="007B6373"/>
    <w:rsid w:val="007B6461"/>
    <w:rsid w:val="007B6AAC"/>
    <w:rsid w:val="007B71E2"/>
    <w:rsid w:val="007B76A2"/>
    <w:rsid w:val="007B7705"/>
    <w:rsid w:val="007B7908"/>
    <w:rsid w:val="007B79A8"/>
    <w:rsid w:val="007C0200"/>
    <w:rsid w:val="007C0249"/>
    <w:rsid w:val="007C0C27"/>
    <w:rsid w:val="007C0D7F"/>
    <w:rsid w:val="007C0F8A"/>
    <w:rsid w:val="007C10CD"/>
    <w:rsid w:val="007C1470"/>
    <w:rsid w:val="007C17ED"/>
    <w:rsid w:val="007C221A"/>
    <w:rsid w:val="007C2480"/>
    <w:rsid w:val="007C2887"/>
    <w:rsid w:val="007C2DB8"/>
    <w:rsid w:val="007C2F6E"/>
    <w:rsid w:val="007C33F4"/>
    <w:rsid w:val="007C34DA"/>
    <w:rsid w:val="007C3910"/>
    <w:rsid w:val="007C3AD9"/>
    <w:rsid w:val="007C4407"/>
    <w:rsid w:val="007C48DA"/>
    <w:rsid w:val="007C4AF2"/>
    <w:rsid w:val="007C5E5C"/>
    <w:rsid w:val="007C62AD"/>
    <w:rsid w:val="007C62C7"/>
    <w:rsid w:val="007C6551"/>
    <w:rsid w:val="007C6710"/>
    <w:rsid w:val="007C67CB"/>
    <w:rsid w:val="007C684C"/>
    <w:rsid w:val="007C6F0B"/>
    <w:rsid w:val="007C6FE1"/>
    <w:rsid w:val="007C7052"/>
    <w:rsid w:val="007C71B0"/>
    <w:rsid w:val="007C7411"/>
    <w:rsid w:val="007C7542"/>
    <w:rsid w:val="007C7D3E"/>
    <w:rsid w:val="007C7D70"/>
    <w:rsid w:val="007C7EDB"/>
    <w:rsid w:val="007C7FB5"/>
    <w:rsid w:val="007D02EE"/>
    <w:rsid w:val="007D07A2"/>
    <w:rsid w:val="007D0880"/>
    <w:rsid w:val="007D0B11"/>
    <w:rsid w:val="007D0ED6"/>
    <w:rsid w:val="007D1314"/>
    <w:rsid w:val="007D134E"/>
    <w:rsid w:val="007D14F9"/>
    <w:rsid w:val="007D2165"/>
    <w:rsid w:val="007D2409"/>
    <w:rsid w:val="007D2D88"/>
    <w:rsid w:val="007D2E4F"/>
    <w:rsid w:val="007D333A"/>
    <w:rsid w:val="007D33A1"/>
    <w:rsid w:val="007D3918"/>
    <w:rsid w:val="007D3BB1"/>
    <w:rsid w:val="007D3C2D"/>
    <w:rsid w:val="007D3FA7"/>
    <w:rsid w:val="007D45FA"/>
    <w:rsid w:val="007D46F4"/>
    <w:rsid w:val="007D48A9"/>
    <w:rsid w:val="007D4EBF"/>
    <w:rsid w:val="007D5DA9"/>
    <w:rsid w:val="007D5F96"/>
    <w:rsid w:val="007D6430"/>
    <w:rsid w:val="007D6539"/>
    <w:rsid w:val="007D6C50"/>
    <w:rsid w:val="007D6C65"/>
    <w:rsid w:val="007D774F"/>
    <w:rsid w:val="007D7B89"/>
    <w:rsid w:val="007E05C7"/>
    <w:rsid w:val="007E09C4"/>
    <w:rsid w:val="007E0C67"/>
    <w:rsid w:val="007E146F"/>
    <w:rsid w:val="007E17AE"/>
    <w:rsid w:val="007E2333"/>
    <w:rsid w:val="007E2998"/>
    <w:rsid w:val="007E2E08"/>
    <w:rsid w:val="007E31EE"/>
    <w:rsid w:val="007E3460"/>
    <w:rsid w:val="007E36D0"/>
    <w:rsid w:val="007E379D"/>
    <w:rsid w:val="007E391E"/>
    <w:rsid w:val="007E3F73"/>
    <w:rsid w:val="007E417D"/>
    <w:rsid w:val="007E45DF"/>
    <w:rsid w:val="007E4A2B"/>
    <w:rsid w:val="007E4AA2"/>
    <w:rsid w:val="007E4AC7"/>
    <w:rsid w:val="007E512D"/>
    <w:rsid w:val="007E5181"/>
    <w:rsid w:val="007E52E1"/>
    <w:rsid w:val="007E5417"/>
    <w:rsid w:val="007E6E6C"/>
    <w:rsid w:val="007E73CE"/>
    <w:rsid w:val="007E7937"/>
    <w:rsid w:val="007F01B8"/>
    <w:rsid w:val="007F021D"/>
    <w:rsid w:val="007F086D"/>
    <w:rsid w:val="007F128C"/>
    <w:rsid w:val="007F16FB"/>
    <w:rsid w:val="007F1A84"/>
    <w:rsid w:val="007F1E89"/>
    <w:rsid w:val="007F1F80"/>
    <w:rsid w:val="007F2082"/>
    <w:rsid w:val="007F2D91"/>
    <w:rsid w:val="007F3A4A"/>
    <w:rsid w:val="007F3A4C"/>
    <w:rsid w:val="007F3DB0"/>
    <w:rsid w:val="007F3DB4"/>
    <w:rsid w:val="007F497A"/>
    <w:rsid w:val="007F4C83"/>
    <w:rsid w:val="007F5083"/>
    <w:rsid w:val="007F5168"/>
    <w:rsid w:val="007F53E2"/>
    <w:rsid w:val="007F5628"/>
    <w:rsid w:val="007F56B5"/>
    <w:rsid w:val="007F5C3B"/>
    <w:rsid w:val="007F5F60"/>
    <w:rsid w:val="007F61D7"/>
    <w:rsid w:val="007F661F"/>
    <w:rsid w:val="007F70FA"/>
    <w:rsid w:val="007F720F"/>
    <w:rsid w:val="007F78A2"/>
    <w:rsid w:val="00800C52"/>
    <w:rsid w:val="0080135B"/>
    <w:rsid w:val="00801931"/>
    <w:rsid w:val="008021FC"/>
    <w:rsid w:val="00802A47"/>
    <w:rsid w:val="00802E69"/>
    <w:rsid w:val="00803F9A"/>
    <w:rsid w:val="00804AD7"/>
    <w:rsid w:val="008050A4"/>
    <w:rsid w:val="0080583A"/>
    <w:rsid w:val="00805A1C"/>
    <w:rsid w:val="00805E9E"/>
    <w:rsid w:val="0080685F"/>
    <w:rsid w:val="008068F1"/>
    <w:rsid w:val="00806AD9"/>
    <w:rsid w:val="00807A3B"/>
    <w:rsid w:val="00807B6C"/>
    <w:rsid w:val="00807F21"/>
    <w:rsid w:val="0081052E"/>
    <w:rsid w:val="00810911"/>
    <w:rsid w:val="00810DED"/>
    <w:rsid w:val="008111C1"/>
    <w:rsid w:val="0081176A"/>
    <w:rsid w:val="00811811"/>
    <w:rsid w:val="00811ADC"/>
    <w:rsid w:val="00811B03"/>
    <w:rsid w:val="00811D00"/>
    <w:rsid w:val="00811E09"/>
    <w:rsid w:val="00811F0B"/>
    <w:rsid w:val="008120BE"/>
    <w:rsid w:val="008128FF"/>
    <w:rsid w:val="00812917"/>
    <w:rsid w:val="00812B35"/>
    <w:rsid w:val="00812B88"/>
    <w:rsid w:val="0081378A"/>
    <w:rsid w:val="00813CE3"/>
    <w:rsid w:val="00813D76"/>
    <w:rsid w:val="00813E53"/>
    <w:rsid w:val="008143BC"/>
    <w:rsid w:val="00814A92"/>
    <w:rsid w:val="00814C44"/>
    <w:rsid w:val="008154AC"/>
    <w:rsid w:val="008155B8"/>
    <w:rsid w:val="00815EB1"/>
    <w:rsid w:val="00816514"/>
    <w:rsid w:val="008167E7"/>
    <w:rsid w:val="00816893"/>
    <w:rsid w:val="00816CE9"/>
    <w:rsid w:val="0081742A"/>
    <w:rsid w:val="00817433"/>
    <w:rsid w:val="00817631"/>
    <w:rsid w:val="008176BB"/>
    <w:rsid w:val="0081779A"/>
    <w:rsid w:val="008203C9"/>
    <w:rsid w:val="008211B0"/>
    <w:rsid w:val="0082159B"/>
    <w:rsid w:val="0082179D"/>
    <w:rsid w:val="00821B9C"/>
    <w:rsid w:val="00822689"/>
    <w:rsid w:val="0082345D"/>
    <w:rsid w:val="00823938"/>
    <w:rsid w:val="008239A4"/>
    <w:rsid w:val="008239DA"/>
    <w:rsid w:val="00823B97"/>
    <w:rsid w:val="00823C51"/>
    <w:rsid w:val="00824146"/>
    <w:rsid w:val="00824459"/>
    <w:rsid w:val="00824C48"/>
    <w:rsid w:val="008250B8"/>
    <w:rsid w:val="0082513F"/>
    <w:rsid w:val="0082536C"/>
    <w:rsid w:val="0082567C"/>
    <w:rsid w:val="00825754"/>
    <w:rsid w:val="00826178"/>
    <w:rsid w:val="00826840"/>
    <w:rsid w:val="00826C2B"/>
    <w:rsid w:val="00826CE9"/>
    <w:rsid w:val="008271C9"/>
    <w:rsid w:val="00827360"/>
    <w:rsid w:val="00827577"/>
    <w:rsid w:val="008279E1"/>
    <w:rsid w:val="00827C4F"/>
    <w:rsid w:val="00827EFF"/>
    <w:rsid w:val="0083038D"/>
    <w:rsid w:val="008305B7"/>
    <w:rsid w:val="00830873"/>
    <w:rsid w:val="00831275"/>
    <w:rsid w:val="0083130D"/>
    <w:rsid w:val="00831354"/>
    <w:rsid w:val="008317BF"/>
    <w:rsid w:val="00831B73"/>
    <w:rsid w:val="0083209E"/>
    <w:rsid w:val="0083252E"/>
    <w:rsid w:val="00832598"/>
    <w:rsid w:val="00832C7B"/>
    <w:rsid w:val="00832CCE"/>
    <w:rsid w:val="00833410"/>
    <w:rsid w:val="00833790"/>
    <w:rsid w:val="0083379D"/>
    <w:rsid w:val="00834046"/>
    <w:rsid w:val="0083405E"/>
    <w:rsid w:val="008349D0"/>
    <w:rsid w:val="00834E49"/>
    <w:rsid w:val="00834FE4"/>
    <w:rsid w:val="00835070"/>
    <w:rsid w:val="00835708"/>
    <w:rsid w:val="008368A8"/>
    <w:rsid w:val="00836A72"/>
    <w:rsid w:val="008371BF"/>
    <w:rsid w:val="00837310"/>
    <w:rsid w:val="00837561"/>
    <w:rsid w:val="00837B5B"/>
    <w:rsid w:val="00837BDA"/>
    <w:rsid w:val="008403D5"/>
    <w:rsid w:val="00840471"/>
    <w:rsid w:val="008408C7"/>
    <w:rsid w:val="00840DC2"/>
    <w:rsid w:val="0084114D"/>
    <w:rsid w:val="00841156"/>
    <w:rsid w:val="00841262"/>
    <w:rsid w:val="008418DE"/>
    <w:rsid w:val="00841B06"/>
    <w:rsid w:val="008422C0"/>
    <w:rsid w:val="008422D3"/>
    <w:rsid w:val="00842321"/>
    <w:rsid w:val="008423B9"/>
    <w:rsid w:val="008423C5"/>
    <w:rsid w:val="00842A1D"/>
    <w:rsid w:val="0084343D"/>
    <w:rsid w:val="008435CB"/>
    <w:rsid w:val="00843DD9"/>
    <w:rsid w:val="00843E22"/>
    <w:rsid w:val="00844030"/>
    <w:rsid w:val="00844682"/>
    <w:rsid w:val="00844CF6"/>
    <w:rsid w:val="008454F9"/>
    <w:rsid w:val="00845551"/>
    <w:rsid w:val="00845D7E"/>
    <w:rsid w:val="00845EAB"/>
    <w:rsid w:val="00846098"/>
    <w:rsid w:val="008460B3"/>
    <w:rsid w:val="00846236"/>
    <w:rsid w:val="0084681C"/>
    <w:rsid w:val="00846BB0"/>
    <w:rsid w:val="008478D3"/>
    <w:rsid w:val="00847946"/>
    <w:rsid w:val="00847948"/>
    <w:rsid w:val="00851467"/>
    <w:rsid w:val="008534A4"/>
    <w:rsid w:val="008534CE"/>
    <w:rsid w:val="0085391D"/>
    <w:rsid w:val="00853997"/>
    <w:rsid w:val="008541E8"/>
    <w:rsid w:val="00854350"/>
    <w:rsid w:val="00854AF1"/>
    <w:rsid w:val="00854F81"/>
    <w:rsid w:val="00855002"/>
    <w:rsid w:val="00855571"/>
    <w:rsid w:val="00855685"/>
    <w:rsid w:val="00855721"/>
    <w:rsid w:val="008557CA"/>
    <w:rsid w:val="00855ACC"/>
    <w:rsid w:val="00855F65"/>
    <w:rsid w:val="00857054"/>
    <w:rsid w:val="0085713F"/>
    <w:rsid w:val="0085719C"/>
    <w:rsid w:val="008572CD"/>
    <w:rsid w:val="008574A7"/>
    <w:rsid w:val="00860026"/>
    <w:rsid w:val="00860126"/>
    <w:rsid w:val="00860704"/>
    <w:rsid w:val="00860F1D"/>
    <w:rsid w:val="008614B9"/>
    <w:rsid w:val="00861B57"/>
    <w:rsid w:val="00861C09"/>
    <w:rsid w:val="00862060"/>
    <w:rsid w:val="0086210B"/>
    <w:rsid w:val="008622B7"/>
    <w:rsid w:val="008622F4"/>
    <w:rsid w:val="00862CFA"/>
    <w:rsid w:val="00863066"/>
    <w:rsid w:val="0086324E"/>
    <w:rsid w:val="00863368"/>
    <w:rsid w:val="00863501"/>
    <w:rsid w:val="008635CF"/>
    <w:rsid w:val="0086460D"/>
    <w:rsid w:val="008646AF"/>
    <w:rsid w:val="00864C2C"/>
    <w:rsid w:val="0086527C"/>
    <w:rsid w:val="008657DB"/>
    <w:rsid w:val="00865CE0"/>
    <w:rsid w:val="00865EEE"/>
    <w:rsid w:val="0086664F"/>
    <w:rsid w:val="008668A3"/>
    <w:rsid w:val="00866CBE"/>
    <w:rsid w:val="00866E72"/>
    <w:rsid w:val="00866F97"/>
    <w:rsid w:val="00867176"/>
    <w:rsid w:val="008675B0"/>
    <w:rsid w:val="00867A73"/>
    <w:rsid w:val="00867BA8"/>
    <w:rsid w:val="0087022C"/>
    <w:rsid w:val="00870550"/>
    <w:rsid w:val="00870A0A"/>
    <w:rsid w:val="00870CB0"/>
    <w:rsid w:val="0087114D"/>
    <w:rsid w:val="00871F87"/>
    <w:rsid w:val="00872347"/>
    <w:rsid w:val="0087281E"/>
    <w:rsid w:val="00872E53"/>
    <w:rsid w:val="00873294"/>
    <w:rsid w:val="008736F0"/>
    <w:rsid w:val="00873AFC"/>
    <w:rsid w:val="00873B26"/>
    <w:rsid w:val="00874252"/>
    <w:rsid w:val="0087444C"/>
    <w:rsid w:val="008747D7"/>
    <w:rsid w:val="00874F8D"/>
    <w:rsid w:val="00874FC0"/>
    <w:rsid w:val="008750DC"/>
    <w:rsid w:val="0087541B"/>
    <w:rsid w:val="00875E57"/>
    <w:rsid w:val="0087602F"/>
    <w:rsid w:val="0087664B"/>
    <w:rsid w:val="00876AA0"/>
    <w:rsid w:val="00876B45"/>
    <w:rsid w:val="00876D6A"/>
    <w:rsid w:val="0087700F"/>
    <w:rsid w:val="0087723B"/>
    <w:rsid w:val="0087739B"/>
    <w:rsid w:val="0087767C"/>
    <w:rsid w:val="00877848"/>
    <w:rsid w:val="00877DBE"/>
    <w:rsid w:val="00880D29"/>
    <w:rsid w:val="00880EDF"/>
    <w:rsid w:val="00881308"/>
    <w:rsid w:val="008813C2"/>
    <w:rsid w:val="00881E8E"/>
    <w:rsid w:val="008823D2"/>
    <w:rsid w:val="00882427"/>
    <w:rsid w:val="00882828"/>
    <w:rsid w:val="0088337C"/>
    <w:rsid w:val="00883604"/>
    <w:rsid w:val="00883ADA"/>
    <w:rsid w:val="00884473"/>
    <w:rsid w:val="0088460F"/>
    <w:rsid w:val="00884733"/>
    <w:rsid w:val="0088476F"/>
    <w:rsid w:val="008847BC"/>
    <w:rsid w:val="0088483B"/>
    <w:rsid w:val="008849B5"/>
    <w:rsid w:val="00884A9D"/>
    <w:rsid w:val="00884ECE"/>
    <w:rsid w:val="00885074"/>
    <w:rsid w:val="00885151"/>
    <w:rsid w:val="0088560F"/>
    <w:rsid w:val="00885AB3"/>
    <w:rsid w:val="00885E03"/>
    <w:rsid w:val="008862BC"/>
    <w:rsid w:val="0088735B"/>
    <w:rsid w:val="00887748"/>
    <w:rsid w:val="00887CA4"/>
    <w:rsid w:val="0089025F"/>
    <w:rsid w:val="0089039B"/>
    <w:rsid w:val="008903B8"/>
    <w:rsid w:val="008905C5"/>
    <w:rsid w:val="00890D03"/>
    <w:rsid w:val="00890FAC"/>
    <w:rsid w:val="00891C9D"/>
    <w:rsid w:val="0089212A"/>
    <w:rsid w:val="008922D9"/>
    <w:rsid w:val="00892482"/>
    <w:rsid w:val="008926FE"/>
    <w:rsid w:val="00892743"/>
    <w:rsid w:val="00892A8F"/>
    <w:rsid w:val="0089378A"/>
    <w:rsid w:val="00893CF0"/>
    <w:rsid w:val="00893EA4"/>
    <w:rsid w:val="00894080"/>
    <w:rsid w:val="008941CE"/>
    <w:rsid w:val="008944E3"/>
    <w:rsid w:val="00894BEE"/>
    <w:rsid w:val="00894E19"/>
    <w:rsid w:val="0089503D"/>
    <w:rsid w:val="00895A9F"/>
    <w:rsid w:val="00895D82"/>
    <w:rsid w:val="00896031"/>
    <w:rsid w:val="0089613B"/>
    <w:rsid w:val="008968A6"/>
    <w:rsid w:val="00896908"/>
    <w:rsid w:val="00896D3A"/>
    <w:rsid w:val="0089709B"/>
    <w:rsid w:val="008974EA"/>
    <w:rsid w:val="0089755C"/>
    <w:rsid w:val="00897A13"/>
    <w:rsid w:val="00897E65"/>
    <w:rsid w:val="008A0458"/>
    <w:rsid w:val="008A07B8"/>
    <w:rsid w:val="008A09A7"/>
    <w:rsid w:val="008A0D63"/>
    <w:rsid w:val="008A19E7"/>
    <w:rsid w:val="008A240F"/>
    <w:rsid w:val="008A269A"/>
    <w:rsid w:val="008A2F98"/>
    <w:rsid w:val="008A2FA6"/>
    <w:rsid w:val="008A3424"/>
    <w:rsid w:val="008A35AE"/>
    <w:rsid w:val="008A37DB"/>
    <w:rsid w:val="008A385A"/>
    <w:rsid w:val="008A3F50"/>
    <w:rsid w:val="008A4636"/>
    <w:rsid w:val="008A5022"/>
    <w:rsid w:val="008A532A"/>
    <w:rsid w:val="008A5434"/>
    <w:rsid w:val="008A543C"/>
    <w:rsid w:val="008A5723"/>
    <w:rsid w:val="008A5EF9"/>
    <w:rsid w:val="008A629C"/>
    <w:rsid w:val="008A64E0"/>
    <w:rsid w:val="008A6597"/>
    <w:rsid w:val="008A694E"/>
    <w:rsid w:val="008A6A10"/>
    <w:rsid w:val="008A6B5C"/>
    <w:rsid w:val="008A6F24"/>
    <w:rsid w:val="008A6F2D"/>
    <w:rsid w:val="008A7551"/>
    <w:rsid w:val="008A767F"/>
    <w:rsid w:val="008A774D"/>
    <w:rsid w:val="008A783D"/>
    <w:rsid w:val="008A798D"/>
    <w:rsid w:val="008A7A0A"/>
    <w:rsid w:val="008A7D6F"/>
    <w:rsid w:val="008B0065"/>
    <w:rsid w:val="008B01F6"/>
    <w:rsid w:val="008B0590"/>
    <w:rsid w:val="008B0698"/>
    <w:rsid w:val="008B0830"/>
    <w:rsid w:val="008B0A2C"/>
    <w:rsid w:val="008B0AF1"/>
    <w:rsid w:val="008B0B4F"/>
    <w:rsid w:val="008B0F41"/>
    <w:rsid w:val="008B1134"/>
    <w:rsid w:val="008B175A"/>
    <w:rsid w:val="008B178A"/>
    <w:rsid w:val="008B1977"/>
    <w:rsid w:val="008B1AD2"/>
    <w:rsid w:val="008B24B8"/>
    <w:rsid w:val="008B254D"/>
    <w:rsid w:val="008B26D5"/>
    <w:rsid w:val="008B28ED"/>
    <w:rsid w:val="008B2910"/>
    <w:rsid w:val="008B2EEA"/>
    <w:rsid w:val="008B3299"/>
    <w:rsid w:val="008B3350"/>
    <w:rsid w:val="008B355E"/>
    <w:rsid w:val="008B3AD9"/>
    <w:rsid w:val="008B4670"/>
    <w:rsid w:val="008B4690"/>
    <w:rsid w:val="008B46D5"/>
    <w:rsid w:val="008B486F"/>
    <w:rsid w:val="008B5581"/>
    <w:rsid w:val="008B5620"/>
    <w:rsid w:val="008B56BC"/>
    <w:rsid w:val="008B5A13"/>
    <w:rsid w:val="008B5CD7"/>
    <w:rsid w:val="008B5F03"/>
    <w:rsid w:val="008B6996"/>
    <w:rsid w:val="008B6A7D"/>
    <w:rsid w:val="008B6D79"/>
    <w:rsid w:val="008B6DD0"/>
    <w:rsid w:val="008B6FF3"/>
    <w:rsid w:val="008B737C"/>
    <w:rsid w:val="008B761D"/>
    <w:rsid w:val="008B765C"/>
    <w:rsid w:val="008B792D"/>
    <w:rsid w:val="008B7E30"/>
    <w:rsid w:val="008C1235"/>
    <w:rsid w:val="008C153D"/>
    <w:rsid w:val="008C15AC"/>
    <w:rsid w:val="008C15C6"/>
    <w:rsid w:val="008C16D8"/>
    <w:rsid w:val="008C18BA"/>
    <w:rsid w:val="008C18F4"/>
    <w:rsid w:val="008C1B2B"/>
    <w:rsid w:val="008C1C79"/>
    <w:rsid w:val="008C208F"/>
    <w:rsid w:val="008C2222"/>
    <w:rsid w:val="008C2AF3"/>
    <w:rsid w:val="008C2EC4"/>
    <w:rsid w:val="008C3557"/>
    <w:rsid w:val="008C36E0"/>
    <w:rsid w:val="008C39D3"/>
    <w:rsid w:val="008C3D97"/>
    <w:rsid w:val="008C3E72"/>
    <w:rsid w:val="008C4D53"/>
    <w:rsid w:val="008C4E2C"/>
    <w:rsid w:val="008C5210"/>
    <w:rsid w:val="008C5542"/>
    <w:rsid w:val="008C5CEC"/>
    <w:rsid w:val="008C6201"/>
    <w:rsid w:val="008C6243"/>
    <w:rsid w:val="008C6337"/>
    <w:rsid w:val="008C6B8C"/>
    <w:rsid w:val="008C6DF1"/>
    <w:rsid w:val="008C70B7"/>
    <w:rsid w:val="008C71D0"/>
    <w:rsid w:val="008C71F6"/>
    <w:rsid w:val="008C7561"/>
    <w:rsid w:val="008D0064"/>
    <w:rsid w:val="008D07AF"/>
    <w:rsid w:val="008D112B"/>
    <w:rsid w:val="008D1218"/>
    <w:rsid w:val="008D137E"/>
    <w:rsid w:val="008D198B"/>
    <w:rsid w:val="008D1BF8"/>
    <w:rsid w:val="008D2064"/>
    <w:rsid w:val="008D20A5"/>
    <w:rsid w:val="008D26D4"/>
    <w:rsid w:val="008D2BCE"/>
    <w:rsid w:val="008D31EA"/>
    <w:rsid w:val="008D37A3"/>
    <w:rsid w:val="008D3D5A"/>
    <w:rsid w:val="008D3DB7"/>
    <w:rsid w:val="008D42DD"/>
    <w:rsid w:val="008D4429"/>
    <w:rsid w:val="008D4465"/>
    <w:rsid w:val="008D573A"/>
    <w:rsid w:val="008D58AB"/>
    <w:rsid w:val="008D63EA"/>
    <w:rsid w:val="008D650B"/>
    <w:rsid w:val="008D6943"/>
    <w:rsid w:val="008D7DC3"/>
    <w:rsid w:val="008D7E9B"/>
    <w:rsid w:val="008D7FFD"/>
    <w:rsid w:val="008E0220"/>
    <w:rsid w:val="008E0D75"/>
    <w:rsid w:val="008E1069"/>
    <w:rsid w:val="008E1166"/>
    <w:rsid w:val="008E1D10"/>
    <w:rsid w:val="008E1D30"/>
    <w:rsid w:val="008E1F6C"/>
    <w:rsid w:val="008E1FD7"/>
    <w:rsid w:val="008E2627"/>
    <w:rsid w:val="008E27DA"/>
    <w:rsid w:val="008E2929"/>
    <w:rsid w:val="008E2AAF"/>
    <w:rsid w:val="008E2CE6"/>
    <w:rsid w:val="008E2EB7"/>
    <w:rsid w:val="008E3534"/>
    <w:rsid w:val="008E357D"/>
    <w:rsid w:val="008E37AB"/>
    <w:rsid w:val="008E3DD8"/>
    <w:rsid w:val="008E43E9"/>
    <w:rsid w:val="008E48D8"/>
    <w:rsid w:val="008E4C22"/>
    <w:rsid w:val="008E583E"/>
    <w:rsid w:val="008E5C1F"/>
    <w:rsid w:val="008E5E29"/>
    <w:rsid w:val="008E6528"/>
    <w:rsid w:val="008E6749"/>
    <w:rsid w:val="008E6A16"/>
    <w:rsid w:val="008E6A4D"/>
    <w:rsid w:val="008E6B49"/>
    <w:rsid w:val="008E700A"/>
    <w:rsid w:val="008E713A"/>
    <w:rsid w:val="008E72DB"/>
    <w:rsid w:val="008E7FB4"/>
    <w:rsid w:val="008F005B"/>
    <w:rsid w:val="008F0585"/>
    <w:rsid w:val="008F083E"/>
    <w:rsid w:val="008F0928"/>
    <w:rsid w:val="008F094D"/>
    <w:rsid w:val="008F0962"/>
    <w:rsid w:val="008F0EAD"/>
    <w:rsid w:val="008F11E6"/>
    <w:rsid w:val="008F1BC2"/>
    <w:rsid w:val="008F1C2C"/>
    <w:rsid w:val="008F1F79"/>
    <w:rsid w:val="008F2130"/>
    <w:rsid w:val="008F219E"/>
    <w:rsid w:val="008F2596"/>
    <w:rsid w:val="008F25EC"/>
    <w:rsid w:val="008F2622"/>
    <w:rsid w:val="008F2B68"/>
    <w:rsid w:val="008F2BAE"/>
    <w:rsid w:val="008F2F30"/>
    <w:rsid w:val="008F32A1"/>
    <w:rsid w:val="008F32CC"/>
    <w:rsid w:val="008F346B"/>
    <w:rsid w:val="008F3643"/>
    <w:rsid w:val="008F37B7"/>
    <w:rsid w:val="008F391D"/>
    <w:rsid w:val="008F412E"/>
    <w:rsid w:val="008F5D6F"/>
    <w:rsid w:val="008F5E88"/>
    <w:rsid w:val="008F6076"/>
    <w:rsid w:val="008F68B5"/>
    <w:rsid w:val="008F692D"/>
    <w:rsid w:val="008F6D10"/>
    <w:rsid w:val="008F7DD6"/>
    <w:rsid w:val="0090029D"/>
    <w:rsid w:val="00900FB2"/>
    <w:rsid w:val="00901562"/>
    <w:rsid w:val="009015F7"/>
    <w:rsid w:val="0090196B"/>
    <w:rsid w:val="009019E1"/>
    <w:rsid w:val="009020D7"/>
    <w:rsid w:val="0090216D"/>
    <w:rsid w:val="00902455"/>
    <w:rsid w:val="00902752"/>
    <w:rsid w:val="0090308E"/>
    <w:rsid w:val="009031C4"/>
    <w:rsid w:val="009032DC"/>
    <w:rsid w:val="009038B2"/>
    <w:rsid w:val="009039EF"/>
    <w:rsid w:val="00903DBE"/>
    <w:rsid w:val="00904950"/>
    <w:rsid w:val="00904AF9"/>
    <w:rsid w:val="00904B5B"/>
    <w:rsid w:val="00904B72"/>
    <w:rsid w:val="00904BC5"/>
    <w:rsid w:val="00904D90"/>
    <w:rsid w:val="009050F5"/>
    <w:rsid w:val="00905671"/>
    <w:rsid w:val="00905823"/>
    <w:rsid w:val="0090593C"/>
    <w:rsid w:val="00905A62"/>
    <w:rsid w:val="00905B85"/>
    <w:rsid w:val="00905D43"/>
    <w:rsid w:val="0090694A"/>
    <w:rsid w:val="00906984"/>
    <w:rsid w:val="00907110"/>
    <w:rsid w:val="00907463"/>
    <w:rsid w:val="00907605"/>
    <w:rsid w:val="0090798D"/>
    <w:rsid w:val="00910294"/>
    <w:rsid w:val="00911140"/>
    <w:rsid w:val="00911BEC"/>
    <w:rsid w:val="00911C33"/>
    <w:rsid w:val="00912778"/>
    <w:rsid w:val="00912CE4"/>
    <w:rsid w:val="009132F2"/>
    <w:rsid w:val="009136FB"/>
    <w:rsid w:val="0091386A"/>
    <w:rsid w:val="00913E7D"/>
    <w:rsid w:val="00915385"/>
    <w:rsid w:val="00915C5A"/>
    <w:rsid w:val="00915DD5"/>
    <w:rsid w:val="00915FDE"/>
    <w:rsid w:val="009161A6"/>
    <w:rsid w:val="00917834"/>
    <w:rsid w:val="00917C8F"/>
    <w:rsid w:val="009200F3"/>
    <w:rsid w:val="00920641"/>
    <w:rsid w:val="00920900"/>
    <w:rsid w:val="00920A2B"/>
    <w:rsid w:val="00920FCF"/>
    <w:rsid w:val="009210B5"/>
    <w:rsid w:val="00921581"/>
    <w:rsid w:val="00921C58"/>
    <w:rsid w:val="00922D42"/>
    <w:rsid w:val="009230F0"/>
    <w:rsid w:val="009235C0"/>
    <w:rsid w:val="00923711"/>
    <w:rsid w:val="00923E92"/>
    <w:rsid w:val="00924142"/>
    <w:rsid w:val="009243E1"/>
    <w:rsid w:val="009253B7"/>
    <w:rsid w:val="0092542B"/>
    <w:rsid w:val="009259D7"/>
    <w:rsid w:val="00925CE7"/>
    <w:rsid w:val="00926046"/>
    <w:rsid w:val="00926055"/>
    <w:rsid w:val="00926B51"/>
    <w:rsid w:val="00927837"/>
    <w:rsid w:val="00927B4D"/>
    <w:rsid w:val="00927BDF"/>
    <w:rsid w:val="00927EAF"/>
    <w:rsid w:val="00930011"/>
    <w:rsid w:val="00930329"/>
    <w:rsid w:val="00930ABF"/>
    <w:rsid w:val="00930EF6"/>
    <w:rsid w:val="00931479"/>
    <w:rsid w:val="00931887"/>
    <w:rsid w:val="00931B81"/>
    <w:rsid w:val="0093249F"/>
    <w:rsid w:val="00932689"/>
    <w:rsid w:val="00932775"/>
    <w:rsid w:val="00932C14"/>
    <w:rsid w:val="00932DA8"/>
    <w:rsid w:val="00933447"/>
    <w:rsid w:val="00933532"/>
    <w:rsid w:val="009336D7"/>
    <w:rsid w:val="009338A3"/>
    <w:rsid w:val="00934210"/>
    <w:rsid w:val="0093455A"/>
    <w:rsid w:val="0093556C"/>
    <w:rsid w:val="009355BC"/>
    <w:rsid w:val="00935CE5"/>
    <w:rsid w:val="00935F7D"/>
    <w:rsid w:val="009361A0"/>
    <w:rsid w:val="009362A1"/>
    <w:rsid w:val="0093643F"/>
    <w:rsid w:val="009368AF"/>
    <w:rsid w:val="0093693D"/>
    <w:rsid w:val="00936CCA"/>
    <w:rsid w:val="009373CC"/>
    <w:rsid w:val="00937574"/>
    <w:rsid w:val="009376DB"/>
    <w:rsid w:val="00941557"/>
    <w:rsid w:val="00942250"/>
    <w:rsid w:val="0094294C"/>
    <w:rsid w:val="00942C81"/>
    <w:rsid w:val="00942D20"/>
    <w:rsid w:val="00942F26"/>
    <w:rsid w:val="009430A5"/>
    <w:rsid w:val="00943238"/>
    <w:rsid w:val="009434C3"/>
    <w:rsid w:val="00943B5F"/>
    <w:rsid w:val="00943C23"/>
    <w:rsid w:val="00944430"/>
    <w:rsid w:val="00944BE4"/>
    <w:rsid w:val="00944C1C"/>
    <w:rsid w:val="00945209"/>
    <w:rsid w:val="0094546A"/>
    <w:rsid w:val="009454F7"/>
    <w:rsid w:val="00945A5C"/>
    <w:rsid w:val="00946307"/>
    <w:rsid w:val="009465C5"/>
    <w:rsid w:val="0094694B"/>
    <w:rsid w:val="00946B74"/>
    <w:rsid w:val="00946E60"/>
    <w:rsid w:val="00947545"/>
    <w:rsid w:val="0094757E"/>
    <w:rsid w:val="009504AA"/>
    <w:rsid w:val="00950C19"/>
    <w:rsid w:val="009511BD"/>
    <w:rsid w:val="00951870"/>
    <w:rsid w:val="00951DA2"/>
    <w:rsid w:val="00952071"/>
    <w:rsid w:val="009523EF"/>
    <w:rsid w:val="0095285B"/>
    <w:rsid w:val="00952E71"/>
    <w:rsid w:val="00953B0E"/>
    <w:rsid w:val="00953BAF"/>
    <w:rsid w:val="00953D67"/>
    <w:rsid w:val="009540DE"/>
    <w:rsid w:val="00954A4D"/>
    <w:rsid w:val="00954D5F"/>
    <w:rsid w:val="00954DBF"/>
    <w:rsid w:val="00954E04"/>
    <w:rsid w:val="00955DB9"/>
    <w:rsid w:val="00955E98"/>
    <w:rsid w:val="00956257"/>
    <w:rsid w:val="0095699B"/>
    <w:rsid w:val="00956CA2"/>
    <w:rsid w:val="00956FB2"/>
    <w:rsid w:val="00957225"/>
    <w:rsid w:val="00957990"/>
    <w:rsid w:val="00957C73"/>
    <w:rsid w:val="0096015D"/>
    <w:rsid w:val="00960400"/>
    <w:rsid w:val="009618C7"/>
    <w:rsid w:val="00961908"/>
    <w:rsid w:val="00962053"/>
    <w:rsid w:val="00962513"/>
    <w:rsid w:val="00962646"/>
    <w:rsid w:val="00962666"/>
    <w:rsid w:val="00962793"/>
    <w:rsid w:val="00962927"/>
    <w:rsid w:val="00963015"/>
    <w:rsid w:val="009630E4"/>
    <w:rsid w:val="0096332E"/>
    <w:rsid w:val="0096334C"/>
    <w:rsid w:val="0096388B"/>
    <w:rsid w:val="0096388C"/>
    <w:rsid w:val="00963B70"/>
    <w:rsid w:val="00963F11"/>
    <w:rsid w:val="009641BE"/>
    <w:rsid w:val="00964BD0"/>
    <w:rsid w:val="00965294"/>
    <w:rsid w:val="009653D8"/>
    <w:rsid w:val="00965492"/>
    <w:rsid w:val="00965B6E"/>
    <w:rsid w:val="00965F4D"/>
    <w:rsid w:val="0096635A"/>
    <w:rsid w:val="00966EBE"/>
    <w:rsid w:val="00967915"/>
    <w:rsid w:val="00967C31"/>
    <w:rsid w:val="00967F69"/>
    <w:rsid w:val="0097004C"/>
    <w:rsid w:val="0097043E"/>
    <w:rsid w:val="00970694"/>
    <w:rsid w:val="00970932"/>
    <w:rsid w:val="00970B74"/>
    <w:rsid w:val="00970F32"/>
    <w:rsid w:val="009710E8"/>
    <w:rsid w:val="009715E7"/>
    <w:rsid w:val="00971AC5"/>
    <w:rsid w:val="00971F16"/>
    <w:rsid w:val="00972DF7"/>
    <w:rsid w:val="00973132"/>
    <w:rsid w:val="009736C6"/>
    <w:rsid w:val="00973AF7"/>
    <w:rsid w:val="00974575"/>
    <w:rsid w:val="00975017"/>
    <w:rsid w:val="00975113"/>
    <w:rsid w:val="00975271"/>
    <w:rsid w:val="0097546D"/>
    <w:rsid w:val="00975F10"/>
    <w:rsid w:val="009772DA"/>
    <w:rsid w:val="0097734C"/>
    <w:rsid w:val="009803E4"/>
    <w:rsid w:val="0098050A"/>
    <w:rsid w:val="00980804"/>
    <w:rsid w:val="0098091D"/>
    <w:rsid w:val="00980B07"/>
    <w:rsid w:val="00980C9D"/>
    <w:rsid w:val="00981462"/>
    <w:rsid w:val="009824D1"/>
    <w:rsid w:val="00982C05"/>
    <w:rsid w:val="00982F2B"/>
    <w:rsid w:val="009835C7"/>
    <w:rsid w:val="00983A6C"/>
    <w:rsid w:val="009846C3"/>
    <w:rsid w:val="00984923"/>
    <w:rsid w:val="00984A8B"/>
    <w:rsid w:val="00985459"/>
    <w:rsid w:val="0098546A"/>
    <w:rsid w:val="009854C4"/>
    <w:rsid w:val="00985977"/>
    <w:rsid w:val="00985A93"/>
    <w:rsid w:val="00985D92"/>
    <w:rsid w:val="009864D4"/>
    <w:rsid w:val="009874D2"/>
    <w:rsid w:val="00987732"/>
    <w:rsid w:val="00990495"/>
    <w:rsid w:val="00990D06"/>
    <w:rsid w:val="009916CF"/>
    <w:rsid w:val="00991788"/>
    <w:rsid w:val="00991A34"/>
    <w:rsid w:val="00991A80"/>
    <w:rsid w:val="00991DF8"/>
    <w:rsid w:val="00992012"/>
    <w:rsid w:val="009920CF"/>
    <w:rsid w:val="0099273B"/>
    <w:rsid w:val="00992B5C"/>
    <w:rsid w:val="009930A7"/>
    <w:rsid w:val="00993219"/>
    <w:rsid w:val="009935CE"/>
    <w:rsid w:val="00993805"/>
    <w:rsid w:val="00993D01"/>
    <w:rsid w:val="00993E58"/>
    <w:rsid w:val="00993E85"/>
    <w:rsid w:val="00994315"/>
    <w:rsid w:val="00994384"/>
    <w:rsid w:val="0099495B"/>
    <w:rsid w:val="00994C73"/>
    <w:rsid w:val="00994CB8"/>
    <w:rsid w:val="00994CE0"/>
    <w:rsid w:val="00994CE5"/>
    <w:rsid w:val="00994DBD"/>
    <w:rsid w:val="0099544C"/>
    <w:rsid w:val="009959F8"/>
    <w:rsid w:val="00996050"/>
    <w:rsid w:val="00996147"/>
    <w:rsid w:val="0099635F"/>
    <w:rsid w:val="009965B0"/>
    <w:rsid w:val="009969BB"/>
    <w:rsid w:val="00996A6D"/>
    <w:rsid w:val="00996DAE"/>
    <w:rsid w:val="00997198"/>
    <w:rsid w:val="00997381"/>
    <w:rsid w:val="0099761E"/>
    <w:rsid w:val="0099797C"/>
    <w:rsid w:val="00997B40"/>
    <w:rsid w:val="00997CCE"/>
    <w:rsid w:val="009A0262"/>
    <w:rsid w:val="009A05EF"/>
    <w:rsid w:val="009A0EDE"/>
    <w:rsid w:val="009A0F94"/>
    <w:rsid w:val="009A16E1"/>
    <w:rsid w:val="009A1EB5"/>
    <w:rsid w:val="009A2168"/>
    <w:rsid w:val="009A2281"/>
    <w:rsid w:val="009A2462"/>
    <w:rsid w:val="009A26E5"/>
    <w:rsid w:val="009A2FD1"/>
    <w:rsid w:val="009A32A5"/>
    <w:rsid w:val="009A32DA"/>
    <w:rsid w:val="009A3490"/>
    <w:rsid w:val="009A3736"/>
    <w:rsid w:val="009A41A6"/>
    <w:rsid w:val="009A432A"/>
    <w:rsid w:val="009A45F1"/>
    <w:rsid w:val="009A4662"/>
    <w:rsid w:val="009A5464"/>
    <w:rsid w:val="009A5494"/>
    <w:rsid w:val="009A568E"/>
    <w:rsid w:val="009A57D2"/>
    <w:rsid w:val="009A5892"/>
    <w:rsid w:val="009A59CD"/>
    <w:rsid w:val="009A5D68"/>
    <w:rsid w:val="009A5FF0"/>
    <w:rsid w:val="009A6D2E"/>
    <w:rsid w:val="009A740C"/>
    <w:rsid w:val="009A743C"/>
    <w:rsid w:val="009A7855"/>
    <w:rsid w:val="009A7A5A"/>
    <w:rsid w:val="009A7E8C"/>
    <w:rsid w:val="009B0293"/>
    <w:rsid w:val="009B082C"/>
    <w:rsid w:val="009B0BCB"/>
    <w:rsid w:val="009B0EB8"/>
    <w:rsid w:val="009B1A6E"/>
    <w:rsid w:val="009B279E"/>
    <w:rsid w:val="009B2862"/>
    <w:rsid w:val="009B2ABF"/>
    <w:rsid w:val="009B33CF"/>
    <w:rsid w:val="009B35D4"/>
    <w:rsid w:val="009B35F3"/>
    <w:rsid w:val="009B38E9"/>
    <w:rsid w:val="009B3944"/>
    <w:rsid w:val="009B405A"/>
    <w:rsid w:val="009B4A14"/>
    <w:rsid w:val="009B4C48"/>
    <w:rsid w:val="009B4D9D"/>
    <w:rsid w:val="009B4E0E"/>
    <w:rsid w:val="009B4E62"/>
    <w:rsid w:val="009B4F13"/>
    <w:rsid w:val="009B4F63"/>
    <w:rsid w:val="009B4FA1"/>
    <w:rsid w:val="009B55B6"/>
    <w:rsid w:val="009B5A25"/>
    <w:rsid w:val="009B5A88"/>
    <w:rsid w:val="009B5CB6"/>
    <w:rsid w:val="009B5E57"/>
    <w:rsid w:val="009B62E9"/>
    <w:rsid w:val="009B69B6"/>
    <w:rsid w:val="009B76E8"/>
    <w:rsid w:val="009B7AA5"/>
    <w:rsid w:val="009B7B39"/>
    <w:rsid w:val="009C0287"/>
    <w:rsid w:val="009C031C"/>
    <w:rsid w:val="009C0388"/>
    <w:rsid w:val="009C0A65"/>
    <w:rsid w:val="009C0E1B"/>
    <w:rsid w:val="009C1AC0"/>
    <w:rsid w:val="009C1ACA"/>
    <w:rsid w:val="009C1BFE"/>
    <w:rsid w:val="009C1C0D"/>
    <w:rsid w:val="009C1E7A"/>
    <w:rsid w:val="009C20D8"/>
    <w:rsid w:val="009C20EB"/>
    <w:rsid w:val="009C227F"/>
    <w:rsid w:val="009C24DF"/>
    <w:rsid w:val="009C2853"/>
    <w:rsid w:val="009C29CE"/>
    <w:rsid w:val="009C2C46"/>
    <w:rsid w:val="009C3456"/>
    <w:rsid w:val="009C36C4"/>
    <w:rsid w:val="009C3842"/>
    <w:rsid w:val="009C3F84"/>
    <w:rsid w:val="009C40DD"/>
    <w:rsid w:val="009C43AF"/>
    <w:rsid w:val="009C4F54"/>
    <w:rsid w:val="009C54D8"/>
    <w:rsid w:val="009C57A4"/>
    <w:rsid w:val="009C5D07"/>
    <w:rsid w:val="009C5E18"/>
    <w:rsid w:val="009C6190"/>
    <w:rsid w:val="009C672F"/>
    <w:rsid w:val="009C679F"/>
    <w:rsid w:val="009C6F50"/>
    <w:rsid w:val="009C73FD"/>
    <w:rsid w:val="009C740E"/>
    <w:rsid w:val="009C75DE"/>
    <w:rsid w:val="009C77BD"/>
    <w:rsid w:val="009C7DE9"/>
    <w:rsid w:val="009C7FE6"/>
    <w:rsid w:val="009D07CA"/>
    <w:rsid w:val="009D150F"/>
    <w:rsid w:val="009D1B71"/>
    <w:rsid w:val="009D1C1A"/>
    <w:rsid w:val="009D1DC0"/>
    <w:rsid w:val="009D2545"/>
    <w:rsid w:val="009D25A0"/>
    <w:rsid w:val="009D2A72"/>
    <w:rsid w:val="009D2ADA"/>
    <w:rsid w:val="009D2B19"/>
    <w:rsid w:val="009D2BA9"/>
    <w:rsid w:val="009D2DB5"/>
    <w:rsid w:val="009D2E67"/>
    <w:rsid w:val="009D32AF"/>
    <w:rsid w:val="009D335D"/>
    <w:rsid w:val="009D3373"/>
    <w:rsid w:val="009D33AA"/>
    <w:rsid w:val="009D39C8"/>
    <w:rsid w:val="009D3E1A"/>
    <w:rsid w:val="009D3FAE"/>
    <w:rsid w:val="009D4372"/>
    <w:rsid w:val="009D6574"/>
    <w:rsid w:val="009D68C2"/>
    <w:rsid w:val="009D6C86"/>
    <w:rsid w:val="009D6CD1"/>
    <w:rsid w:val="009D6D84"/>
    <w:rsid w:val="009D7515"/>
    <w:rsid w:val="009E0468"/>
    <w:rsid w:val="009E0BF9"/>
    <w:rsid w:val="009E17AB"/>
    <w:rsid w:val="009E204C"/>
    <w:rsid w:val="009E23C9"/>
    <w:rsid w:val="009E28EA"/>
    <w:rsid w:val="009E2AC2"/>
    <w:rsid w:val="009E2BD3"/>
    <w:rsid w:val="009E304A"/>
    <w:rsid w:val="009E3437"/>
    <w:rsid w:val="009E3475"/>
    <w:rsid w:val="009E35C6"/>
    <w:rsid w:val="009E38C0"/>
    <w:rsid w:val="009E4261"/>
    <w:rsid w:val="009E430E"/>
    <w:rsid w:val="009E472E"/>
    <w:rsid w:val="009E4AD9"/>
    <w:rsid w:val="009E4B6E"/>
    <w:rsid w:val="009E4FB4"/>
    <w:rsid w:val="009E5A0A"/>
    <w:rsid w:val="009E604F"/>
    <w:rsid w:val="009E62E9"/>
    <w:rsid w:val="009E6524"/>
    <w:rsid w:val="009E65E3"/>
    <w:rsid w:val="009E6B5C"/>
    <w:rsid w:val="009E6B84"/>
    <w:rsid w:val="009E76BE"/>
    <w:rsid w:val="009F02B9"/>
    <w:rsid w:val="009F0476"/>
    <w:rsid w:val="009F0791"/>
    <w:rsid w:val="009F0FA1"/>
    <w:rsid w:val="009F16DD"/>
    <w:rsid w:val="009F174C"/>
    <w:rsid w:val="009F18F6"/>
    <w:rsid w:val="009F1A5D"/>
    <w:rsid w:val="009F1B30"/>
    <w:rsid w:val="009F1D2D"/>
    <w:rsid w:val="009F1D3C"/>
    <w:rsid w:val="009F2605"/>
    <w:rsid w:val="009F266E"/>
    <w:rsid w:val="009F268A"/>
    <w:rsid w:val="009F3263"/>
    <w:rsid w:val="009F366E"/>
    <w:rsid w:val="009F37F3"/>
    <w:rsid w:val="009F3C68"/>
    <w:rsid w:val="009F3F80"/>
    <w:rsid w:val="009F3F99"/>
    <w:rsid w:val="009F419F"/>
    <w:rsid w:val="009F433E"/>
    <w:rsid w:val="009F47B0"/>
    <w:rsid w:val="009F4B10"/>
    <w:rsid w:val="009F4E30"/>
    <w:rsid w:val="009F5057"/>
    <w:rsid w:val="009F5243"/>
    <w:rsid w:val="009F5340"/>
    <w:rsid w:val="009F56C2"/>
    <w:rsid w:val="009F5D67"/>
    <w:rsid w:val="009F5EBC"/>
    <w:rsid w:val="009F660E"/>
    <w:rsid w:val="009F6D16"/>
    <w:rsid w:val="009F6EB4"/>
    <w:rsid w:val="009F750E"/>
    <w:rsid w:val="009F7967"/>
    <w:rsid w:val="009F7AEF"/>
    <w:rsid w:val="009F7D91"/>
    <w:rsid w:val="009F7E47"/>
    <w:rsid w:val="00A0042C"/>
    <w:rsid w:val="00A00AB2"/>
    <w:rsid w:val="00A0105A"/>
    <w:rsid w:val="00A011AD"/>
    <w:rsid w:val="00A01AF4"/>
    <w:rsid w:val="00A01D6B"/>
    <w:rsid w:val="00A01F5C"/>
    <w:rsid w:val="00A0209C"/>
    <w:rsid w:val="00A02DBA"/>
    <w:rsid w:val="00A038EF"/>
    <w:rsid w:val="00A03CAB"/>
    <w:rsid w:val="00A047E9"/>
    <w:rsid w:val="00A0510B"/>
    <w:rsid w:val="00A06D93"/>
    <w:rsid w:val="00A06EC6"/>
    <w:rsid w:val="00A07F3A"/>
    <w:rsid w:val="00A101DD"/>
    <w:rsid w:val="00A10B0B"/>
    <w:rsid w:val="00A10CFF"/>
    <w:rsid w:val="00A11BDD"/>
    <w:rsid w:val="00A11D29"/>
    <w:rsid w:val="00A12514"/>
    <w:rsid w:val="00A12998"/>
    <w:rsid w:val="00A12E67"/>
    <w:rsid w:val="00A12EFD"/>
    <w:rsid w:val="00A130F9"/>
    <w:rsid w:val="00A131D6"/>
    <w:rsid w:val="00A13C17"/>
    <w:rsid w:val="00A13D20"/>
    <w:rsid w:val="00A140EF"/>
    <w:rsid w:val="00A141EE"/>
    <w:rsid w:val="00A1427F"/>
    <w:rsid w:val="00A14A33"/>
    <w:rsid w:val="00A14A4B"/>
    <w:rsid w:val="00A14EF6"/>
    <w:rsid w:val="00A14F54"/>
    <w:rsid w:val="00A15298"/>
    <w:rsid w:val="00A1566C"/>
    <w:rsid w:val="00A1590D"/>
    <w:rsid w:val="00A15B97"/>
    <w:rsid w:val="00A15C12"/>
    <w:rsid w:val="00A15C55"/>
    <w:rsid w:val="00A15F39"/>
    <w:rsid w:val="00A1625C"/>
    <w:rsid w:val="00A169C1"/>
    <w:rsid w:val="00A16D8A"/>
    <w:rsid w:val="00A16E9C"/>
    <w:rsid w:val="00A16F55"/>
    <w:rsid w:val="00A207A8"/>
    <w:rsid w:val="00A20C5E"/>
    <w:rsid w:val="00A20F60"/>
    <w:rsid w:val="00A21019"/>
    <w:rsid w:val="00A211F9"/>
    <w:rsid w:val="00A21EB4"/>
    <w:rsid w:val="00A22130"/>
    <w:rsid w:val="00A223C3"/>
    <w:rsid w:val="00A22497"/>
    <w:rsid w:val="00A230C7"/>
    <w:rsid w:val="00A23CAC"/>
    <w:rsid w:val="00A242E2"/>
    <w:rsid w:val="00A24A2A"/>
    <w:rsid w:val="00A24A43"/>
    <w:rsid w:val="00A24E70"/>
    <w:rsid w:val="00A25023"/>
    <w:rsid w:val="00A250FC"/>
    <w:rsid w:val="00A25335"/>
    <w:rsid w:val="00A2576A"/>
    <w:rsid w:val="00A258D7"/>
    <w:rsid w:val="00A25A08"/>
    <w:rsid w:val="00A25D8E"/>
    <w:rsid w:val="00A25F59"/>
    <w:rsid w:val="00A264FD"/>
    <w:rsid w:val="00A2683E"/>
    <w:rsid w:val="00A26DF5"/>
    <w:rsid w:val="00A277D0"/>
    <w:rsid w:val="00A277F6"/>
    <w:rsid w:val="00A27AFD"/>
    <w:rsid w:val="00A30263"/>
    <w:rsid w:val="00A30E19"/>
    <w:rsid w:val="00A31042"/>
    <w:rsid w:val="00A3110C"/>
    <w:rsid w:val="00A311B8"/>
    <w:rsid w:val="00A314C8"/>
    <w:rsid w:val="00A316D4"/>
    <w:rsid w:val="00A31729"/>
    <w:rsid w:val="00A3202E"/>
    <w:rsid w:val="00A322BA"/>
    <w:rsid w:val="00A33B83"/>
    <w:rsid w:val="00A33DDD"/>
    <w:rsid w:val="00A34920"/>
    <w:rsid w:val="00A34960"/>
    <w:rsid w:val="00A34AC1"/>
    <w:rsid w:val="00A34B55"/>
    <w:rsid w:val="00A34DC2"/>
    <w:rsid w:val="00A34E54"/>
    <w:rsid w:val="00A350A1"/>
    <w:rsid w:val="00A35177"/>
    <w:rsid w:val="00A355B5"/>
    <w:rsid w:val="00A3583F"/>
    <w:rsid w:val="00A35AAE"/>
    <w:rsid w:val="00A360AE"/>
    <w:rsid w:val="00A36181"/>
    <w:rsid w:val="00A364F5"/>
    <w:rsid w:val="00A3675E"/>
    <w:rsid w:val="00A3683D"/>
    <w:rsid w:val="00A369B8"/>
    <w:rsid w:val="00A36B0C"/>
    <w:rsid w:val="00A36C3A"/>
    <w:rsid w:val="00A36C9C"/>
    <w:rsid w:val="00A36D31"/>
    <w:rsid w:val="00A36E06"/>
    <w:rsid w:val="00A36EA1"/>
    <w:rsid w:val="00A37289"/>
    <w:rsid w:val="00A37609"/>
    <w:rsid w:val="00A40294"/>
    <w:rsid w:val="00A40B81"/>
    <w:rsid w:val="00A40C20"/>
    <w:rsid w:val="00A40DB7"/>
    <w:rsid w:val="00A40DC6"/>
    <w:rsid w:val="00A41226"/>
    <w:rsid w:val="00A412BA"/>
    <w:rsid w:val="00A41328"/>
    <w:rsid w:val="00A42289"/>
    <w:rsid w:val="00A423AD"/>
    <w:rsid w:val="00A4306E"/>
    <w:rsid w:val="00A430C3"/>
    <w:rsid w:val="00A43A26"/>
    <w:rsid w:val="00A43F77"/>
    <w:rsid w:val="00A440C9"/>
    <w:rsid w:val="00A44692"/>
    <w:rsid w:val="00A446C8"/>
    <w:rsid w:val="00A447D2"/>
    <w:rsid w:val="00A44ACF"/>
    <w:rsid w:val="00A44AF6"/>
    <w:rsid w:val="00A44C0F"/>
    <w:rsid w:val="00A44F19"/>
    <w:rsid w:val="00A44F51"/>
    <w:rsid w:val="00A44FCE"/>
    <w:rsid w:val="00A45167"/>
    <w:rsid w:val="00A45197"/>
    <w:rsid w:val="00A45831"/>
    <w:rsid w:val="00A45956"/>
    <w:rsid w:val="00A46BC8"/>
    <w:rsid w:val="00A46E6D"/>
    <w:rsid w:val="00A46EA3"/>
    <w:rsid w:val="00A46F47"/>
    <w:rsid w:val="00A47083"/>
    <w:rsid w:val="00A47306"/>
    <w:rsid w:val="00A475BD"/>
    <w:rsid w:val="00A476A2"/>
    <w:rsid w:val="00A47E78"/>
    <w:rsid w:val="00A47FF7"/>
    <w:rsid w:val="00A502BC"/>
    <w:rsid w:val="00A5037F"/>
    <w:rsid w:val="00A50C7C"/>
    <w:rsid w:val="00A50D92"/>
    <w:rsid w:val="00A5115F"/>
    <w:rsid w:val="00A51982"/>
    <w:rsid w:val="00A51CEE"/>
    <w:rsid w:val="00A51F86"/>
    <w:rsid w:val="00A525CD"/>
    <w:rsid w:val="00A527ED"/>
    <w:rsid w:val="00A531AA"/>
    <w:rsid w:val="00A532B2"/>
    <w:rsid w:val="00A534A1"/>
    <w:rsid w:val="00A539B6"/>
    <w:rsid w:val="00A53C6A"/>
    <w:rsid w:val="00A53E01"/>
    <w:rsid w:val="00A541D0"/>
    <w:rsid w:val="00A544E6"/>
    <w:rsid w:val="00A545DC"/>
    <w:rsid w:val="00A5473B"/>
    <w:rsid w:val="00A54B26"/>
    <w:rsid w:val="00A54F1D"/>
    <w:rsid w:val="00A55166"/>
    <w:rsid w:val="00A55C7D"/>
    <w:rsid w:val="00A561C8"/>
    <w:rsid w:val="00A56790"/>
    <w:rsid w:val="00A568DA"/>
    <w:rsid w:val="00A56E79"/>
    <w:rsid w:val="00A570A7"/>
    <w:rsid w:val="00A570CB"/>
    <w:rsid w:val="00A57221"/>
    <w:rsid w:val="00A573B0"/>
    <w:rsid w:val="00A574A0"/>
    <w:rsid w:val="00A57502"/>
    <w:rsid w:val="00A57A86"/>
    <w:rsid w:val="00A57AED"/>
    <w:rsid w:val="00A60049"/>
    <w:rsid w:val="00A6045D"/>
    <w:rsid w:val="00A6098B"/>
    <w:rsid w:val="00A60DC6"/>
    <w:rsid w:val="00A60ECE"/>
    <w:rsid w:val="00A610EA"/>
    <w:rsid w:val="00A612D4"/>
    <w:rsid w:val="00A6190C"/>
    <w:rsid w:val="00A61A08"/>
    <w:rsid w:val="00A61F63"/>
    <w:rsid w:val="00A61FBC"/>
    <w:rsid w:val="00A6259E"/>
    <w:rsid w:val="00A627B7"/>
    <w:rsid w:val="00A62C2F"/>
    <w:rsid w:val="00A62CFB"/>
    <w:rsid w:val="00A62DF6"/>
    <w:rsid w:val="00A62FEA"/>
    <w:rsid w:val="00A63130"/>
    <w:rsid w:val="00A63436"/>
    <w:rsid w:val="00A6355A"/>
    <w:rsid w:val="00A637BB"/>
    <w:rsid w:val="00A637DA"/>
    <w:rsid w:val="00A63B76"/>
    <w:rsid w:val="00A63E3C"/>
    <w:rsid w:val="00A64159"/>
    <w:rsid w:val="00A641F1"/>
    <w:rsid w:val="00A64703"/>
    <w:rsid w:val="00A649A2"/>
    <w:rsid w:val="00A64DF1"/>
    <w:rsid w:val="00A64FE1"/>
    <w:rsid w:val="00A6524B"/>
    <w:rsid w:val="00A6593D"/>
    <w:rsid w:val="00A6595C"/>
    <w:rsid w:val="00A65A0E"/>
    <w:rsid w:val="00A65D1B"/>
    <w:rsid w:val="00A661DC"/>
    <w:rsid w:val="00A6662D"/>
    <w:rsid w:val="00A6685E"/>
    <w:rsid w:val="00A66AD7"/>
    <w:rsid w:val="00A66BFF"/>
    <w:rsid w:val="00A66E69"/>
    <w:rsid w:val="00A679E1"/>
    <w:rsid w:val="00A70265"/>
    <w:rsid w:val="00A702E9"/>
    <w:rsid w:val="00A7041D"/>
    <w:rsid w:val="00A70537"/>
    <w:rsid w:val="00A707A9"/>
    <w:rsid w:val="00A70B4A"/>
    <w:rsid w:val="00A70EB1"/>
    <w:rsid w:val="00A712D4"/>
    <w:rsid w:val="00A71D67"/>
    <w:rsid w:val="00A71E15"/>
    <w:rsid w:val="00A72185"/>
    <w:rsid w:val="00A72453"/>
    <w:rsid w:val="00A7283A"/>
    <w:rsid w:val="00A72CDE"/>
    <w:rsid w:val="00A72E3F"/>
    <w:rsid w:val="00A73502"/>
    <w:rsid w:val="00A73CE2"/>
    <w:rsid w:val="00A73D8E"/>
    <w:rsid w:val="00A73F71"/>
    <w:rsid w:val="00A73FC2"/>
    <w:rsid w:val="00A7490B"/>
    <w:rsid w:val="00A749C7"/>
    <w:rsid w:val="00A74B60"/>
    <w:rsid w:val="00A75171"/>
    <w:rsid w:val="00A75314"/>
    <w:rsid w:val="00A7595B"/>
    <w:rsid w:val="00A759EA"/>
    <w:rsid w:val="00A75A6B"/>
    <w:rsid w:val="00A75FB8"/>
    <w:rsid w:val="00A763F4"/>
    <w:rsid w:val="00A76807"/>
    <w:rsid w:val="00A76DD8"/>
    <w:rsid w:val="00A76F14"/>
    <w:rsid w:val="00A771B6"/>
    <w:rsid w:val="00A77336"/>
    <w:rsid w:val="00A774BE"/>
    <w:rsid w:val="00A779C3"/>
    <w:rsid w:val="00A77D02"/>
    <w:rsid w:val="00A77E27"/>
    <w:rsid w:val="00A800CF"/>
    <w:rsid w:val="00A80323"/>
    <w:rsid w:val="00A80778"/>
    <w:rsid w:val="00A80A19"/>
    <w:rsid w:val="00A80B74"/>
    <w:rsid w:val="00A80CD5"/>
    <w:rsid w:val="00A80DB1"/>
    <w:rsid w:val="00A80EB0"/>
    <w:rsid w:val="00A811AE"/>
    <w:rsid w:val="00A812E6"/>
    <w:rsid w:val="00A8162B"/>
    <w:rsid w:val="00A81F09"/>
    <w:rsid w:val="00A82308"/>
    <w:rsid w:val="00A82D37"/>
    <w:rsid w:val="00A83059"/>
    <w:rsid w:val="00A83433"/>
    <w:rsid w:val="00A84772"/>
    <w:rsid w:val="00A84DD2"/>
    <w:rsid w:val="00A85515"/>
    <w:rsid w:val="00A8558B"/>
    <w:rsid w:val="00A856FC"/>
    <w:rsid w:val="00A861AA"/>
    <w:rsid w:val="00A86300"/>
    <w:rsid w:val="00A86774"/>
    <w:rsid w:val="00A8691E"/>
    <w:rsid w:val="00A86D7F"/>
    <w:rsid w:val="00A86E65"/>
    <w:rsid w:val="00A86FF8"/>
    <w:rsid w:val="00A87464"/>
    <w:rsid w:val="00A876C7"/>
    <w:rsid w:val="00A87C38"/>
    <w:rsid w:val="00A903FE"/>
    <w:rsid w:val="00A90497"/>
    <w:rsid w:val="00A905DC"/>
    <w:rsid w:val="00A90766"/>
    <w:rsid w:val="00A907AE"/>
    <w:rsid w:val="00A907C7"/>
    <w:rsid w:val="00A90809"/>
    <w:rsid w:val="00A90D4C"/>
    <w:rsid w:val="00A9112B"/>
    <w:rsid w:val="00A91273"/>
    <w:rsid w:val="00A9165A"/>
    <w:rsid w:val="00A91666"/>
    <w:rsid w:val="00A91DD0"/>
    <w:rsid w:val="00A91F8C"/>
    <w:rsid w:val="00A91FC2"/>
    <w:rsid w:val="00A9216F"/>
    <w:rsid w:val="00A927AE"/>
    <w:rsid w:val="00A927CB"/>
    <w:rsid w:val="00A934F6"/>
    <w:rsid w:val="00A93C7E"/>
    <w:rsid w:val="00A93DBC"/>
    <w:rsid w:val="00A945D3"/>
    <w:rsid w:val="00A945E3"/>
    <w:rsid w:val="00A9465D"/>
    <w:rsid w:val="00A94B5F"/>
    <w:rsid w:val="00A94EE4"/>
    <w:rsid w:val="00A95546"/>
    <w:rsid w:val="00A96297"/>
    <w:rsid w:val="00A96755"/>
    <w:rsid w:val="00A97393"/>
    <w:rsid w:val="00A978AC"/>
    <w:rsid w:val="00A97A68"/>
    <w:rsid w:val="00A97DD4"/>
    <w:rsid w:val="00A97F09"/>
    <w:rsid w:val="00A97F62"/>
    <w:rsid w:val="00AA030B"/>
    <w:rsid w:val="00AA06E6"/>
    <w:rsid w:val="00AA0A7A"/>
    <w:rsid w:val="00AA0C8C"/>
    <w:rsid w:val="00AA0E26"/>
    <w:rsid w:val="00AA1CB0"/>
    <w:rsid w:val="00AA1E87"/>
    <w:rsid w:val="00AA2744"/>
    <w:rsid w:val="00AA2DFA"/>
    <w:rsid w:val="00AA2FE6"/>
    <w:rsid w:val="00AA388B"/>
    <w:rsid w:val="00AA46AA"/>
    <w:rsid w:val="00AA50B0"/>
    <w:rsid w:val="00AA5290"/>
    <w:rsid w:val="00AA5328"/>
    <w:rsid w:val="00AA54F9"/>
    <w:rsid w:val="00AA5531"/>
    <w:rsid w:val="00AA5584"/>
    <w:rsid w:val="00AA58E3"/>
    <w:rsid w:val="00AA5F2B"/>
    <w:rsid w:val="00AA69A5"/>
    <w:rsid w:val="00AA6BFA"/>
    <w:rsid w:val="00AA6F4C"/>
    <w:rsid w:val="00AA6FB6"/>
    <w:rsid w:val="00AA74D9"/>
    <w:rsid w:val="00AB0625"/>
    <w:rsid w:val="00AB073C"/>
    <w:rsid w:val="00AB094A"/>
    <w:rsid w:val="00AB0B0B"/>
    <w:rsid w:val="00AB0BAF"/>
    <w:rsid w:val="00AB11F1"/>
    <w:rsid w:val="00AB2293"/>
    <w:rsid w:val="00AB23EA"/>
    <w:rsid w:val="00AB245F"/>
    <w:rsid w:val="00AB2662"/>
    <w:rsid w:val="00AB2D10"/>
    <w:rsid w:val="00AB3326"/>
    <w:rsid w:val="00AB3736"/>
    <w:rsid w:val="00AB3EA9"/>
    <w:rsid w:val="00AB4392"/>
    <w:rsid w:val="00AB4DB3"/>
    <w:rsid w:val="00AB4F7D"/>
    <w:rsid w:val="00AB4FF4"/>
    <w:rsid w:val="00AB5025"/>
    <w:rsid w:val="00AB5921"/>
    <w:rsid w:val="00AB5A3D"/>
    <w:rsid w:val="00AB6CD8"/>
    <w:rsid w:val="00AB6E68"/>
    <w:rsid w:val="00AB7847"/>
    <w:rsid w:val="00AB7E30"/>
    <w:rsid w:val="00AC0110"/>
    <w:rsid w:val="00AC0ABE"/>
    <w:rsid w:val="00AC0B86"/>
    <w:rsid w:val="00AC0F07"/>
    <w:rsid w:val="00AC15C9"/>
    <w:rsid w:val="00AC16A9"/>
    <w:rsid w:val="00AC1E2E"/>
    <w:rsid w:val="00AC2710"/>
    <w:rsid w:val="00AC28D6"/>
    <w:rsid w:val="00AC2A17"/>
    <w:rsid w:val="00AC2A9B"/>
    <w:rsid w:val="00AC2B43"/>
    <w:rsid w:val="00AC2FB6"/>
    <w:rsid w:val="00AC3783"/>
    <w:rsid w:val="00AC3DF1"/>
    <w:rsid w:val="00AC4015"/>
    <w:rsid w:val="00AC4348"/>
    <w:rsid w:val="00AC45E9"/>
    <w:rsid w:val="00AC4684"/>
    <w:rsid w:val="00AC4687"/>
    <w:rsid w:val="00AC49C4"/>
    <w:rsid w:val="00AC4DDB"/>
    <w:rsid w:val="00AC4E05"/>
    <w:rsid w:val="00AC60DE"/>
    <w:rsid w:val="00AC6611"/>
    <w:rsid w:val="00AC6D38"/>
    <w:rsid w:val="00AC6F1B"/>
    <w:rsid w:val="00AC71B8"/>
    <w:rsid w:val="00AC741A"/>
    <w:rsid w:val="00AC75ED"/>
    <w:rsid w:val="00AC785D"/>
    <w:rsid w:val="00AC79A1"/>
    <w:rsid w:val="00AD117D"/>
    <w:rsid w:val="00AD1AA3"/>
    <w:rsid w:val="00AD1E77"/>
    <w:rsid w:val="00AD1F32"/>
    <w:rsid w:val="00AD2267"/>
    <w:rsid w:val="00AD25B3"/>
    <w:rsid w:val="00AD2704"/>
    <w:rsid w:val="00AD278F"/>
    <w:rsid w:val="00AD2864"/>
    <w:rsid w:val="00AD2E76"/>
    <w:rsid w:val="00AD3A49"/>
    <w:rsid w:val="00AD3BB7"/>
    <w:rsid w:val="00AD3F74"/>
    <w:rsid w:val="00AD514F"/>
    <w:rsid w:val="00AD5159"/>
    <w:rsid w:val="00AD55DE"/>
    <w:rsid w:val="00AD57FC"/>
    <w:rsid w:val="00AD5827"/>
    <w:rsid w:val="00AD5C31"/>
    <w:rsid w:val="00AD5CDF"/>
    <w:rsid w:val="00AD6707"/>
    <w:rsid w:val="00AD6A0F"/>
    <w:rsid w:val="00AD6C46"/>
    <w:rsid w:val="00AD6DC6"/>
    <w:rsid w:val="00AD6F07"/>
    <w:rsid w:val="00AD732B"/>
    <w:rsid w:val="00AD746E"/>
    <w:rsid w:val="00AD76F9"/>
    <w:rsid w:val="00AD799D"/>
    <w:rsid w:val="00AD7E13"/>
    <w:rsid w:val="00AE01F6"/>
    <w:rsid w:val="00AE0233"/>
    <w:rsid w:val="00AE08A9"/>
    <w:rsid w:val="00AE08AE"/>
    <w:rsid w:val="00AE0ACF"/>
    <w:rsid w:val="00AE0C03"/>
    <w:rsid w:val="00AE0CDF"/>
    <w:rsid w:val="00AE113B"/>
    <w:rsid w:val="00AE1755"/>
    <w:rsid w:val="00AE18AF"/>
    <w:rsid w:val="00AE21C0"/>
    <w:rsid w:val="00AE29BC"/>
    <w:rsid w:val="00AE29DF"/>
    <w:rsid w:val="00AE2C0C"/>
    <w:rsid w:val="00AE2EA1"/>
    <w:rsid w:val="00AE3374"/>
    <w:rsid w:val="00AE365A"/>
    <w:rsid w:val="00AE3743"/>
    <w:rsid w:val="00AE37E9"/>
    <w:rsid w:val="00AE40DE"/>
    <w:rsid w:val="00AE5B2E"/>
    <w:rsid w:val="00AE5D1C"/>
    <w:rsid w:val="00AE6A15"/>
    <w:rsid w:val="00AE76B8"/>
    <w:rsid w:val="00AE78D9"/>
    <w:rsid w:val="00AE7910"/>
    <w:rsid w:val="00AF0430"/>
    <w:rsid w:val="00AF08FF"/>
    <w:rsid w:val="00AF0989"/>
    <w:rsid w:val="00AF0A32"/>
    <w:rsid w:val="00AF0ABA"/>
    <w:rsid w:val="00AF0B85"/>
    <w:rsid w:val="00AF0C46"/>
    <w:rsid w:val="00AF105D"/>
    <w:rsid w:val="00AF1598"/>
    <w:rsid w:val="00AF163D"/>
    <w:rsid w:val="00AF1DB1"/>
    <w:rsid w:val="00AF2081"/>
    <w:rsid w:val="00AF2A0A"/>
    <w:rsid w:val="00AF2B56"/>
    <w:rsid w:val="00AF2BF1"/>
    <w:rsid w:val="00AF357B"/>
    <w:rsid w:val="00AF38A0"/>
    <w:rsid w:val="00AF3A5D"/>
    <w:rsid w:val="00AF3C1F"/>
    <w:rsid w:val="00AF4165"/>
    <w:rsid w:val="00AF4269"/>
    <w:rsid w:val="00AF432B"/>
    <w:rsid w:val="00AF481A"/>
    <w:rsid w:val="00AF48EF"/>
    <w:rsid w:val="00AF4A2B"/>
    <w:rsid w:val="00AF5346"/>
    <w:rsid w:val="00AF538A"/>
    <w:rsid w:val="00AF53D0"/>
    <w:rsid w:val="00AF5580"/>
    <w:rsid w:val="00AF59B7"/>
    <w:rsid w:val="00AF5D90"/>
    <w:rsid w:val="00AF6467"/>
    <w:rsid w:val="00AF6A76"/>
    <w:rsid w:val="00AF6ADF"/>
    <w:rsid w:val="00AF6DD1"/>
    <w:rsid w:val="00AF6F3C"/>
    <w:rsid w:val="00B005EF"/>
    <w:rsid w:val="00B00775"/>
    <w:rsid w:val="00B009EB"/>
    <w:rsid w:val="00B011F0"/>
    <w:rsid w:val="00B01368"/>
    <w:rsid w:val="00B013C8"/>
    <w:rsid w:val="00B01755"/>
    <w:rsid w:val="00B01CC3"/>
    <w:rsid w:val="00B01F88"/>
    <w:rsid w:val="00B0213C"/>
    <w:rsid w:val="00B024DF"/>
    <w:rsid w:val="00B02E09"/>
    <w:rsid w:val="00B031F9"/>
    <w:rsid w:val="00B03462"/>
    <w:rsid w:val="00B0347D"/>
    <w:rsid w:val="00B03675"/>
    <w:rsid w:val="00B04081"/>
    <w:rsid w:val="00B04379"/>
    <w:rsid w:val="00B04575"/>
    <w:rsid w:val="00B04618"/>
    <w:rsid w:val="00B04705"/>
    <w:rsid w:val="00B04876"/>
    <w:rsid w:val="00B049AE"/>
    <w:rsid w:val="00B04BB3"/>
    <w:rsid w:val="00B04D3E"/>
    <w:rsid w:val="00B051CF"/>
    <w:rsid w:val="00B05670"/>
    <w:rsid w:val="00B05DF0"/>
    <w:rsid w:val="00B062BF"/>
    <w:rsid w:val="00B0632E"/>
    <w:rsid w:val="00B06554"/>
    <w:rsid w:val="00B0699C"/>
    <w:rsid w:val="00B06D8E"/>
    <w:rsid w:val="00B07277"/>
    <w:rsid w:val="00B0742F"/>
    <w:rsid w:val="00B07689"/>
    <w:rsid w:val="00B077C6"/>
    <w:rsid w:val="00B07A09"/>
    <w:rsid w:val="00B07D45"/>
    <w:rsid w:val="00B07D80"/>
    <w:rsid w:val="00B103A2"/>
    <w:rsid w:val="00B1054E"/>
    <w:rsid w:val="00B105BD"/>
    <w:rsid w:val="00B1092E"/>
    <w:rsid w:val="00B109DC"/>
    <w:rsid w:val="00B10C9C"/>
    <w:rsid w:val="00B10CE0"/>
    <w:rsid w:val="00B10E72"/>
    <w:rsid w:val="00B10FE8"/>
    <w:rsid w:val="00B113BF"/>
    <w:rsid w:val="00B113E8"/>
    <w:rsid w:val="00B1165D"/>
    <w:rsid w:val="00B118A6"/>
    <w:rsid w:val="00B11FA1"/>
    <w:rsid w:val="00B12317"/>
    <w:rsid w:val="00B123F0"/>
    <w:rsid w:val="00B12595"/>
    <w:rsid w:val="00B125E2"/>
    <w:rsid w:val="00B1288F"/>
    <w:rsid w:val="00B1290C"/>
    <w:rsid w:val="00B129C5"/>
    <w:rsid w:val="00B12D44"/>
    <w:rsid w:val="00B13143"/>
    <w:rsid w:val="00B1386F"/>
    <w:rsid w:val="00B13968"/>
    <w:rsid w:val="00B13FE5"/>
    <w:rsid w:val="00B14456"/>
    <w:rsid w:val="00B14486"/>
    <w:rsid w:val="00B14891"/>
    <w:rsid w:val="00B14E52"/>
    <w:rsid w:val="00B1520F"/>
    <w:rsid w:val="00B1557D"/>
    <w:rsid w:val="00B1598F"/>
    <w:rsid w:val="00B15A16"/>
    <w:rsid w:val="00B15C0E"/>
    <w:rsid w:val="00B15C31"/>
    <w:rsid w:val="00B15CD9"/>
    <w:rsid w:val="00B1636D"/>
    <w:rsid w:val="00B163A9"/>
    <w:rsid w:val="00B167A5"/>
    <w:rsid w:val="00B16B54"/>
    <w:rsid w:val="00B16E6B"/>
    <w:rsid w:val="00B17182"/>
    <w:rsid w:val="00B17841"/>
    <w:rsid w:val="00B17E83"/>
    <w:rsid w:val="00B212E2"/>
    <w:rsid w:val="00B2195F"/>
    <w:rsid w:val="00B219BE"/>
    <w:rsid w:val="00B21CB6"/>
    <w:rsid w:val="00B21D7B"/>
    <w:rsid w:val="00B2218E"/>
    <w:rsid w:val="00B2225F"/>
    <w:rsid w:val="00B22818"/>
    <w:rsid w:val="00B22D6B"/>
    <w:rsid w:val="00B22F46"/>
    <w:rsid w:val="00B23456"/>
    <w:rsid w:val="00B23588"/>
    <w:rsid w:val="00B236A5"/>
    <w:rsid w:val="00B23AA6"/>
    <w:rsid w:val="00B23E20"/>
    <w:rsid w:val="00B24078"/>
    <w:rsid w:val="00B2437D"/>
    <w:rsid w:val="00B25679"/>
    <w:rsid w:val="00B25913"/>
    <w:rsid w:val="00B259E2"/>
    <w:rsid w:val="00B25C42"/>
    <w:rsid w:val="00B26289"/>
    <w:rsid w:val="00B2654C"/>
    <w:rsid w:val="00B2716C"/>
    <w:rsid w:val="00B27174"/>
    <w:rsid w:val="00B2719C"/>
    <w:rsid w:val="00B271BC"/>
    <w:rsid w:val="00B27235"/>
    <w:rsid w:val="00B279D5"/>
    <w:rsid w:val="00B30350"/>
    <w:rsid w:val="00B30396"/>
    <w:rsid w:val="00B30452"/>
    <w:rsid w:val="00B306D2"/>
    <w:rsid w:val="00B30F0E"/>
    <w:rsid w:val="00B30F91"/>
    <w:rsid w:val="00B310E5"/>
    <w:rsid w:val="00B31865"/>
    <w:rsid w:val="00B31A24"/>
    <w:rsid w:val="00B320BB"/>
    <w:rsid w:val="00B332ED"/>
    <w:rsid w:val="00B342AA"/>
    <w:rsid w:val="00B34321"/>
    <w:rsid w:val="00B343A6"/>
    <w:rsid w:val="00B347ED"/>
    <w:rsid w:val="00B34B0F"/>
    <w:rsid w:val="00B34CF0"/>
    <w:rsid w:val="00B35410"/>
    <w:rsid w:val="00B36624"/>
    <w:rsid w:val="00B36977"/>
    <w:rsid w:val="00B3764E"/>
    <w:rsid w:val="00B41258"/>
    <w:rsid w:val="00B41408"/>
    <w:rsid w:val="00B4141D"/>
    <w:rsid w:val="00B41973"/>
    <w:rsid w:val="00B41C89"/>
    <w:rsid w:val="00B41E54"/>
    <w:rsid w:val="00B42A0C"/>
    <w:rsid w:val="00B42F03"/>
    <w:rsid w:val="00B43407"/>
    <w:rsid w:val="00B43E13"/>
    <w:rsid w:val="00B442FE"/>
    <w:rsid w:val="00B4431F"/>
    <w:rsid w:val="00B44BF7"/>
    <w:rsid w:val="00B44DD6"/>
    <w:rsid w:val="00B44EF3"/>
    <w:rsid w:val="00B45194"/>
    <w:rsid w:val="00B455D0"/>
    <w:rsid w:val="00B4582C"/>
    <w:rsid w:val="00B45959"/>
    <w:rsid w:val="00B45CE1"/>
    <w:rsid w:val="00B45E1E"/>
    <w:rsid w:val="00B45EA0"/>
    <w:rsid w:val="00B4627A"/>
    <w:rsid w:val="00B462F2"/>
    <w:rsid w:val="00B467A3"/>
    <w:rsid w:val="00B46D7F"/>
    <w:rsid w:val="00B47227"/>
    <w:rsid w:val="00B47450"/>
    <w:rsid w:val="00B47623"/>
    <w:rsid w:val="00B47683"/>
    <w:rsid w:val="00B4780C"/>
    <w:rsid w:val="00B47BC9"/>
    <w:rsid w:val="00B47F91"/>
    <w:rsid w:val="00B50C82"/>
    <w:rsid w:val="00B50DC6"/>
    <w:rsid w:val="00B51491"/>
    <w:rsid w:val="00B51629"/>
    <w:rsid w:val="00B517A0"/>
    <w:rsid w:val="00B51E9E"/>
    <w:rsid w:val="00B52284"/>
    <w:rsid w:val="00B52412"/>
    <w:rsid w:val="00B52B8A"/>
    <w:rsid w:val="00B52DB0"/>
    <w:rsid w:val="00B5373B"/>
    <w:rsid w:val="00B53C0D"/>
    <w:rsid w:val="00B542C3"/>
    <w:rsid w:val="00B5436F"/>
    <w:rsid w:val="00B550D9"/>
    <w:rsid w:val="00B55289"/>
    <w:rsid w:val="00B55617"/>
    <w:rsid w:val="00B55816"/>
    <w:rsid w:val="00B55931"/>
    <w:rsid w:val="00B55957"/>
    <w:rsid w:val="00B55AC1"/>
    <w:rsid w:val="00B562EE"/>
    <w:rsid w:val="00B56589"/>
    <w:rsid w:val="00B56C6C"/>
    <w:rsid w:val="00B571A7"/>
    <w:rsid w:val="00B57510"/>
    <w:rsid w:val="00B57A7F"/>
    <w:rsid w:val="00B57D06"/>
    <w:rsid w:val="00B60049"/>
    <w:rsid w:val="00B6073C"/>
    <w:rsid w:val="00B607B3"/>
    <w:rsid w:val="00B60CA4"/>
    <w:rsid w:val="00B614AA"/>
    <w:rsid w:val="00B615BC"/>
    <w:rsid w:val="00B615CA"/>
    <w:rsid w:val="00B61CF5"/>
    <w:rsid w:val="00B61ED3"/>
    <w:rsid w:val="00B62117"/>
    <w:rsid w:val="00B62672"/>
    <w:rsid w:val="00B6274D"/>
    <w:rsid w:val="00B62AA6"/>
    <w:rsid w:val="00B633FF"/>
    <w:rsid w:val="00B6389D"/>
    <w:rsid w:val="00B63C7F"/>
    <w:rsid w:val="00B646B7"/>
    <w:rsid w:val="00B64800"/>
    <w:rsid w:val="00B6493C"/>
    <w:rsid w:val="00B65429"/>
    <w:rsid w:val="00B654BF"/>
    <w:rsid w:val="00B65AF7"/>
    <w:rsid w:val="00B6619F"/>
    <w:rsid w:val="00B669BB"/>
    <w:rsid w:val="00B66B52"/>
    <w:rsid w:val="00B66D7B"/>
    <w:rsid w:val="00B67182"/>
    <w:rsid w:val="00B67522"/>
    <w:rsid w:val="00B67BE1"/>
    <w:rsid w:val="00B67BFB"/>
    <w:rsid w:val="00B67E3E"/>
    <w:rsid w:val="00B704F4"/>
    <w:rsid w:val="00B709C5"/>
    <w:rsid w:val="00B70CDD"/>
    <w:rsid w:val="00B7160B"/>
    <w:rsid w:val="00B7176B"/>
    <w:rsid w:val="00B71EA0"/>
    <w:rsid w:val="00B723BA"/>
    <w:rsid w:val="00B72EF2"/>
    <w:rsid w:val="00B73381"/>
    <w:rsid w:val="00B735A5"/>
    <w:rsid w:val="00B741C6"/>
    <w:rsid w:val="00B74638"/>
    <w:rsid w:val="00B74D79"/>
    <w:rsid w:val="00B75230"/>
    <w:rsid w:val="00B75480"/>
    <w:rsid w:val="00B7580B"/>
    <w:rsid w:val="00B75924"/>
    <w:rsid w:val="00B763E6"/>
    <w:rsid w:val="00B765A8"/>
    <w:rsid w:val="00B7688B"/>
    <w:rsid w:val="00B77334"/>
    <w:rsid w:val="00B77640"/>
    <w:rsid w:val="00B779E5"/>
    <w:rsid w:val="00B80336"/>
    <w:rsid w:val="00B804FF"/>
    <w:rsid w:val="00B805EE"/>
    <w:rsid w:val="00B80784"/>
    <w:rsid w:val="00B80C7E"/>
    <w:rsid w:val="00B80D93"/>
    <w:rsid w:val="00B81C52"/>
    <w:rsid w:val="00B81DD9"/>
    <w:rsid w:val="00B81E3B"/>
    <w:rsid w:val="00B82011"/>
    <w:rsid w:val="00B8280E"/>
    <w:rsid w:val="00B82943"/>
    <w:rsid w:val="00B82CB2"/>
    <w:rsid w:val="00B82D7A"/>
    <w:rsid w:val="00B82F24"/>
    <w:rsid w:val="00B830F9"/>
    <w:rsid w:val="00B83AE9"/>
    <w:rsid w:val="00B84146"/>
    <w:rsid w:val="00B84866"/>
    <w:rsid w:val="00B84A9E"/>
    <w:rsid w:val="00B84BC1"/>
    <w:rsid w:val="00B84D60"/>
    <w:rsid w:val="00B84F66"/>
    <w:rsid w:val="00B85573"/>
    <w:rsid w:val="00B85B6C"/>
    <w:rsid w:val="00B85CC0"/>
    <w:rsid w:val="00B85E22"/>
    <w:rsid w:val="00B86294"/>
    <w:rsid w:val="00B866E4"/>
    <w:rsid w:val="00B86859"/>
    <w:rsid w:val="00B869F5"/>
    <w:rsid w:val="00B878C1"/>
    <w:rsid w:val="00B8793F"/>
    <w:rsid w:val="00B879A0"/>
    <w:rsid w:val="00B87D3C"/>
    <w:rsid w:val="00B90BEF"/>
    <w:rsid w:val="00B90C6C"/>
    <w:rsid w:val="00B90CF9"/>
    <w:rsid w:val="00B911A2"/>
    <w:rsid w:val="00B916C3"/>
    <w:rsid w:val="00B91DAC"/>
    <w:rsid w:val="00B92199"/>
    <w:rsid w:val="00B92B04"/>
    <w:rsid w:val="00B92CB9"/>
    <w:rsid w:val="00B932CE"/>
    <w:rsid w:val="00B933C8"/>
    <w:rsid w:val="00B93F17"/>
    <w:rsid w:val="00B94B04"/>
    <w:rsid w:val="00B94BA6"/>
    <w:rsid w:val="00B94DE5"/>
    <w:rsid w:val="00B95536"/>
    <w:rsid w:val="00B956C7"/>
    <w:rsid w:val="00B956CD"/>
    <w:rsid w:val="00B9570D"/>
    <w:rsid w:val="00B95878"/>
    <w:rsid w:val="00B95E83"/>
    <w:rsid w:val="00B965CC"/>
    <w:rsid w:val="00B96F19"/>
    <w:rsid w:val="00B97211"/>
    <w:rsid w:val="00B9778F"/>
    <w:rsid w:val="00B9790D"/>
    <w:rsid w:val="00B97E3C"/>
    <w:rsid w:val="00BA03B1"/>
    <w:rsid w:val="00BA0B96"/>
    <w:rsid w:val="00BA0C59"/>
    <w:rsid w:val="00BA0E36"/>
    <w:rsid w:val="00BA0EA6"/>
    <w:rsid w:val="00BA0F1D"/>
    <w:rsid w:val="00BA1172"/>
    <w:rsid w:val="00BA14B8"/>
    <w:rsid w:val="00BA14D7"/>
    <w:rsid w:val="00BA1545"/>
    <w:rsid w:val="00BA1638"/>
    <w:rsid w:val="00BA1D8F"/>
    <w:rsid w:val="00BA21CC"/>
    <w:rsid w:val="00BA2397"/>
    <w:rsid w:val="00BA2709"/>
    <w:rsid w:val="00BA2984"/>
    <w:rsid w:val="00BA2A6A"/>
    <w:rsid w:val="00BA31FD"/>
    <w:rsid w:val="00BA33D2"/>
    <w:rsid w:val="00BA3458"/>
    <w:rsid w:val="00BA3DFC"/>
    <w:rsid w:val="00BA427F"/>
    <w:rsid w:val="00BA44FA"/>
    <w:rsid w:val="00BA45B8"/>
    <w:rsid w:val="00BA4756"/>
    <w:rsid w:val="00BA4C85"/>
    <w:rsid w:val="00BA4CC3"/>
    <w:rsid w:val="00BA58B0"/>
    <w:rsid w:val="00BA61D7"/>
    <w:rsid w:val="00BA6E9D"/>
    <w:rsid w:val="00BA784F"/>
    <w:rsid w:val="00BA78F1"/>
    <w:rsid w:val="00BA7CD3"/>
    <w:rsid w:val="00BA7F3E"/>
    <w:rsid w:val="00BA7FD4"/>
    <w:rsid w:val="00BB086D"/>
    <w:rsid w:val="00BB0F11"/>
    <w:rsid w:val="00BB16C6"/>
    <w:rsid w:val="00BB17EA"/>
    <w:rsid w:val="00BB19E5"/>
    <w:rsid w:val="00BB1EF7"/>
    <w:rsid w:val="00BB1F3D"/>
    <w:rsid w:val="00BB2452"/>
    <w:rsid w:val="00BB26A6"/>
    <w:rsid w:val="00BB26ED"/>
    <w:rsid w:val="00BB2F6E"/>
    <w:rsid w:val="00BB3007"/>
    <w:rsid w:val="00BB374A"/>
    <w:rsid w:val="00BB3909"/>
    <w:rsid w:val="00BB3D9A"/>
    <w:rsid w:val="00BB3FAF"/>
    <w:rsid w:val="00BB5060"/>
    <w:rsid w:val="00BB56C3"/>
    <w:rsid w:val="00BB5E27"/>
    <w:rsid w:val="00BB642B"/>
    <w:rsid w:val="00BB6F8E"/>
    <w:rsid w:val="00BB711E"/>
    <w:rsid w:val="00BB7C57"/>
    <w:rsid w:val="00BC0102"/>
    <w:rsid w:val="00BC0801"/>
    <w:rsid w:val="00BC087C"/>
    <w:rsid w:val="00BC0ADD"/>
    <w:rsid w:val="00BC0D0E"/>
    <w:rsid w:val="00BC18E7"/>
    <w:rsid w:val="00BC1992"/>
    <w:rsid w:val="00BC2213"/>
    <w:rsid w:val="00BC2AF4"/>
    <w:rsid w:val="00BC31BB"/>
    <w:rsid w:val="00BC32B4"/>
    <w:rsid w:val="00BC3593"/>
    <w:rsid w:val="00BC3672"/>
    <w:rsid w:val="00BC3DA5"/>
    <w:rsid w:val="00BC3E3F"/>
    <w:rsid w:val="00BC430D"/>
    <w:rsid w:val="00BC4850"/>
    <w:rsid w:val="00BC4B4D"/>
    <w:rsid w:val="00BC4D81"/>
    <w:rsid w:val="00BC5164"/>
    <w:rsid w:val="00BC524F"/>
    <w:rsid w:val="00BC526F"/>
    <w:rsid w:val="00BC556B"/>
    <w:rsid w:val="00BC5AF0"/>
    <w:rsid w:val="00BC5B90"/>
    <w:rsid w:val="00BC5DCC"/>
    <w:rsid w:val="00BC5E52"/>
    <w:rsid w:val="00BC5FD1"/>
    <w:rsid w:val="00BC69E7"/>
    <w:rsid w:val="00BC6A18"/>
    <w:rsid w:val="00BC6BE6"/>
    <w:rsid w:val="00BC6D8E"/>
    <w:rsid w:val="00BC6E72"/>
    <w:rsid w:val="00BC711F"/>
    <w:rsid w:val="00BC745B"/>
    <w:rsid w:val="00BC75B7"/>
    <w:rsid w:val="00BC77E9"/>
    <w:rsid w:val="00BC78F2"/>
    <w:rsid w:val="00BC7BA8"/>
    <w:rsid w:val="00BC7C14"/>
    <w:rsid w:val="00BD04F7"/>
    <w:rsid w:val="00BD069D"/>
    <w:rsid w:val="00BD0714"/>
    <w:rsid w:val="00BD07C4"/>
    <w:rsid w:val="00BD0828"/>
    <w:rsid w:val="00BD0E0F"/>
    <w:rsid w:val="00BD11F2"/>
    <w:rsid w:val="00BD14F0"/>
    <w:rsid w:val="00BD1801"/>
    <w:rsid w:val="00BD1E41"/>
    <w:rsid w:val="00BD1ED6"/>
    <w:rsid w:val="00BD1F5B"/>
    <w:rsid w:val="00BD2D48"/>
    <w:rsid w:val="00BD356F"/>
    <w:rsid w:val="00BD3BCE"/>
    <w:rsid w:val="00BD444D"/>
    <w:rsid w:val="00BD460E"/>
    <w:rsid w:val="00BD4713"/>
    <w:rsid w:val="00BD4A7D"/>
    <w:rsid w:val="00BD518E"/>
    <w:rsid w:val="00BD5C23"/>
    <w:rsid w:val="00BD5D6C"/>
    <w:rsid w:val="00BD5DB4"/>
    <w:rsid w:val="00BD6572"/>
    <w:rsid w:val="00BD68C9"/>
    <w:rsid w:val="00BD6F80"/>
    <w:rsid w:val="00BD7104"/>
    <w:rsid w:val="00BD7199"/>
    <w:rsid w:val="00BD76F9"/>
    <w:rsid w:val="00BD77F3"/>
    <w:rsid w:val="00BD7840"/>
    <w:rsid w:val="00BD78C8"/>
    <w:rsid w:val="00BD7AED"/>
    <w:rsid w:val="00BD7C31"/>
    <w:rsid w:val="00BD7D8F"/>
    <w:rsid w:val="00BE00B0"/>
    <w:rsid w:val="00BE0947"/>
    <w:rsid w:val="00BE0CA4"/>
    <w:rsid w:val="00BE0E82"/>
    <w:rsid w:val="00BE1224"/>
    <w:rsid w:val="00BE1502"/>
    <w:rsid w:val="00BE16CC"/>
    <w:rsid w:val="00BE1772"/>
    <w:rsid w:val="00BE19A6"/>
    <w:rsid w:val="00BE1B73"/>
    <w:rsid w:val="00BE1CEF"/>
    <w:rsid w:val="00BE1F86"/>
    <w:rsid w:val="00BE205A"/>
    <w:rsid w:val="00BE22E2"/>
    <w:rsid w:val="00BE2912"/>
    <w:rsid w:val="00BE2925"/>
    <w:rsid w:val="00BE2928"/>
    <w:rsid w:val="00BE2DEC"/>
    <w:rsid w:val="00BE2F83"/>
    <w:rsid w:val="00BE30BB"/>
    <w:rsid w:val="00BE3189"/>
    <w:rsid w:val="00BE360C"/>
    <w:rsid w:val="00BE386A"/>
    <w:rsid w:val="00BE3BAD"/>
    <w:rsid w:val="00BE3C79"/>
    <w:rsid w:val="00BE3D6D"/>
    <w:rsid w:val="00BE4091"/>
    <w:rsid w:val="00BE433A"/>
    <w:rsid w:val="00BE473C"/>
    <w:rsid w:val="00BE4F29"/>
    <w:rsid w:val="00BE5294"/>
    <w:rsid w:val="00BE595F"/>
    <w:rsid w:val="00BE65FB"/>
    <w:rsid w:val="00BE6869"/>
    <w:rsid w:val="00BE697D"/>
    <w:rsid w:val="00BE69E8"/>
    <w:rsid w:val="00BE6BAC"/>
    <w:rsid w:val="00BE6BAD"/>
    <w:rsid w:val="00BE6DBE"/>
    <w:rsid w:val="00BE6E36"/>
    <w:rsid w:val="00BE6FBC"/>
    <w:rsid w:val="00BE7084"/>
    <w:rsid w:val="00BE7226"/>
    <w:rsid w:val="00BE7798"/>
    <w:rsid w:val="00BE7ACA"/>
    <w:rsid w:val="00BE7F59"/>
    <w:rsid w:val="00BF04CA"/>
    <w:rsid w:val="00BF07D5"/>
    <w:rsid w:val="00BF0BD4"/>
    <w:rsid w:val="00BF0E50"/>
    <w:rsid w:val="00BF11A7"/>
    <w:rsid w:val="00BF120D"/>
    <w:rsid w:val="00BF1215"/>
    <w:rsid w:val="00BF139A"/>
    <w:rsid w:val="00BF13DC"/>
    <w:rsid w:val="00BF1553"/>
    <w:rsid w:val="00BF1595"/>
    <w:rsid w:val="00BF188E"/>
    <w:rsid w:val="00BF1C21"/>
    <w:rsid w:val="00BF1EDB"/>
    <w:rsid w:val="00BF2B17"/>
    <w:rsid w:val="00BF2DE9"/>
    <w:rsid w:val="00BF31C4"/>
    <w:rsid w:val="00BF3561"/>
    <w:rsid w:val="00BF47C2"/>
    <w:rsid w:val="00BF4BA5"/>
    <w:rsid w:val="00BF4C8D"/>
    <w:rsid w:val="00BF5287"/>
    <w:rsid w:val="00BF54FD"/>
    <w:rsid w:val="00BF5524"/>
    <w:rsid w:val="00BF5F95"/>
    <w:rsid w:val="00BF648B"/>
    <w:rsid w:val="00BF67A0"/>
    <w:rsid w:val="00BF6994"/>
    <w:rsid w:val="00BF6DB4"/>
    <w:rsid w:val="00BF75FD"/>
    <w:rsid w:val="00BF7D35"/>
    <w:rsid w:val="00BF7D78"/>
    <w:rsid w:val="00BF7EC2"/>
    <w:rsid w:val="00BF7EDF"/>
    <w:rsid w:val="00C00014"/>
    <w:rsid w:val="00C001CF"/>
    <w:rsid w:val="00C00206"/>
    <w:rsid w:val="00C005D8"/>
    <w:rsid w:val="00C00615"/>
    <w:rsid w:val="00C00ADF"/>
    <w:rsid w:val="00C0128D"/>
    <w:rsid w:val="00C017EA"/>
    <w:rsid w:val="00C022B3"/>
    <w:rsid w:val="00C028C3"/>
    <w:rsid w:val="00C02B7E"/>
    <w:rsid w:val="00C03B2B"/>
    <w:rsid w:val="00C03D43"/>
    <w:rsid w:val="00C03EA3"/>
    <w:rsid w:val="00C043F7"/>
    <w:rsid w:val="00C0469A"/>
    <w:rsid w:val="00C05181"/>
    <w:rsid w:val="00C05394"/>
    <w:rsid w:val="00C057FD"/>
    <w:rsid w:val="00C059A6"/>
    <w:rsid w:val="00C06023"/>
    <w:rsid w:val="00C0670E"/>
    <w:rsid w:val="00C067C9"/>
    <w:rsid w:val="00C06846"/>
    <w:rsid w:val="00C06906"/>
    <w:rsid w:val="00C069C9"/>
    <w:rsid w:val="00C07000"/>
    <w:rsid w:val="00C07C4C"/>
    <w:rsid w:val="00C07E84"/>
    <w:rsid w:val="00C1028A"/>
    <w:rsid w:val="00C10EA7"/>
    <w:rsid w:val="00C10FEF"/>
    <w:rsid w:val="00C1104E"/>
    <w:rsid w:val="00C12013"/>
    <w:rsid w:val="00C124A9"/>
    <w:rsid w:val="00C1288D"/>
    <w:rsid w:val="00C129EB"/>
    <w:rsid w:val="00C12A6B"/>
    <w:rsid w:val="00C12ADC"/>
    <w:rsid w:val="00C13056"/>
    <w:rsid w:val="00C13120"/>
    <w:rsid w:val="00C13721"/>
    <w:rsid w:val="00C13CF7"/>
    <w:rsid w:val="00C13DBE"/>
    <w:rsid w:val="00C13F7D"/>
    <w:rsid w:val="00C14106"/>
    <w:rsid w:val="00C147AB"/>
    <w:rsid w:val="00C15575"/>
    <w:rsid w:val="00C155C6"/>
    <w:rsid w:val="00C15881"/>
    <w:rsid w:val="00C162DE"/>
    <w:rsid w:val="00C16473"/>
    <w:rsid w:val="00C166A7"/>
    <w:rsid w:val="00C1674C"/>
    <w:rsid w:val="00C16D9B"/>
    <w:rsid w:val="00C16D9E"/>
    <w:rsid w:val="00C16E1B"/>
    <w:rsid w:val="00C16EF3"/>
    <w:rsid w:val="00C17387"/>
    <w:rsid w:val="00C1776D"/>
    <w:rsid w:val="00C177FD"/>
    <w:rsid w:val="00C17910"/>
    <w:rsid w:val="00C17CE9"/>
    <w:rsid w:val="00C20143"/>
    <w:rsid w:val="00C207A8"/>
    <w:rsid w:val="00C20B17"/>
    <w:rsid w:val="00C20C26"/>
    <w:rsid w:val="00C20C82"/>
    <w:rsid w:val="00C215AE"/>
    <w:rsid w:val="00C21BBB"/>
    <w:rsid w:val="00C21CD2"/>
    <w:rsid w:val="00C21D5D"/>
    <w:rsid w:val="00C21DAC"/>
    <w:rsid w:val="00C21E04"/>
    <w:rsid w:val="00C225AA"/>
    <w:rsid w:val="00C22710"/>
    <w:rsid w:val="00C2274F"/>
    <w:rsid w:val="00C228BD"/>
    <w:rsid w:val="00C22B8D"/>
    <w:rsid w:val="00C22DB6"/>
    <w:rsid w:val="00C22E5F"/>
    <w:rsid w:val="00C22E9E"/>
    <w:rsid w:val="00C2302B"/>
    <w:rsid w:val="00C23082"/>
    <w:rsid w:val="00C232B6"/>
    <w:rsid w:val="00C2380C"/>
    <w:rsid w:val="00C238BD"/>
    <w:rsid w:val="00C23E6E"/>
    <w:rsid w:val="00C23F9F"/>
    <w:rsid w:val="00C23FD2"/>
    <w:rsid w:val="00C24A11"/>
    <w:rsid w:val="00C25453"/>
    <w:rsid w:val="00C25C1E"/>
    <w:rsid w:val="00C260F3"/>
    <w:rsid w:val="00C267F2"/>
    <w:rsid w:val="00C26EFB"/>
    <w:rsid w:val="00C27022"/>
    <w:rsid w:val="00C27061"/>
    <w:rsid w:val="00C270E9"/>
    <w:rsid w:val="00C275CE"/>
    <w:rsid w:val="00C2767A"/>
    <w:rsid w:val="00C27991"/>
    <w:rsid w:val="00C27ABE"/>
    <w:rsid w:val="00C27AD7"/>
    <w:rsid w:val="00C301BB"/>
    <w:rsid w:val="00C304BA"/>
    <w:rsid w:val="00C30D56"/>
    <w:rsid w:val="00C310C4"/>
    <w:rsid w:val="00C311D2"/>
    <w:rsid w:val="00C318CD"/>
    <w:rsid w:val="00C31A9D"/>
    <w:rsid w:val="00C31FE0"/>
    <w:rsid w:val="00C31FEB"/>
    <w:rsid w:val="00C3286A"/>
    <w:rsid w:val="00C32DD1"/>
    <w:rsid w:val="00C33336"/>
    <w:rsid w:val="00C3364F"/>
    <w:rsid w:val="00C33782"/>
    <w:rsid w:val="00C33BE3"/>
    <w:rsid w:val="00C33E74"/>
    <w:rsid w:val="00C33EAF"/>
    <w:rsid w:val="00C34376"/>
    <w:rsid w:val="00C345BE"/>
    <w:rsid w:val="00C348FC"/>
    <w:rsid w:val="00C35254"/>
    <w:rsid w:val="00C35971"/>
    <w:rsid w:val="00C35B13"/>
    <w:rsid w:val="00C35B5B"/>
    <w:rsid w:val="00C36A6A"/>
    <w:rsid w:val="00C37711"/>
    <w:rsid w:val="00C378FB"/>
    <w:rsid w:val="00C37EDC"/>
    <w:rsid w:val="00C400BD"/>
    <w:rsid w:val="00C403EF"/>
    <w:rsid w:val="00C40664"/>
    <w:rsid w:val="00C40A2B"/>
    <w:rsid w:val="00C40AF3"/>
    <w:rsid w:val="00C40C0E"/>
    <w:rsid w:val="00C40E81"/>
    <w:rsid w:val="00C411F4"/>
    <w:rsid w:val="00C41644"/>
    <w:rsid w:val="00C41B9A"/>
    <w:rsid w:val="00C42810"/>
    <w:rsid w:val="00C42D3C"/>
    <w:rsid w:val="00C42EC9"/>
    <w:rsid w:val="00C4326D"/>
    <w:rsid w:val="00C4329D"/>
    <w:rsid w:val="00C4388C"/>
    <w:rsid w:val="00C43C4A"/>
    <w:rsid w:val="00C443D1"/>
    <w:rsid w:val="00C44574"/>
    <w:rsid w:val="00C446B2"/>
    <w:rsid w:val="00C45400"/>
    <w:rsid w:val="00C4541A"/>
    <w:rsid w:val="00C458C0"/>
    <w:rsid w:val="00C45B8B"/>
    <w:rsid w:val="00C4614F"/>
    <w:rsid w:val="00C46392"/>
    <w:rsid w:val="00C46486"/>
    <w:rsid w:val="00C46B4C"/>
    <w:rsid w:val="00C46F33"/>
    <w:rsid w:val="00C476D6"/>
    <w:rsid w:val="00C478D4"/>
    <w:rsid w:val="00C47DB8"/>
    <w:rsid w:val="00C501A2"/>
    <w:rsid w:val="00C513C2"/>
    <w:rsid w:val="00C52565"/>
    <w:rsid w:val="00C52A87"/>
    <w:rsid w:val="00C52DA2"/>
    <w:rsid w:val="00C52F87"/>
    <w:rsid w:val="00C531AE"/>
    <w:rsid w:val="00C53679"/>
    <w:rsid w:val="00C5405C"/>
    <w:rsid w:val="00C543DC"/>
    <w:rsid w:val="00C54A67"/>
    <w:rsid w:val="00C54B02"/>
    <w:rsid w:val="00C54C28"/>
    <w:rsid w:val="00C5508A"/>
    <w:rsid w:val="00C5527C"/>
    <w:rsid w:val="00C559BE"/>
    <w:rsid w:val="00C5623E"/>
    <w:rsid w:val="00C5644D"/>
    <w:rsid w:val="00C569A2"/>
    <w:rsid w:val="00C569DB"/>
    <w:rsid w:val="00C56A7D"/>
    <w:rsid w:val="00C56AA5"/>
    <w:rsid w:val="00C56AA8"/>
    <w:rsid w:val="00C56C67"/>
    <w:rsid w:val="00C56D7A"/>
    <w:rsid w:val="00C56DEB"/>
    <w:rsid w:val="00C56FE8"/>
    <w:rsid w:val="00C5753F"/>
    <w:rsid w:val="00C5764C"/>
    <w:rsid w:val="00C57D8E"/>
    <w:rsid w:val="00C60B4A"/>
    <w:rsid w:val="00C60B8A"/>
    <w:rsid w:val="00C60CDD"/>
    <w:rsid w:val="00C613F5"/>
    <w:rsid w:val="00C61600"/>
    <w:rsid w:val="00C61A9D"/>
    <w:rsid w:val="00C61C7A"/>
    <w:rsid w:val="00C621FC"/>
    <w:rsid w:val="00C628AB"/>
    <w:rsid w:val="00C62CCB"/>
    <w:rsid w:val="00C62D24"/>
    <w:rsid w:val="00C63091"/>
    <w:rsid w:val="00C63153"/>
    <w:rsid w:val="00C6335B"/>
    <w:rsid w:val="00C6335E"/>
    <w:rsid w:val="00C6379D"/>
    <w:rsid w:val="00C63816"/>
    <w:rsid w:val="00C63D87"/>
    <w:rsid w:val="00C646D8"/>
    <w:rsid w:val="00C65C25"/>
    <w:rsid w:val="00C6698E"/>
    <w:rsid w:val="00C67163"/>
    <w:rsid w:val="00C673E3"/>
    <w:rsid w:val="00C67782"/>
    <w:rsid w:val="00C678CB"/>
    <w:rsid w:val="00C67BA9"/>
    <w:rsid w:val="00C67C46"/>
    <w:rsid w:val="00C70C86"/>
    <w:rsid w:val="00C70E16"/>
    <w:rsid w:val="00C71099"/>
    <w:rsid w:val="00C7109C"/>
    <w:rsid w:val="00C71122"/>
    <w:rsid w:val="00C7134D"/>
    <w:rsid w:val="00C71A22"/>
    <w:rsid w:val="00C71B25"/>
    <w:rsid w:val="00C7200C"/>
    <w:rsid w:val="00C72079"/>
    <w:rsid w:val="00C72282"/>
    <w:rsid w:val="00C72516"/>
    <w:rsid w:val="00C72A5B"/>
    <w:rsid w:val="00C72FA0"/>
    <w:rsid w:val="00C72FB2"/>
    <w:rsid w:val="00C7345F"/>
    <w:rsid w:val="00C734E1"/>
    <w:rsid w:val="00C7382B"/>
    <w:rsid w:val="00C744B4"/>
    <w:rsid w:val="00C74595"/>
    <w:rsid w:val="00C747D8"/>
    <w:rsid w:val="00C748F2"/>
    <w:rsid w:val="00C74EC5"/>
    <w:rsid w:val="00C7514D"/>
    <w:rsid w:val="00C75A17"/>
    <w:rsid w:val="00C75CF5"/>
    <w:rsid w:val="00C761CB"/>
    <w:rsid w:val="00C7641C"/>
    <w:rsid w:val="00C7675D"/>
    <w:rsid w:val="00C76848"/>
    <w:rsid w:val="00C76BF8"/>
    <w:rsid w:val="00C772AE"/>
    <w:rsid w:val="00C7741F"/>
    <w:rsid w:val="00C7795F"/>
    <w:rsid w:val="00C77BCE"/>
    <w:rsid w:val="00C77C0A"/>
    <w:rsid w:val="00C77CF7"/>
    <w:rsid w:val="00C77E66"/>
    <w:rsid w:val="00C803A9"/>
    <w:rsid w:val="00C805AD"/>
    <w:rsid w:val="00C80846"/>
    <w:rsid w:val="00C816CF"/>
    <w:rsid w:val="00C81981"/>
    <w:rsid w:val="00C819C4"/>
    <w:rsid w:val="00C81A82"/>
    <w:rsid w:val="00C81E24"/>
    <w:rsid w:val="00C821B4"/>
    <w:rsid w:val="00C82310"/>
    <w:rsid w:val="00C82A93"/>
    <w:rsid w:val="00C82BE0"/>
    <w:rsid w:val="00C82E12"/>
    <w:rsid w:val="00C83D27"/>
    <w:rsid w:val="00C83E7C"/>
    <w:rsid w:val="00C843FE"/>
    <w:rsid w:val="00C84409"/>
    <w:rsid w:val="00C84988"/>
    <w:rsid w:val="00C84B4A"/>
    <w:rsid w:val="00C84EB7"/>
    <w:rsid w:val="00C84FA7"/>
    <w:rsid w:val="00C850E7"/>
    <w:rsid w:val="00C85B67"/>
    <w:rsid w:val="00C8609F"/>
    <w:rsid w:val="00C86341"/>
    <w:rsid w:val="00C869D9"/>
    <w:rsid w:val="00C86F36"/>
    <w:rsid w:val="00C8764E"/>
    <w:rsid w:val="00C8766A"/>
    <w:rsid w:val="00C8794E"/>
    <w:rsid w:val="00C900E1"/>
    <w:rsid w:val="00C90544"/>
    <w:rsid w:val="00C908CD"/>
    <w:rsid w:val="00C90915"/>
    <w:rsid w:val="00C91554"/>
    <w:rsid w:val="00C92050"/>
    <w:rsid w:val="00C92312"/>
    <w:rsid w:val="00C92519"/>
    <w:rsid w:val="00C92582"/>
    <w:rsid w:val="00C92584"/>
    <w:rsid w:val="00C93075"/>
    <w:rsid w:val="00C930ED"/>
    <w:rsid w:val="00C931E4"/>
    <w:rsid w:val="00C93A72"/>
    <w:rsid w:val="00C94AA6"/>
    <w:rsid w:val="00C94E84"/>
    <w:rsid w:val="00C950DB"/>
    <w:rsid w:val="00C95547"/>
    <w:rsid w:val="00C95668"/>
    <w:rsid w:val="00C95C2D"/>
    <w:rsid w:val="00C95DDD"/>
    <w:rsid w:val="00C95F07"/>
    <w:rsid w:val="00C96075"/>
    <w:rsid w:val="00C96556"/>
    <w:rsid w:val="00C96EFD"/>
    <w:rsid w:val="00C974B5"/>
    <w:rsid w:val="00C97646"/>
    <w:rsid w:val="00C976A6"/>
    <w:rsid w:val="00C97AD5"/>
    <w:rsid w:val="00C97CA9"/>
    <w:rsid w:val="00CA000E"/>
    <w:rsid w:val="00CA0614"/>
    <w:rsid w:val="00CA0A38"/>
    <w:rsid w:val="00CA1335"/>
    <w:rsid w:val="00CA1518"/>
    <w:rsid w:val="00CA1A1C"/>
    <w:rsid w:val="00CA1C71"/>
    <w:rsid w:val="00CA1D15"/>
    <w:rsid w:val="00CA1E55"/>
    <w:rsid w:val="00CA2443"/>
    <w:rsid w:val="00CA2572"/>
    <w:rsid w:val="00CA2A8C"/>
    <w:rsid w:val="00CA2B3E"/>
    <w:rsid w:val="00CA3A63"/>
    <w:rsid w:val="00CA3D48"/>
    <w:rsid w:val="00CA4281"/>
    <w:rsid w:val="00CA4598"/>
    <w:rsid w:val="00CA48AD"/>
    <w:rsid w:val="00CA4F0F"/>
    <w:rsid w:val="00CA50E1"/>
    <w:rsid w:val="00CA5EF4"/>
    <w:rsid w:val="00CA72DE"/>
    <w:rsid w:val="00CA78FA"/>
    <w:rsid w:val="00CA79ED"/>
    <w:rsid w:val="00CA7D69"/>
    <w:rsid w:val="00CB0634"/>
    <w:rsid w:val="00CB0A08"/>
    <w:rsid w:val="00CB11E7"/>
    <w:rsid w:val="00CB18CE"/>
    <w:rsid w:val="00CB1B5C"/>
    <w:rsid w:val="00CB23B6"/>
    <w:rsid w:val="00CB2592"/>
    <w:rsid w:val="00CB25CB"/>
    <w:rsid w:val="00CB2915"/>
    <w:rsid w:val="00CB2C54"/>
    <w:rsid w:val="00CB2D1D"/>
    <w:rsid w:val="00CB304D"/>
    <w:rsid w:val="00CB33F4"/>
    <w:rsid w:val="00CB3AC4"/>
    <w:rsid w:val="00CB3F45"/>
    <w:rsid w:val="00CB4523"/>
    <w:rsid w:val="00CB4715"/>
    <w:rsid w:val="00CB4843"/>
    <w:rsid w:val="00CB4FA2"/>
    <w:rsid w:val="00CB51D7"/>
    <w:rsid w:val="00CB541F"/>
    <w:rsid w:val="00CB59CE"/>
    <w:rsid w:val="00CB5B8C"/>
    <w:rsid w:val="00CB5DA1"/>
    <w:rsid w:val="00CB5E8B"/>
    <w:rsid w:val="00CB6B93"/>
    <w:rsid w:val="00CB6BCD"/>
    <w:rsid w:val="00CB6F69"/>
    <w:rsid w:val="00CB70D7"/>
    <w:rsid w:val="00CB75C5"/>
    <w:rsid w:val="00CB7BCB"/>
    <w:rsid w:val="00CB7D85"/>
    <w:rsid w:val="00CC00EE"/>
    <w:rsid w:val="00CC0293"/>
    <w:rsid w:val="00CC02B0"/>
    <w:rsid w:val="00CC04A0"/>
    <w:rsid w:val="00CC0D6A"/>
    <w:rsid w:val="00CC1152"/>
    <w:rsid w:val="00CC1179"/>
    <w:rsid w:val="00CC11AE"/>
    <w:rsid w:val="00CC1F0F"/>
    <w:rsid w:val="00CC200C"/>
    <w:rsid w:val="00CC2076"/>
    <w:rsid w:val="00CC20EA"/>
    <w:rsid w:val="00CC23FD"/>
    <w:rsid w:val="00CC2991"/>
    <w:rsid w:val="00CC2CB5"/>
    <w:rsid w:val="00CC31E8"/>
    <w:rsid w:val="00CC329D"/>
    <w:rsid w:val="00CC3C6A"/>
    <w:rsid w:val="00CC3CF0"/>
    <w:rsid w:val="00CC3E11"/>
    <w:rsid w:val="00CC4E09"/>
    <w:rsid w:val="00CC50D4"/>
    <w:rsid w:val="00CC5AE8"/>
    <w:rsid w:val="00CC5D2D"/>
    <w:rsid w:val="00CC66E4"/>
    <w:rsid w:val="00CC6E83"/>
    <w:rsid w:val="00CC72C5"/>
    <w:rsid w:val="00CC72FF"/>
    <w:rsid w:val="00CC7302"/>
    <w:rsid w:val="00CC73ED"/>
    <w:rsid w:val="00CC76B5"/>
    <w:rsid w:val="00CC79F0"/>
    <w:rsid w:val="00CC7F29"/>
    <w:rsid w:val="00CC7FD5"/>
    <w:rsid w:val="00CD0361"/>
    <w:rsid w:val="00CD0691"/>
    <w:rsid w:val="00CD085F"/>
    <w:rsid w:val="00CD0B31"/>
    <w:rsid w:val="00CD0D55"/>
    <w:rsid w:val="00CD0D98"/>
    <w:rsid w:val="00CD1516"/>
    <w:rsid w:val="00CD1596"/>
    <w:rsid w:val="00CD1964"/>
    <w:rsid w:val="00CD1B7F"/>
    <w:rsid w:val="00CD1B87"/>
    <w:rsid w:val="00CD1C12"/>
    <w:rsid w:val="00CD2295"/>
    <w:rsid w:val="00CD234C"/>
    <w:rsid w:val="00CD24A3"/>
    <w:rsid w:val="00CD2E0B"/>
    <w:rsid w:val="00CD32B1"/>
    <w:rsid w:val="00CD34DE"/>
    <w:rsid w:val="00CD359B"/>
    <w:rsid w:val="00CD35D3"/>
    <w:rsid w:val="00CD3744"/>
    <w:rsid w:val="00CD38B9"/>
    <w:rsid w:val="00CD3D0C"/>
    <w:rsid w:val="00CD3EDF"/>
    <w:rsid w:val="00CD473E"/>
    <w:rsid w:val="00CD4C34"/>
    <w:rsid w:val="00CD56CB"/>
    <w:rsid w:val="00CD5B15"/>
    <w:rsid w:val="00CD6069"/>
    <w:rsid w:val="00CD632B"/>
    <w:rsid w:val="00CD6A41"/>
    <w:rsid w:val="00CD6FAE"/>
    <w:rsid w:val="00CD77AF"/>
    <w:rsid w:val="00CE0347"/>
    <w:rsid w:val="00CE0647"/>
    <w:rsid w:val="00CE08F5"/>
    <w:rsid w:val="00CE0912"/>
    <w:rsid w:val="00CE0ACE"/>
    <w:rsid w:val="00CE14FE"/>
    <w:rsid w:val="00CE319E"/>
    <w:rsid w:val="00CE37B6"/>
    <w:rsid w:val="00CE3E5D"/>
    <w:rsid w:val="00CE3F5E"/>
    <w:rsid w:val="00CE4172"/>
    <w:rsid w:val="00CE487F"/>
    <w:rsid w:val="00CE48C5"/>
    <w:rsid w:val="00CE4DC2"/>
    <w:rsid w:val="00CE4F24"/>
    <w:rsid w:val="00CE535E"/>
    <w:rsid w:val="00CE5443"/>
    <w:rsid w:val="00CE5980"/>
    <w:rsid w:val="00CE5BAC"/>
    <w:rsid w:val="00CE5FDB"/>
    <w:rsid w:val="00CE60F6"/>
    <w:rsid w:val="00CE61F2"/>
    <w:rsid w:val="00CE7432"/>
    <w:rsid w:val="00CE797C"/>
    <w:rsid w:val="00CE7F60"/>
    <w:rsid w:val="00CE7FF5"/>
    <w:rsid w:val="00CF0B54"/>
    <w:rsid w:val="00CF0F39"/>
    <w:rsid w:val="00CF15D1"/>
    <w:rsid w:val="00CF27A1"/>
    <w:rsid w:val="00CF2B61"/>
    <w:rsid w:val="00CF2D9B"/>
    <w:rsid w:val="00CF3068"/>
    <w:rsid w:val="00CF3209"/>
    <w:rsid w:val="00CF3251"/>
    <w:rsid w:val="00CF39DB"/>
    <w:rsid w:val="00CF3A87"/>
    <w:rsid w:val="00CF3AD3"/>
    <w:rsid w:val="00CF3B75"/>
    <w:rsid w:val="00CF43A3"/>
    <w:rsid w:val="00CF46E6"/>
    <w:rsid w:val="00CF4A5E"/>
    <w:rsid w:val="00CF4BCB"/>
    <w:rsid w:val="00CF4DCC"/>
    <w:rsid w:val="00CF53C3"/>
    <w:rsid w:val="00CF5BEB"/>
    <w:rsid w:val="00CF6119"/>
    <w:rsid w:val="00CF6139"/>
    <w:rsid w:val="00CF6222"/>
    <w:rsid w:val="00CF6317"/>
    <w:rsid w:val="00CF6A9B"/>
    <w:rsid w:val="00CF7B5E"/>
    <w:rsid w:val="00D00227"/>
    <w:rsid w:val="00D00CB9"/>
    <w:rsid w:val="00D00DF0"/>
    <w:rsid w:val="00D012D4"/>
    <w:rsid w:val="00D013C8"/>
    <w:rsid w:val="00D0191F"/>
    <w:rsid w:val="00D02576"/>
    <w:rsid w:val="00D027A7"/>
    <w:rsid w:val="00D02F88"/>
    <w:rsid w:val="00D03659"/>
    <w:rsid w:val="00D03EBD"/>
    <w:rsid w:val="00D044D2"/>
    <w:rsid w:val="00D045CA"/>
    <w:rsid w:val="00D04F03"/>
    <w:rsid w:val="00D04F0A"/>
    <w:rsid w:val="00D04F3E"/>
    <w:rsid w:val="00D04F4F"/>
    <w:rsid w:val="00D0508C"/>
    <w:rsid w:val="00D0572F"/>
    <w:rsid w:val="00D0587B"/>
    <w:rsid w:val="00D05973"/>
    <w:rsid w:val="00D06057"/>
    <w:rsid w:val="00D0623B"/>
    <w:rsid w:val="00D066A5"/>
    <w:rsid w:val="00D06A38"/>
    <w:rsid w:val="00D06D28"/>
    <w:rsid w:val="00D072BB"/>
    <w:rsid w:val="00D072D3"/>
    <w:rsid w:val="00D07404"/>
    <w:rsid w:val="00D07550"/>
    <w:rsid w:val="00D0783C"/>
    <w:rsid w:val="00D0797F"/>
    <w:rsid w:val="00D07C9E"/>
    <w:rsid w:val="00D07F1C"/>
    <w:rsid w:val="00D100D2"/>
    <w:rsid w:val="00D105C7"/>
    <w:rsid w:val="00D10DBF"/>
    <w:rsid w:val="00D10F64"/>
    <w:rsid w:val="00D110EB"/>
    <w:rsid w:val="00D1113D"/>
    <w:rsid w:val="00D11185"/>
    <w:rsid w:val="00D11ED1"/>
    <w:rsid w:val="00D12DC9"/>
    <w:rsid w:val="00D13188"/>
    <w:rsid w:val="00D131BF"/>
    <w:rsid w:val="00D1393E"/>
    <w:rsid w:val="00D13BD7"/>
    <w:rsid w:val="00D1488D"/>
    <w:rsid w:val="00D14A59"/>
    <w:rsid w:val="00D14AEA"/>
    <w:rsid w:val="00D1554E"/>
    <w:rsid w:val="00D1570C"/>
    <w:rsid w:val="00D15889"/>
    <w:rsid w:val="00D159A9"/>
    <w:rsid w:val="00D162AB"/>
    <w:rsid w:val="00D166DC"/>
    <w:rsid w:val="00D16775"/>
    <w:rsid w:val="00D1692B"/>
    <w:rsid w:val="00D169C5"/>
    <w:rsid w:val="00D16F48"/>
    <w:rsid w:val="00D171BC"/>
    <w:rsid w:val="00D17394"/>
    <w:rsid w:val="00D174DF"/>
    <w:rsid w:val="00D203AB"/>
    <w:rsid w:val="00D20423"/>
    <w:rsid w:val="00D20701"/>
    <w:rsid w:val="00D20CB7"/>
    <w:rsid w:val="00D2107F"/>
    <w:rsid w:val="00D215F1"/>
    <w:rsid w:val="00D21817"/>
    <w:rsid w:val="00D21B2A"/>
    <w:rsid w:val="00D22423"/>
    <w:rsid w:val="00D22C1E"/>
    <w:rsid w:val="00D22C65"/>
    <w:rsid w:val="00D22F37"/>
    <w:rsid w:val="00D23446"/>
    <w:rsid w:val="00D23AF7"/>
    <w:rsid w:val="00D23C0A"/>
    <w:rsid w:val="00D23C8E"/>
    <w:rsid w:val="00D23EAD"/>
    <w:rsid w:val="00D241EC"/>
    <w:rsid w:val="00D242E4"/>
    <w:rsid w:val="00D243BA"/>
    <w:rsid w:val="00D255A6"/>
    <w:rsid w:val="00D25951"/>
    <w:rsid w:val="00D25BB6"/>
    <w:rsid w:val="00D26035"/>
    <w:rsid w:val="00D26488"/>
    <w:rsid w:val="00D264A5"/>
    <w:rsid w:val="00D26823"/>
    <w:rsid w:val="00D26BC1"/>
    <w:rsid w:val="00D27078"/>
    <w:rsid w:val="00D27196"/>
    <w:rsid w:val="00D274A0"/>
    <w:rsid w:val="00D275F2"/>
    <w:rsid w:val="00D304D0"/>
    <w:rsid w:val="00D305E5"/>
    <w:rsid w:val="00D30C85"/>
    <w:rsid w:val="00D30C89"/>
    <w:rsid w:val="00D30F37"/>
    <w:rsid w:val="00D310AC"/>
    <w:rsid w:val="00D31993"/>
    <w:rsid w:val="00D319F3"/>
    <w:rsid w:val="00D31A1D"/>
    <w:rsid w:val="00D31ADC"/>
    <w:rsid w:val="00D32184"/>
    <w:rsid w:val="00D322FC"/>
    <w:rsid w:val="00D3264A"/>
    <w:rsid w:val="00D3287B"/>
    <w:rsid w:val="00D32A63"/>
    <w:rsid w:val="00D32DBA"/>
    <w:rsid w:val="00D33623"/>
    <w:rsid w:val="00D33BB2"/>
    <w:rsid w:val="00D341BC"/>
    <w:rsid w:val="00D3495B"/>
    <w:rsid w:val="00D34C43"/>
    <w:rsid w:val="00D350C8"/>
    <w:rsid w:val="00D35887"/>
    <w:rsid w:val="00D3672D"/>
    <w:rsid w:val="00D36747"/>
    <w:rsid w:val="00D3732A"/>
    <w:rsid w:val="00D374F2"/>
    <w:rsid w:val="00D3757A"/>
    <w:rsid w:val="00D37823"/>
    <w:rsid w:val="00D37B47"/>
    <w:rsid w:val="00D37B8F"/>
    <w:rsid w:val="00D40665"/>
    <w:rsid w:val="00D409A2"/>
    <w:rsid w:val="00D40C43"/>
    <w:rsid w:val="00D415AB"/>
    <w:rsid w:val="00D41860"/>
    <w:rsid w:val="00D41C1B"/>
    <w:rsid w:val="00D424CD"/>
    <w:rsid w:val="00D42553"/>
    <w:rsid w:val="00D427B2"/>
    <w:rsid w:val="00D42869"/>
    <w:rsid w:val="00D42B59"/>
    <w:rsid w:val="00D42C60"/>
    <w:rsid w:val="00D4347A"/>
    <w:rsid w:val="00D43D32"/>
    <w:rsid w:val="00D43E6E"/>
    <w:rsid w:val="00D43E93"/>
    <w:rsid w:val="00D43EAC"/>
    <w:rsid w:val="00D4459A"/>
    <w:rsid w:val="00D445B6"/>
    <w:rsid w:val="00D44812"/>
    <w:rsid w:val="00D44D55"/>
    <w:rsid w:val="00D44FA9"/>
    <w:rsid w:val="00D4541B"/>
    <w:rsid w:val="00D45861"/>
    <w:rsid w:val="00D45995"/>
    <w:rsid w:val="00D459DA"/>
    <w:rsid w:val="00D45F45"/>
    <w:rsid w:val="00D4688C"/>
    <w:rsid w:val="00D46D42"/>
    <w:rsid w:val="00D4726A"/>
    <w:rsid w:val="00D4766F"/>
    <w:rsid w:val="00D4792B"/>
    <w:rsid w:val="00D47C96"/>
    <w:rsid w:val="00D47CE4"/>
    <w:rsid w:val="00D47F4A"/>
    <w:rsid w:val="00D50334"/>
    <w:rsid w:val="00D50590"/>
    <w:rsid w:val="00D50714"/>
    <w:rsid w:val="00D50927"/>
    <w:rsid w:val="00D50A28"/>
    <w:rsid w:val="00D50DEE"/>
    <w:rsid w:val="00D527CA"/>
    <w:rsid w:val="00D53076"/>
    <w:rsid w:val="00D532C2"/>
    <w:rsid w:val="00D53782"/>
    <w:rsid w:val="00D5387B"/>
    <w:rsid w:val="00D538F5"/>
    <w:rsid w:val="00D53C57"/>
    <w:rsid w:val="00D54DDE"/>
    <w:rsid w:val="00D5597A"/>
    <w:rsid w:val="00D55A5C"/>
    <w:rsid w:val="00D55D6F"/>
    <w:rsid w:val="00D55F0F"/>
    <w:rsid w:val="00D560A0"/>
    <w:rsid w:val="00D5631A"/>
    <w:rsid w:val="00D5647E"/>
    <w:rsid w:val="00D564E3"/>
    <w:rsid w:val="00D56597"/>
    <w:rsid w:val="00D57815"/>
    <w:rsid w:val="00D57C61"/>
    <w:rsid w:val="00D57FDB"/>
    <w:rsid w:val="00D60E56"/>
    <w:rsid w:val="00D60E65"/>
    <w:rsid w:val="00D60ED1"/>
    <w:rsid w:val="00D61B25"/>
    <w:rsid w:val="00D61F9F"/>
    <w:rsid w:val="00D6202F"/>
    <w:rsid w:val="00D6265A"/>
    <w:rsid w:val="00D63059"/>
    <w:rsid w:val="00D63FA9"/>
    <w:rsid w:val="00D641CE"/>
    <w:rsid w:val="00D6428E"/>
    <w:rsid w:val="00D6456B"/>
    <w:rsid w:val="00D64C5A"/>
    <w:rsid w:val="00D65274"/>
    <w:rsid w:val="00D65494"/>
    <w:rsid w:val="00D65799"/>
    <w:rsid w:val="00D6580E"/>
    <w:rsid w:val="00D659EB"/>
    <w:rsid w:val="00D65A35"/>
    <w:rsid w:val="00D65E58"/>
    <w:rsid w:val="00D660FF"/>
    <w:rsid w:val="00D6679A"/>
    <w:rsid w:val="00D66C2A"/>
    <w:rsid w:val="00D66C64"/>
    <w:rsid w:val="00D674C0"/>
    <w:rsid w:val="00D67A4F"/>
    <w:rsid w:val="00D67B7E"/>
    <w:rsid w:val="00D67BD9"/>
    <w:rsid w:val="00D67FFB"/>
    <w:rsid w:val="00D70455"/>
    <w:rsid w:val="00D704C9"/>
    <w:rsid w:val="00D70698"/>
    <w:rsid w:val="00D70720"/>
    <w:rsid w:val="00D70B76"/>
    <w:rsid w:val="00D70E01"/>
    <w:rsid w:val="00D70EDA"/>
    <w:rsid w:val="00D71116"/>
    <w:rsid w:val="00D71975"/>
    <w:rsid w:val="00D71A26"/>
    <w:rsid w:val="00D71C30"/>
    <w:rsid w:val="00D71EB6"/>
    <w:rsid w:val="00D722DC"/>
    <w:rsid w:val="00D725ED"/>
    <w:rsid w:val="00D7268A"/>
    <w:rsid w:val="00D7313E"/>
    <w:rsid w:val="00D73B59"/>
    <w:rsid w:val="00D73E05"/>
    <w:rsid w:val="00D74617"/>
    <w:rsid w:val="00D74FEE"/>
    <w:rsid w:val="00D7510E"/>
    <w:rsid w:val="00D75914"/>
    <w:rsid w:val="00D76031"/>
    <w:rsid w:val="00D7638C"/>
    <w:rsid w:val="00D76518"/>
    <w:rsid w:val="00D76569"/>
    <w:rsid w:val="00D765F7"/>
    <w:rsid w:val="00D7696F"/>
    <w:rsid w:val="00D76A25"/>
    <w:rsid w:val="00D76BE3"/>
    <w:rsid w:val="00D76D8E"/>
    <w:rsid w:val="00D77426"/>
    <w:rsid w:val="00D777C7"/>
    <w:rsid w:val="00D77CE6"/>
    <w:rsid w:val="00D77CF0"/>
    <w:rsid w:val="00D77EED"/>
    <w:rsid w:val="00D80791"/>
    <w:rsid w:val="00D812D1"/>
    <w:rsid w:val="00D812D5"/>
    <w:rsid w:val="00D8212A"/>
    <w:rsid w:val="00D8231B"/>
    <w:rsid w:val="00D826BB"/>
    <w:rsid w:val="00D829E7"/>
    <w:rsid w:val="00D82E50"/>
    <w:rsid w:val="00D82FFF"/>
    <w:rsid w:val="00D832B5"/>
    <w:rsid w:val="00D8331A"/>
    <w:rsid w:val="00D83F09"/>
    <w:rsid w:val="00D8411F"/>
    <w:rsid w:val="00D84267"/>
    <w:rsid w:val="00D843A3"/>
    <w:rsid w:val="00D8440C"/>
    <w:rsid w:val="00D844A4"/>
    <w:rsid w:val="00D84B3C"/>
    <w:rsid w:val="00D85E2A"/>
    <w:rsid w:val="00D85F34"/>
    <w:rsid w:val="00D85FDF"/>
    <w:rsid w:val="00D8679C"/>
    <w:rsid w:val="00D86AB5"/>
    <w:rsid w:val="00D86D8F"/>
    <w:rsid w:val="00D86E6C"/>
    <w:rsid w:val="00D873F1"/>
    <w:rsid w:val="00D874BD"/>
    <w:rsid w:val="00D874D3"/>
    <w:rsid w:val="00D8787B"/>
    <w:rsid w:val="00D87A1A"/>
    <w:rsid w:val="00D87AFF"/>
    <w:rsid w:val="00D87C0E"/>
    <w:rsid w:val="00D87E37"/>
    <w:rsid w:val="00D87F9A"/>
    <w:rsid w:val="00D906FD"/>
    <w:rsid w:val="00D90B7C"/>
    <w:rsid w:val="00D90C03"/>
    <w:rsid w:val="00D90CDA"/>
    <w:rsid w:val="00D91349"/>
    <w:rsid w:val="00D91368"/>
    <w:rsid w:val="00D91511"/>
    <w:rsid w:val="00D91626"/>
    <w:rsid w:val="00D91968"/>
    <w:rsid w:val="00D92275"/>
    <w:rsid w:val="00D928DB"/>
    <w:rsid w:val="00D93106"/>
    <w:rsid w:val="00D933A1"/>
    <w:rsid w:val="00D93495"/>
    <w:rsid w:val="00D93631"/>
    <w:rsid w:val="00D9371C"/>
    <w:rsid w:val="00D93848"/>
    <w:rsid w:val="00D93C88"/>
    <w:rsid w:val="00D94143"/>
    <w:rsid w:val="00D942C0"/>
    <w:rsid w:val="00D943C9"/>
    <w:rsid w:val="00D94840"/>
    <w:rsid w:val="00D94AD7"/>
    <w:rsid w:val="00D94DFD"/>
    <w:rsid w:val="00D94F39"/>
    <w:rsid w:val="00D95005"/>
    <w:rsid w:val="00D95D9A"/>
    <w:rsid w:val="00D9659E"/>
    <w:rsid w:val="00D96B95"/>
    <w:rsid w:val="00D978EA"/>
    <w:rsid w:val="00D97932"/>
    <w:rsid w:val="00DA01F4"/>
    <w:rsid w:val="00DA1063"/>
    <w:rsid w:val="00DA1353"/>
    <w:rsid w:val="00DA1427"/>
    <w:rsid w:val="00DA1764"/>
    <w:rsid w:val="00DA17C7"/>
    <w:rsid w:val="00DA19CA"/>
    <w:rsid w:val="00DA1A51"/>
    <w:rsid w:val="00DA1AA1"/>
    <w:rsid w:val="00DA1ABD"/>
    <w:rsid w:val="00DA1EC4"/>
    <w:rsid w:val="00DA2560"/>
    <w:rsid w:val="00DA2711"/>
    <w:rsid w:val="00DA2BF0"/>
    <w:rsid w:val="00DA30EF"/>
    <w:rsid w:val="00DA315F"/>
    <w:rsid w:val="00DA3BA5"/>
    <w:rsid w:val="00DA3E03"/>
    <w:rsid w:val="00DA3F78"/>
    <w:rsid w:val="00DA42E8"/>
    <w:rsid w:val="00DA47BF"/>
    <w:rsid w:val="00DA4EBE"/>
    <w:rsid w:val="00DA5408"/>
    <w:rsid w:val="00DA5486"/>
    <w:rsid w:val="00DA5637"/>
    <w:rsid w:val="00DA5A66"/>
    <w:rsid w:val="00DA61B3"/>
    <w:rsid w:val="00DA61E8"/>
    <w:rsid w:val="00DA64F8"/>
    <w:rsid w:val="00DA6CB3"/>
    <w:rsid w:val="00DA7370"/>
    <w:rsid w:val="00DA7DA1"/>
    <w:rsid w:val="00DB0214"/>
    <w:rsid w:val="00DB0A21"/>
    <w:rsid w:val="00DB0A2C"/>
    <w:rsid w:val="00DB0A55"/>
    <w:rsid w:val="00DB0D0F"/>
    <w:rsid w:val="00DB0E48"/>
    <w:rsid w:val="00DB0F9C"/>
    <w:rsid w:val="00DB14C7"/>
    <w:rsid w:val="00DB1DA5"/>
    <w:rsid w:val="00DB2053"/>
    <w:rsid w:val="00DB2063"/>
    <w:rsid w:val="00DB259C"/>
    <w:rsid w:val="00DB277F"/>
    <w:rsid w:val="00DB2865"/>
    <w:rsid w:val="00DB294D"/>
    <w:rsid w:val="00DB2B16"/>
    <w:rsid w:val="00DB2B7F"/>
    <w:rsid w:val="00DB2CC2"/>
    <w:rsid w:val="00DB30B3"/>
    <w:rsid w:val="00DB3297"/>
    <w:rsid w:val="00DB35F8"/>
    <w:rsid w:val="00DB3739"/>
    <w:rsid w:val="00DB3BA0"/>
    <w:rsid w:val="00DB402A"/>
    <w:rsid w:val="00DB4982"/>
    <w:rsid w:val="00DB4D82"/>
    <w:rsid w:val="00DB4DE4"/>
    <w:rsid w:val="00DB5356"/>
    <w:rsid w:val="00DB5374"/>
    <w:rsid w:val="00DB5A50"/>
    <w:rsid w:val="00DB5AB6"/>
    <w:rsid w:val="00DB5C73"/>
    <w:rsid w:val="00DB5E6F"/>
    <w:rsid w:val="00DB649E"/>
    <w:rsid w:val="00DB6A19"/>
    <w:rsid w:val="00DB71B4"/>
    <w:rsid w:val="00DB73B2"/>
    <w:rsid w:val="00DB7E92"/>
    <w:rsid w:val="00DC009C"/>
    <w:rsid w:val="00DC0AC3"/>
    <w:rsid w:val="00DC0DF3"/>
    <w:rsid w:val="00DC0E10"/>
    <w:rsid w:val="00DC1030"/>
    <w:rsid w:val="00DC1CC5"/>
    <w:rsid w:val="00DC1E9D"/>
    <w:rsid w:val="00DC2162"/>
    <w:rsid w:val="00DC2384"/>
    <w:rsid w:val="00DC2600"/>
    <w:rsid w:val="00DC26AC"/>
    <w:rsid w:val="00DC292E"/>
    <w:rsid w:val="00DC2E0A"/>
    <w:rsid w:val="00DC2F38"/>
    <w:rsid w:val="00DC35B7"/>
    <w:rsid w:val="00DC36AD"/>
    <w:rsid w:val="00DC4255"/>
    <w:rsid w:val="00DC42F3"/>
    <w:rsid w:val="00DC513A"/>
    <w:rsid w:val="00DC521C"/>
    <w:rsid w:val="00DC54A3"/>
    <w:rsid w:val="00DC5A01"/>
    <w:rsid w:val="00DC5EB1"/>
    <w:rsid w:val="00DC6029"/>
    <w:rsid w:val="00DC61A1"/>
    <w:rsid w:val="00DC6334"/>
    <w:rsid w:val="00DC67A4"/>
    <w:rsid w:val="00DC67DF"/>
    <w:rsid w:val="00DC6F2C"/>
    <w:rsid w:val="00DC7613"/>
    <w:rsid w:val="00DC764A"/>
    <w:rsid w:val="00DC77F7"/>
    <w:rsid w:val="00DC7D23"/>
    <w:rsid w:val="00DC7EE5"/>
    <w:rsid w:val="00DD056F"/>
    <w:rsid w:val="00DD0B66"/>
    <w:rsid w:val="00DD0DB0"/>
    <w:rsid w:val="00DD0FBE"/>
    <w:rsid w:val="00DD12FD"/>
    <w:rsid w:val="00DD17B5"/>
    <w:rsid w:val="00DD239F"/>
    <w:rsid w:val="00DD2A86"/>
    <w:rsid w:val="00DD2AB4"/>
    <w:rsid w:val="00DD313E"/>
    <w:rsid w:val="00DD3623"/>
    <w:rsid w:val="00DD38E8"/>
    <w:rsid w:val="00DD469E"/>
    <w:rsid w:val="00DD47E7"/>
    <w:rsid w:val="00DD4F61"/>
    <w:rsid w:val="00DD5414"/>
    <w:rsid w:val="00DD5ACB"/>
    <w:rsid w:val="00DD6547"/>
    <w:rsid w:val="00DD6893"/>
    <w:rsid w:val="00DD6D94"/>
    <w:rsid w:val="00DD70A3"/>
    <w:rsid w:val="00DD70FA"/>
    <w:rsid w:val="00DD7221"/>
    <w:rsid w:val="00DD75F5"/>
    <w:rsid w:val="00DD77A4"/>
    <w:rsid w:val="00DD7974"/>
    <w:rsid w:val="00DD7A3D"/>
    <w:rsid w:val="00DE0617"/>
    <w:rsid w:val="00DE09D2"/>
    <w:rsid w:val="00DE1EA3"/>
    <w:rsid w:val="00DE2836"/>
    <w:rsid w:val="00DE2996"/>
    <w:rsid w:val="00DE2DD1"/>
    <w:rsid w:val="00DE319B"/>
    <w:rsid w:val="00DE3568"/>
    <w:rsid w:val="00DE3846"/>
    <w:rsid w:val="00DE3B0B"/>
    <w:rsid w:val="00DE3C50"/>
    <w:rsid w:val="00DE3CCA"/>
    <w:rsid w:val="00DE4329"/>
    <w:rsid w:val="00DE444E"/>
    <w:rsid w:val="00DE4689"/>
    <w:rsid w:val="00DE4773"/>
    <w:rsid w:val="00DE5020"/>
    <w:rsid w:val="00DE53FE"/>
    <w:rsid w:val="00DE56DF"/>
    <w:rsid w:val="00DE5772"/>
    <w:rsid w:val="00DE5BF6"/>
    <w:rsid w:val="00DE5D46"/>
    <w:rsid w:val="00DE6383"/>
    <w:rsid w:val="00DE6822"/>
    <w:rsid w:val="00DE6903"/>
    <w:rsid w:val="00DE69B0"/>
    <w:rsid w:val="00DE6D23"/>
    <w:rsid w:val="00DE6F9F"/>
    <w:rsid w:val="00DE7306"/>
    <w:rsid w:val="00DE784D"/>
    <w:rsid w:val="00DE7BDE"/>
    <w:rsid w:val="00DE7D8E"/>
    <w:rsid w:val="00DE7E8E"/>
    <w:rsid w:val="00DE7FB3"/>
    <w:rsid w:val="00DF028E"/>
    <w:rsid w:val="00DF0594"/>
    <w:rsid w:val="00DF065D"/>
    <w:rsid w:val="00DF0828"/>
    <w:rsid w:val="00DF1206"/>
    <w:rsid w:val="00DF13EE"/>
    <w:rsid w:val="00DF1445"/>
    <w:rsid w:val="00DF1809"/>
    <w:rsid w:val="00DF18B8"/>
    <w:rsid w:val="00DF1A2E"/>
    <w:rsid w:val="00DF1E42"/>
    <w:rsid w:val="00DF2235"/>
    <w:rsid w:val="00DF2CF8"/>
    <w:rsid w:val="00DF2E95"/>
    <w:rsid w:val="00DF30D2"/>
    <w:rsid w:val="00DF36DC"/>
    <w:rsid w:val="00DF4034"/>
    <w:rsid w:val="00DF4081"/>
    <w:rsid w:val="00DF4596"/>
    <w:rsid w:val="00DF4DF5"/>
    <w:rsid w:val="00DF4EDE"/>
    <w:rsid w:val="00DF52AF"/>
    <w:rsid w:val="00DF5800"/>
    <w:rsid w:val="00DF58B3"/>
    <w:rsid w:val="00DF6566"/>
    <w:rsid w:val="00DF6695"/>
    <w:rsid w:val="00DF68AE"/>
    <w:rsid w:val="00DF6EA5"/>
    <w:rsid w:val="00DF796D"/>
    <w:rsid w:val="00DF7A33"/>
    <w:rsid w:val="00DF7CCF"/>
    <w:rsid w:val="00DF7DC5"/>
    <w:rsid w:val="00E00907"/>
    <w:rsid w:val="00E00C98"/>
    <w:rsid w:val="00E00D39"/>
    <w:rsid w:val="00E0151F"/>
    <w:rsid w:val="00E01FEB"/>
    <w:rsid w:val="00E02171"/>
    <w:rsid w:val="00E022C0"/>
    <w:rsid w:val="00E023E7"/>
    <w:rsid w:val="00E02464"/>
    <w:rsid w:val="00E02508"/>
    <w:rsid w:val="00E025FD"/>
    <w:rsid w:val="00E0375E"/>
    <w:rsid w:val="00E0378C"/>
    <w:rsid w:val="00E03B63"/>
    <w:rsid w:val="00E0449A"/>
    <w:rsid w:val="00E0464D"/>
    <w:rsid w:val="00E04F32"/>
    <w:rsid w:val="00E05189"/>
    <w:rsid w:val="00E051AF"/>
    <w:rsid w:val="00E06724"/>
    <w:rsid w:val="00E06CE5"/>
    <w:rsid w:val="00E06DAF"/>
    <w:rsid w:val="00E06EF2"/>
    <w:rsid w:val="00E071CA"/>
    <w:rsid w:val="00E07464"/>
    <w:rsid w:val="00E0754A"/>
    <w:rsid w:val="00E07C65"/>
    <w:rsid w:val="00E07D84"/>
    <w:rsid w:val="00E104FB"/>
    <w:rsid w:val="00E1114F"/>
    <w:rsid w:val="00E1125C"/>
    <w:rsid w:val="00E11265"/>
    <w:rsid w:val="00E114F1"/>
    <w:rsid w:val="00E119B1"/>
    <w:rsid w:val="00E11DCD"/>
    <w:rsid w:val="00E11FDD"/>
    <w:rsid w:val="00E11FF2"/>
    <w:rsid w:val="00E120E5"/>
    <w:rsid w:val="00E122E5"/>
    <w:rsid w:val="00E123E1"/>
    <w:rsid w:val="00E12551"/>
    <w:rsid w:val="00E128DF"/>
    <w:rsid w:val="00E1292A"/>
    <w:rsid w:val="00E129EC"/>
    <w:rsid w:val="00E13102"/>
    <w:rsid w:val="00E13234"/>
    <w:rsid w:val="00E14C10"/>
    <w:rsid w:val="00E14F14"/>
    <w:rsid w:val="00E15171"/>
    <w:rsid w:val="00E15262"/>
    <w:rsid w:val="00E15758"/>
    <w:rsid w:val="00E15BFF"/>
    <w:rsid w:val="00E15E9A"/>
    <w:rsid w:val="00E16FD0"/>
    <w:rsid w:val="00E17012"/>
    <w:rsid w:val="00E17645"/>
    <w:rsid w:val="00E177B7"/>
    <w:rsid w:val="00E17C73"/>
    <w:rsid w:val="00E20150"/>
    <w:rsid w:val="00E20192"/>
    <w:rsid w:val="00E2096D"/>
    <w:rsid w:val="00E20A60"/>
    <w:rsid w:val="00E20E4B"/>
    <w:rsid w:val="00E2105C"/>
    <w:rsid w:val="00E21244"/>
    <w:rsid w:val="00E225A6"/>
    <w:rsid w:val="00E22701"/>
    <w:rsid w:val="00E229B9"/>
    <w:rsid w:val="00E22D14"/>
    <w:rsid w:val="00E2313E"/>
    <w:rsid w:val="00E2346F"/>
    <w:rsid w:val="00E23854"/>
    <w:rsid w:val="00E239E6"/>
    <w:rsid w:val="00E23AF0"/>
    <w:rsid w:val="00E23BD2"/>
    <w:rsid w:val="00E24373"/>
    <w:rsid w:val="00E2458F"/>
    <w:rsid w:val="00E24E93"/>
    <w:rsid w:val="00E25523"/>
    <w:rsid w:val="00E257DE"/>
    <w:rsid w:val="00E25B3D"/>
    <w:rsid w:val="00E25E4E"/>
    <w:rsid w:val="00E26442"/>
    <w:rsid w:val="00E26498"/>
    <w:rsid w:val="00E26789"/>
    <w:rsid w:val="00E26887"/>
    <w:rsid w:val="00E26E42"/>
    <w:rsid w:val="00E2718B"/>
    <w:rsid w:val="00E2773F"/>
    <w:rsid w:val="00E27E2B"/>
    <w:rsid w:val="00E300C2"/>
    <w:rsid w:val="00E30519"/>
    <w:rsid w:val="00E31556"/>
    <w:rsid w:val="00E3163A"/>
    <w:rsid w:val="00E319B2"/>
    <w:rsid w:val="00E32BD5"/>
    <w:rsid w:val="00E32CFE"/>
    <w:rsid w:val="00E334C8"/>
    <w:rsid w:val="00E34179"/>
    <w:rsid w:val="00E344F5"/>
    <w:rsid w:val="00E34706"/>
    <w:rsid w:val="00E34AC7"/>
    <w:rsid w:val="00E34AF0"/>
    <w:rsid w:val="00E34EFD"/>
    <w:rsid w:val="00E35080"/>
    <w:rsid w:val="00E356F0"/>
    <w:rsid w:val="00E35754"/>
    <w:rsid w:val="00E35BD8"/>
    <w:rsid w:val="00E35F46"/>
    <w:rsid w:val="00E360B6"/>
    <w:rsid w:val="00E36A81"/>
    <w:rsid w:val="00E37734"/>
    <w:rsid w:val="00E37C12"/>
    <w:rsid w:val="00E401EE"/>
    <w:rsid w:val="00E41077"/>
    <w:rsid w:val="00E4138E"/>
    <w:rsid w:val="00E41864"/>
    <w:rsid w:val="00E41951"/>
    <w:rsid w:val="00E42516"/>
    <w:rsid w:val="00E427AF"/>
    <w:rsid w:val="00E42F07"/>
    <w:rsid w:val="00E4322C"/>
    <w:rsid w:val="00E43BB1"/>
    <w:rsid w:val="00E43EB4"/>
    <w:rsid w:val="00E43EEC"/>
    <w:rsid w:val="00E43F50"/>
    <w:rsid w:val="00E4422F"/>
    <w:rsid w:val="00E443A8"/>
    <w:rsid w:val="00E44711"/>
    <w:rsid w:val="00E44BB7"/>
    <w:rsid w:val="00E44C91"/>
    <w:rsid w:val="00E4527F"/>
    <w:rsid w:val="00E45423"/>
    <w:rsid w:val="00E4547E"/>
    <w:rsid w:val="00E45698"/>
    <w:rsid w:val="00E458ED"/>
    <w:rsid w:val="00E45BD5"/>
    <w:rsid w:val="00E46192"/>
    <w:rsid w:val="00E46865"/>
    <w:rsid w:val="00E46A3C"/>
    <w:rsid w:val="00E47760"/>
    <w:rsid w:val="00E477E8"/>
    <w:rsid w:val="00E478A0"/>
    <w:rsid w:val="00E47ABD"/>
    <w:rsid w:val="00E47B0F"/>
    <w:rsid w:val="00E50085"/>
    <w:rsid w:val="00E5028C"/>
    <w:rsid w:val="00E5041D"/>
    <w:rsid w:val="00E506DB"/>
    <w:rsid w:val="00E50C22"/>
    <w:rsid w:val="00E52238"/>
    <w:rsid w:val="00E52402"/>
    <w:rsid w:val="00E52E28"/>
    <w:rsid w:val="00E52E80"/>
    <w:rsid w:val="00E53165"/>
    <w:rsid w:val="00E53AC5"/>
    <w:rsid w:val="00E53E77"/>
    <w:rsid w:val="00E54066"/>
    <w:rsid w:val="00E54183"/>
    <w:rsid w:val="00E545B6"/>
    <w:rsid w:val="00E54B05"/>
    <w:rsid w:val="00E54C02"/>
    <w:rsid w:val="00E55459"/>
    <w:rsid w:val="00E5567C"/>
    <w:rsid w:val="00E558CC"/>
    <w:rsid w:val="00E55D23"/>
    <w:rsid w:val="00E561C9"/>
    <w:rsid w:val="00E5627D"/>
    <w:rsid w:val="00E567F3"/>
    <w:rsid w:val="00E567FE"/>
    <w:rsid w:val="00E568D0"/>
    <w:rsid w:val="00E56E35"/>
    <w:rsid w:val="00E574EF"/>
    <w:rsid w:val="00E574FC"/>
    <w:rsid w:val="00E576C1"/>
    <w:rsid w:val="00E60229"/>
    <w:rsid w:val="00E603AF"/>
    <w:rsid w:val="00E604E5"/>
    <w:rsid w:val="00E604EC"/>
    <w:rsid w:val="00E60992"/>
    <w:rsid w:val="00E61730"/>
    <w:rsid w:val="00E621DB"/>
    <w:rsid w:val="00E622EC"/>
    <w:rsid w:val="00E62776"/>
    <w:rsid w:val="00E62A56"/>
    <w:rsid w:val="00E63361"/>
    <w:rsid w:val="00E63363"/>
    <w:rsid w:val="00E63D1E"/>
    <w:rsid w:val="00E63EB2"/>
    <w:rsid w:val="00E63FD3"/>
    <w:rsid w:val="00E64335"/>
    <w:rsid w:val="00E6463C"/>
    <w:rsid w:val="00E64B1A"/>
    <w:rsid w:val="00E64C46"/>
    <w:rsid w:val="00E64F59"/>
    <w:rsid w:val="00E6536F"/>
    <w:rsid w:val="00E655E8"/>
    <w:rsid w:val="00E657FF"/>
    <w:rsid w:val="00E6594D"/>
    <w:rsid w:val="00E65970"/>
    <w:rsid w:val="00E65BE3"/>
    <w:rsid w:val="00E65DF8"/>
    <w:rsid w:val="00E665B5"/>
    <w:rsid w:val="00E67062"/>
    <w:rsid w:val="00E676B7"/>
    <w:rsid w:val="00E70B6E"/>
    <w:rsid w:val="00E70F65"/>
    <w:rsid w:val="00E7152C"/>
    <w:rsid w:val="00E715EB"/>
    <w:rsid w:val="00E71F07"/>
    <w:rsid w:val="00E71F56"/>
    <w:rsid w:val="00E71FAB"/>
    <w:rsid w:val="00E722A0"/>
    <w:rsid w:val="00E72C34"/>
    <w:rsid w:val="00E72EEF"/>
    <w:rsid w:val="00E730BA"/>
    <w:rsid w:val="00E736D5"/>
    <w:rsid w:val="00E74187"/>
    <w:rsid w:val="00E74B15"/>
    <w:rsid w:val="00E74BC1"/>
    <w:rsid w:val="00E7501D"/>
    <w:rsid w:val="00E7552B"/>
    <w:rsid w:val="00E75B65"/>
    <w:rsid w:val="00E76013"/>
    <w:rsid w:val="00E76BBC"/>
    <w:rsid w:val="00E76DAC"/>
    <w:rsid w:val="00E76DF1"/>
    <w:rsid w:val="00E772AB"/>
    <w:rsid w:val="00E77991"/>
    <w:rsid w:val="00E77C09"/>
    <w:rsid w:val="00E80546"/>
    <w:rsid w:val="00E80605"/>
    <w:rsid w:val="00E80D9D"/>
    <w:rsid w:val="00E80DD2"/>
    <w:rsid w:val="00E80E9A"/>
    <w:rsid w:val="00E80EB7"/>
    <w:rsid w:val="00E81422"/>
    <w:rsid w:val="00E81BB2"/>
    <w:rsid w:val="00E81CAE"/>
    <w:rsid w:val="00E8213B"/>
    <w:rsid w:val="00E822F7"/>
    <w:rsid w:val="00E825A7"/>
    <w:rsid w:val="00E8279D"/>
    <w:rsid w:val="00E8348D"/>
    <w:rsid w:val="00E83833"/>
    <w:rsid w:val="00E83927"/>
    <w:rsid w:val="00E83B8A"/>
    <w:rsid w:val="00E85061"/>
    <w:rsid w:val="00E8528D"/>
    <w:rsid w:val="00E8593B"/>
    <w:rsid w:val="00E85EE2"/>
    <w:rsid w:val="00E864B9"/>
    <w:rsid w:val="00E86A79"/>
    <w:rsid w:val="00E86C38"/>
    <w:rsid w:val="00E8743A"/>
    <w:rsid w:val="00E87475"/>
    <w:rsid w:val="00E875AC"/>
    <w:rsid w:val="00E876BA"/>
    <w:rsid w:val="00E87B34"/>
    <w:rsid w:val="00E87C44"/>
    <w:rsid w:val="00E87E0D"/>
    <w:rsid w:val="00E90AA3"/>
    <w:rsid w:val="00E90F80"/>
    <w:rsid w:val="00E911EF"/>
    <w:rsid w:val="00E9186E"/>
    <w:rsid w:val="00E91B67"/>
    <w:rsid w:val="00E91F19"/>
    <w:rsid w:val="00E92BC2"/>
    <w:rsid w:val="00E92C81"/>
    <w:rsid w:val="00E92EBB"/>
    <w:rsid w:val="00E936E8"/>
    <w:rsid w:val="00E93856"/>
    <w:rsid w:val="00E93A4A"/>
    <w:rsid w:val="00E94520"/>
    <w:rsid w:val="00E945C4"/>
    <w:rsid w:val="00E951B4"/>
    <w:rsid w:val="00E953F6"/>
    <w:rsid w:val="00E95561"/>
    <w:rsid w:val="00E95739"/>
    <w:rsid w:val="00E95C26"/>
    <w:rsid w:val="00E96381"/>
    <w:rsid w:val="00E96498"/>
    <w:rsid w:val="00E9684A"/>
    <w:rsid w:val="00E96ADD"/>
    <w:rsid w:val="00E97124"/>
    <w:rsid w:val="00E97687"/>
    <w:rsid w:val="00E97A1B"/>
    <w:rsid w:val="00E97D3C"/>
    <w:rsid w:val="00E97FF3"/>
    <w:rsid w:val="00EA025E"/>
    <w:rsid w:val="00EA0366"/>
    <w:rsid w:val="00EA11A4"/>
    <w:rsid w:val="00EA123B"/>
    <w:rsid w:val="00EA15E1"/>
    <w:rsid w:val="00EA1903"/>
    <w:rsid w:val="00EA221A"/>
    <w:rsid w:val="00EA2F18"/>
    <w:rsid w:val="00EA2FBB"/>
    <w:rsid w:val="00EA3A35"/>
    <w:rsid w:val="00EA3AFA"/>
    <w:rsid w:val="00EA4321"/>
    <w:rsid w:val="00EA44D4"/>
    <w:rsid w:val="00EA450C"/>
    <w:rsid w:val="00EA478B"/>
    <w:rsid w:val="00EA499C"/>
    <w:rsid w:val="00EA5230"/>
    <w:rsid w:val="00EA58BF"/>
    <w:rsid w:val="00EA5A65"/>
    <w:rsid w:val="00EA6635"/>
    <w:rsid w:val="00EA6701"/>
    <w:rsid w:val="00EA6D2C"/>
    <w:rsid w:val="00EA7BA9"/>
    <w:rsid w:val="00EA7F20"/>
    <w:rsid w:val="00EB00DF"/>
    <w:rsid w:val="00EB015B"/>
    <w:rsid w:val="00EB0308"/>
    <w:rsid w:val="00EB046A"/>
    <w:rsid w:val="00EB056C"/>
    <w:rsid w:val="00EB0831"/>
    <w:rsid w:val="00EB08D0"/>
    <w:rsid w:val="00EB08F6"/>
    <w:rsid w:val="00EB0D2D"/>
    <w:rsid w:val="00EB0FFA"/>
    <w:rsid w:val="00EB13EC"/>
    <w:rsid w:val="00EB1A18"/>
    <w:rsid w:val="00EB1C7F"/>
    <w:rsid w:val="00EB2448"/>
    <w:rsid w:val="00EB2922"/>
    <w:rsid w:val="00EB31A7"/>
    <w:rsid w:val="00EB3819"/>
    <w:rsid w:val="00EB5233"/>
    <w:rsid w:val="00EB5689"/>
    <w:rsid w:val="00EB5A4F"/>
    <w:rsid w:val="00EB60DF"/>
    <w:rsid w:val="00EB666A"/>
    <w:rsid w:val="00EB67CF"/>
    <w:rsid w:val="00EB68FC"/>
    <w:rsid w:val="00EB6C53"/>
    <w:rsid w:val="00EB704A"/>
    <w:rsid w:val="00EB72EA"/>
    <w:rsid w:val="00EB7884"/>
    <w:rsid w:val="00EB7C3C"/>
    <w:rsid w:val="00EC0297"/>
    <w:rsid w:val="00EC03D3"/>
    <w:rsid w:val="00EC0779"/>
    <w:rsid w:val="00EC0833"/>
    <w:rsid w:val="00EC0844"/>
    <w:rsid w:val="00EC0CC5"/>
    <w:rsid w:val="00EC14B8"/>
    <w:rsid w:val="00EC16F2"/>
    <w:rsid w:val="00EC1726"/>
    <w:rsid w:val="00EC1A10"/>
    <w:rsid w:val="00EC1F1C"/>
    <w:rsid w:val="00EC1FF2"/>
    <w:rsid w:val="00EC20A1"/>
    <w:rsid w:val="00EC2497"/>
    <w:rsid w:val="00EC285B"/>
    <w:rsid w:val="00EC2AD6"/>
    <w:rsid w:val="00EC2E64"/>
    <w:rsid w:val="00EC3024"/>
    <w:rsid w:val="00EC327E"/>
    <w:rsid w:val="00EC3318"/>
    <w:rsid w:val="00EC3DE2"/>
    <w:rsid w:val="00EC3E3B"/>
    <w:rsid w:val="00EC4221"/>
    <w:rsid w:val="00EC4363"/>
    <w:rsid w:val="00EC4998"/>
    <w:rsid w:val="00EC526A"/>
    <w:rsid w:val="00EC542F"/>
    <w:rsid w:val="00EC5691"/>
    <w:rsid w:val="00EC593D"/>
    <w:rsid w:val="00EC5B38"/>
    <w:rsid w:val="00EC5BA5"/>
    <w:rsid w:val="00EC5C44"/>
    <w:rsid w:val="00EC5D52"/>
    <w:rsid w:val="00EC5E81"/>
    <w:rsid w:val="00EC618F"/>
    <w:rsid w:val="00EC61A0"/>
    <w:rsid w:val="00EC6355"/>
    <w:rsid w:val="00EC6393"/>
    <w:rsid w:val="00EC6B2B"/>
    <w:rsid w:val="00EC6C21"/>
    <w:rsid w:val="00EC7056"/>
    <w:rsid w:val="00EC7888"/>
    <w:rsid w:val="00EC788A"/>
    <w:rsid w:val="00EC7E66"/>
    <w:rsid w:val="00EC7F32"/>
    <w:rsid w:val="00ED09A7"/>
    <w:rsid w:val="00ED0AC8"/>
    <w:rsid w:val="00ED0B5C"/>
    <w:rsid w:val="00ED0FA4"/>
    <w:rsid w:val="00ED10A4"/>
    <w:rsid w:val="00ED10F7"/>
    <w:rsid w:val="00ED13D7"/>
    <w:rsid w:val="00ED1737"/>
    <w:rsid w:val="00ED1D33"/>
    <w:rsid w:val="00ED2034"/>
    <w:rsid w:val="00ED2829"/>
    <w:rsid w:val="00ED2B22"/>
    <w:rsid w:val="00ED2C1A"/>
    <w:rsid w:val="00ED3964"/>
    <w:rsid w:val="00ED5146"/>
    <w:rsid w:val="00ED529F"/>
    <w:rsid w:val="00ED5852"/>
    <w:rsid w:val="00ED59E1"/>
    <w:rsid w:val="00ED5D01"/>
    <w:rsid w:val="00ED60C8"/>
    <w:rsid w:val="00ED62A5"/>
    <w:rsid w:val="00ED6570"/>
    <w:rsid w:val="00ED666E"/>
    <w:rsid w:val="00ED6A73"/>
    <w:rsid w:val="00ED6F16"/>
    <w:rsid w:val="00ED7672"/>
    <w:rsid w:val="00ED778B"/>
    <w:rsid w:val="00ED77F0"/>
    <w:rsid w:val="00EE02A2"/>
    <w:rsid w:val="00EE0941"/>
    <w:rsid w:val="00EE1064"/>
    <w:rsid w:val="00EE1473"/>
    <w:rsid w:val="00EE1528"/>
    <w:rsid w:val="00EE1577"/>
    <w:rsid w:val="00EE172D"/>
    <w:rsid w:val="00EE1C8E"/>
    <w:rsid w:val="00EE1EED"/>
    <w:rsid w:val="00EE1F72"/>
    <w:rsid w:val="00EE2234"/>
    <w:rsid w:val="00EE2BD5"/>
    <w:rsid w:val="00EE2E14"/>
    <w:rsid w:val="00EE330C"/>
    <w:rsid w:val="00EE34C4"/>
    <w:rsid w:val="00EE3F6E"/>
    <w:rsid w:val="00EE401B"/>
    <w:rsid w:val="00EE46D8"/>
    <w:rsid w:val="00EE4A61"/>
    <w:rsid w:val="00EE58CB"/>
    <w:rsid w:val="00EE59A2"/>
    <w:rsid w:val="00EE5A2F"/>
    <w:rsid w:val="00EE5A36"/>
    <w:rsid w:val="00EE6FB3"/>
    <w:rsid w:val="00EE7E62"/>
    <w:rsid w:val="00EE7ED3"/>
    <w:rsid w:val="00EF02D7"/>
    <w:rsid w:val="00EF0336"/>
    <w:rsid w:val="00EF091A"/>
    <w:rsid w:val="00EF0BBA"/>
    <w:rsid w:val="00EF1067"/>
    <w:rsid w:val="00EF1104"/>
    <w:rsid w:val="00EF1456"/>
    <w:rsid w:val="00EF16C2"/>
    <w:rsid w:val="00EF1900"/>
    <w:rsid w:val="00EF19D2"/>
    <w:rsid w:val="00EF227B"/>
    <w:rsid w:val="00EF28DF"/>
    <w:rsid w:val="00EF2F37"/>
    <w:rsid w:val="00EF3131"/>
    <w:rsid w:val="00EF3CFF"/>
    <w:rsid w:val="00EF3E53"/>
    <w:rsid w:val="00EF48F8"/>
    <w:rsid w:val="00EF4929"/>
    <w:rsid w:val="00EF4BA0"/>
    <w:rsid w:val="00EF55EC"/>
    <w:rsid w:val="00EF59AC"/>
    <w:rsid w:val="00EF5AB4"/>
    <w:rsid w:val="00EF5C85"/>
    <w:rsid w:val="00EF6265"/>
    <w:rsid w:val="00EF66AA"/>
    <w:rsid w:val="00EF6B78"/>
    <w:rsid w:val="00EF72A9"/>
    <w:rsid w:val="00EF7549"/>
    <w:rsid w:val="00EF7929"/>
    <w:rsid w:val="00EF7C64"/>
    <w:rsid w:val="00EF7FE9"/>
    <w:rsid w:val="00F00188"/>
    <w:rsid w:val="00F003E4"/>
    <w:rsid w:val="00F008EB"/>
    <w:rsid w:val="00F015B9"/>
    <w:rsid w:val="00F01715"/>
    <w:rsid w:val="00F01D78"/>
    <w:rsid w:val="00F01E7F"/>
    <w:rsid w:val="00F022DA"/>
    <w:rsid w:val="00F022E0"/>
    <w:rsid w:val="00F02514"/>
    <w:rsid w:val="00F0365E"/>
    <w:rsid w:val="00F03E5C"/>
    <w:rsid w:val="00F04338"/>
    <w:rsid w:val="00F04E58"/>
    <w:rsid w:val="00F0529E"/>
    <w:rsid w:val="00F05570"/>
    <w:rsid w:val="00F05649"/>
    <w:rsid w:val="00F058BF"/>
    <w:rsid w:val="00F059AB"/>
    <w:rsid w:val="00F05EDD"/>
    <w:rsid w:val="00F065D5"/>
    <w:rsid w:val="00F06696"/>
    <w:rsid w:val="00F06A0D"/>
    <w:rsid w:val="00F06C61"/>
    <w:rsid w:val="00F06E01"/>
    <w:rsid w:val="00F07112"/>
    <w:rsid w:val="00F07239"/>
    <w:rsid w:val="00F07503"/>
    <w:rsid w:val="00F07648"/>
    <w:rsid w:val="00F07951"/>
    <w:rsid w:val="00F07D76"/>
    <w:rsid w:val="00F07EAF"/>
    <w:rsid w:val="00F105D4"/>
    <w:rsid w:val="00F106A5"/>
    <w:rsid w:val="00F106C8"/>
    <w:rsid w:val="00F115EC"/>
    <w:rsid w:val="00F11606"/>
    <w:rsid w:val="00F119FB"/>
    <w:rsid w:val="00F11ADD"/>
    <w:rsid w:val="00F11FB3"/>
    <w:rsid w:val="00F1213C"/>
    <w:rsid w:val="00F128ED"/>
    <w:rsid w:val="00F12DAF"/>
    <w:rsid w:val="00F132A6"/>
    <w:rsid w:val="00F13372"/>
    <w:rsid w:val="00F135EF"/>
    <w:rsid w:val="00F13CF2"/>
    <w:rsid w:val="00F1415B"/>
    <w:rsid w:val="00F14435"/>
    <w:rsid w:val="00F144A6"/>
    <w:rsid w:val="00F145B2"/>
    <w:rsid w:val="00F146D1"/>
    <w:rsid w:val="00F148A5"/>
    <w:rsid w:val="00F14A74"/>
    <w:rsid w:val="00F14FE8"/>
    <w:rsid w:val="00F1596E"/>
    <w:rsid w:val="00F16177"/>
    <w:rsid w:val="00F1673D"/>
    <w:rsid w:val="00F16753"/>
    <w:rsid w:val="00F167B1"/>
    <w:rsid w:val="00F167D2"/>
    <w:rsid w:val="00F16F33"/>
    <w:rsid w:val="00F175B1"/>
    <w:rsid w:val="00F17D2D"/>
    <w:rsid w:val="00F20186"/>
    <w:rsid w:val="00F203F1"/>
    <w:rsid w:val="00F20823"/>
    <w:rsid w:val="00F21351"/>
    <w:rsid w:val="00F21778"/>
    <w:rsid w:val="00F219DC"/>
    <w:rsid w:val="00F21F0A"/>
    <w:rsid w:val="00F21F0D"/>
    <w:rsid w:val="00F22346"/>
    <w:rsid w:val="00F22622"/>
    <w:rsid w:val="00F228C9"/>
    <w:rsid w:val="00F22BF2"/>
    <w:rsid w:val="00F230A4"/>
    <w:rsid w:val="00F23B73"/>
    <w:rsid w:val="00F2410A"/>
    <w:rsid w:val="00F241BF"/>
    <w:rsid w:val="00F24410"/>
    <w:rsid w:val="00F244E4"/>
    <w:rsid w:val="00F248DE"/>
    <w:rsid w:val="00F25448"/>
    <w:rsid w:val="00F254ED"/>
    <w:rsid w:val="00F2588F"/>
    <w:rsid w:val="00F25BCA"/>
    <w:rsid w:val="00F261AA"/>
    <w:rsid w:val="00F26BD3"/>
    <w:rsid w:val="00F26F3E"/>
    <w:rsid w:val="00F27178"/>
    <w:rsid w:val="00F27339"/>
    <w:rsid w:val="00F273F6"/>
    <w:rsid w:val="00F279A5"/>
    <w:rsid w:val="00F279EF"/>
    <w:rsid w:val="00F27C09"/>
    <w:rsid w:val="00F303D8"/>
    <w:rsid w:val="00F3099E"/>
    <w:rsid w:val="00F311A2"/>
    <w:rsid w:val="00F31278"/>
    <w:rsid w:val="00F31740"/>
    <w:rsid w:val="00F31E74"/>
    <w:rsid w:val="00F31FB2"/>
    <w:rsid w:val="00F32013"/>
    <w:rsid w:val="00F326C5"/>
    <w:rsid w:val="00F32A72"/>
    <w:rsid w:val="00F32A94"/>
    <w:rsid w:val="00F32BDE"/>
    <w:rsid w:val="00F32DB2"/>
    <w:rsid w:val="00F3300D"/>
    <w:rsid w:val="00F33B26"/>
    <w:rsid w:val="00F33F89"/>
    <w:rsid w:val="00F34320"/>
    <w:rsid w:val="00F34E23"/>
    <w:rsid w:val="00F34E9B"/>
    <w:rsid w:val="00F35152"/>
    <w:rsid w:val="00F35279"/>
    <w:rsid w:val="00F35809"/>
    <w:rsid w:val="00F35A4F"/>
    <w:rsid w:val="00F35A8D"/>
    <w:rsid w:val="00F35BCB"/>
    <w:rsid w:val="00F36042"/>
    <w:rsid w:val="00F36108"/>
    <w:rsid w:val="00F361CE"/>
    <w:rsid w:val="00F3637C"/>
    <w:rsid w:val="00F3653F"/>
    <w:rsid w:val="00F3691D"/>
    <w:rsid w:val="00F369A0"/>
    <w:rsid w:val="00F36A85"/>
    <w:rsid w:val="00F36B6D"/>
    <w:rsid w:val="00F37197"/>
    <w:rsid w:val="00F373D0"/>
    <w:rsid w:val="00F3796E"/>
    <w:rsid w:val="00F37A2E"/>
    <w:rsid w:val="00F37B56"/>
    <w:rsid w:val="00F40187"/>
    <w:rsid w:val="00F405D7"/>
    <w:rsid w:val="00F40B8B"/>
    <w:rsid w:val="00F40BA1"/>
    <w:rsid w:val="00F411AC"/>
    <w:rsid w:val="00F412BB"/>
    <w:rsid w:val="00F41449"/>
    <w:rsid w:val="00F418A0"/>
    <w:rsid w:val="00F41AF4"/>
    <w:rsid w:val="00F41F09"/>
    <w:rsid w:val="00F41F66"/>
    <w:rsid w:val="00F4255B"/>
    <w:rsid w:val="00F428A7"/>
    <w:rsid w:val="00F42BCB"/>
    <w:rsid w:val="00F42C8C"/>
    <w:rsid w:val="00F42DC1"/>
    <w:rsid w:val="00F43443"/>
    <w:rsid w:val="00F43692"/>
    <w:rsid w:val="00F43E14"/>
    <w:rsid w:val="00F44103"/>
    <w:rsid w:val="00F443DD"/>
    <w:rsid w:val="00F44DFA"/>
    <w:rsid w:val="00F45086"/>
    <w:rsid w:val="00F45543"/>
    <w:rsid w:val="00F45FCE"/>
    <w:rsid w:val="00F464A4"/>
    <w:rsid w:val="00F46583"/>
    <w:rsid w:val="00F468D6"/>
    <w:rsid w:val="00F46B08"/>
    <w:rsid w:val="00F46E1D"/>
    <w:rsid w:val="00F47FF6"/>
    <w:rsid w:val="00F50019"/>
    <w:rsid w:val="00F50193"/>
    <w:rsid w:val="00F50493"/>
    <w:rsid w:val="00F5049F"/>
    <w:rsid w:val="00F507B8"/>
    <w:rsid w:val="00F51428"/>
    <w:rsid w:val="00F515BB"/>
    <w:rsid w:val="00F51765"/>
    <w:rsid w:val="00F5183E"/>
    <w:rsid w:val="00F51BE6"/>
    <w:rsid w:val="00F51E10"/>
    <w:rsid w:val="00F52102"/>
    <w:rsid w:val="00F52687"/>
    <w:rsid w:val="00F52D67"/>
    <w:rsid w:val="00F52E24"/>
    <w:rsid w:val="00F53B58"/>
    <w:rsid w:val="00F53C07"/>
    <w:rsid w:val="00F54099"/>
    <w:rsid w:val="00F54468"/>
    <w:rsid w:val="00F548D6"/>
    <w:rsid w:val="00F549B7"/>
    <w:rsid w:val="00F549DF"/>
    <w:rsid w:val="00F54AA2"/>
    <w:rsid w:val="00F5502B"/>
    <w:rsid w:val="00F5567B"/>
    <w:rsid w:val="00F557DC"/>
    <w:rsid w:val="00F55800"/>
    <w:rsid w:val="00F55BD0"/>
    <w:rsid w:val="00F56302"/>
    <w:rsid w:val="00F56867"/>
    <w:rsid w:val="00F56D88"/>
    <w:rsid w:val="00F56DD1"/>
    <w:rsid w:val="00F56FDA"/>
    <w:rsid w:val="00F57C01"/>
    <w:rsid w:val="00F57CBA"/>
    <w:rsid w:val="00F57DF0"/>
    <w:rsid w:val="00F60B84"/>
    <w:rsid w:val="00F60D23"/>
    <w:rsid w:val="00F60EBC"/>
    <w:rsid w:val="00F60ED9"/>
    <w:rsid w:val="00F610AE"/>
    <w:rsid w:val="00F616E9"/>
    <w:rsid w:val="00F61B66"/>
    <w:rsid w:val="00F625CD"/>
    <w:rsid w:val="00F6270E"/>
    <w:rsid w:val="00F62C4F"/>
    <w:rsid w:val="00F63D49"/>
    <w:rsid w:val="00F64353"/>
    <w:rsid w:val="00F645C2"/>
    <w:rsid w:val="00F6485B"/>
    <w:rsid w:val="00F64A77"/>
    <w:rsid w:val="00F64B7B"/>
    <w:rsid w:val="00F64C6C"/>
    <w:rsid w:val="00F64F5E"/>
    <w:rsid w:val="00F65D8F"/>
    <w:rsid w:val="00F65E3C"/>
    <w:rsid w:val="00F65E79"/>
    <w:rsid w:val="00F65FD5"/>
    <w:rsid w:val="00F66BD6"/>
    <w:rsid w:val="00F66FC5"/>
    <w:rsid w:val="00F6728E"/>
    <w:rsid w:val="00F672C0"/>
    <w:rsid w:val="00F675C6"/>
    <w:rsid w:val="00F67624"/>
    <w:rsid w:val="00F67982"/>
    <w:rsid w:val="00F70543"/>
    <w:rsid w:val="00F70583"/>
    <w:rsid w:val="00F7059D"/>
    <w:rsid w:val="00F70CB1"/>
    <w:rsid w:val="00F71B0C"/>
    <w:rsid w:val="00F71BF5"/>
    <w:rsid w:val="00F71C91"/>
    <w:rsid w:val="00F71FB5"/>
    <w:rsid w:val="00F7289C"/>
    <w:rsid w:val="00F72B3C"/>
    <w:rsid w:val="00F72B61"/>
    <w:rsid w:val="00F73563"/>
    <w:rsid w:val="00F73603"/>
    <w:rsid w:val="00F7362E"/>
    <w:rsid w:val="00F73825"/>
    <w:rsid w:val="00F73DA2"/>
    <w:rsid w:val="00F74886"/>
    <w:rsid w:val="00F74911"/>
    <w:rsid w:val="00F7493E"/>
    <w:rsid w:val="00F74C52"/>
    <w:rsid w:val="00F754FA"/>
    <w:rsid w:val="00F7595A"/>
    <w:rsid w:val="00F75E25"/>
    <w:rsid w:val="00F75E89"/>
    <w:rsid w:val="00F76245"/>
    <w:rsid w:val="00F763B1"/>
    <w:rsid w:val="00F76876"/>
    <w:rsid w:val="00F7694B"/>
    <w:rsid w:val="00F76BFB"/>
    <w:rsid w:val="00F778F7"/>
    <w:rsid w:val="00F77AD6"/>
    <w:rsid w:val="00F802DA"/>
    <w:rsid w:val="00F807AA"/>
    <w:rsid w:val="00F81015"/>
    <w:rsid w:val="00F81522"/>
    <w:rsid w:val="00F818EF"/>
    <w:rsid w:val="00F81F23"/>
    <w:rsid w:val="00F81FDF"/>
    <w:rsid w:val="00F82962"/>
    <w:rsid w:val="00F830B2"/>
    <w:rsid w:val="00F830BC"/>
    <w:rsid w:val="00F8349C"/>
    <w:rsid w:val="00F83610"/>
    <w:rsid w:val="00F836B0"/>
    <w:rsid w:val="00F83774"/>
    <w:rsid w:val="00F83924"/>
    <w:rsid w:val="00F83DD6"/>
    <w:rsid w:val="00F83E1D"/>
    <w:rsid w:val="00F83FDA"/>
    <w:rsid w:val="00F840C3"/>
    <w:rsid w:val="00F84DE5"/>
    <w:rsid w:val="00F84FA7"/>
    <w:rsid w:val="00F85696"/>
    <w:rsid w:val="00F85BF6"/>
    <w:rsid w:val="00F86055"/>
    <w:rsid w:val="00F86936"/>
    <w:rsid w:val="00F86E9F"/>
    <w:rsid w:val="00F86FF1"/>
    <w:rsid w:val="00F874C5"/>
    <w:rsid w:val="00F87545"/>
    <w:rsid w:val="00F87CFE"/>
    <w:rsid w:val="00F87D02"/>
    <w:rsid w:val="00F87D4E"/>
    <w:rsid w:val="00F87DC1"/>
    <w:rsid w:val="00F90474"/>
    <w:rsid w:val="00F904CC"/>
    <w:rsid w:val="00F90853"/>
    <w:rsid w:val="00F90B5D"/>
    <w:rsid w:val="00F90D28"/>
    <w:rsid w:val="00F90F82"/>
    <w:rsid w:val="00F912D4"/>
    <w:rsid w:val="00F91D2F"/>
    <w:rsid w:val="00F92448"/>
    <w:rsid w:val="00F92D1B"/>
    <w:rsid w:val="00F92EEE"/>
    <w:rsid w:val="00F9327B"/>
    <w:rsid w:val="00F93AAD"/>
    <w:rsid w:val="00F93E99"/>
    <w:rsid w:val="00F93F6A"/>
    <w:rsid w:val="00F94909"/>
    <w:rsid w:val="00F94D0E"/>
    <w:rsid w:val="00F95297"/>
    <w:rsid w:val="00F95EAA"/>
    <w:rsid w:val="00F95F41"/>
    <w:rsid w:val="00F96134"/>
    <w:rsid w:val="00F96748"/>
    <w:rsid w:val="00F9674F"/>
    <w:rsid w:val="00F96E40"/>
    <w:rsid w:val="00F97081"/>
    <w:rsid w:val="00F972F4"/>
    <w:rsid w:val="00F9736E"/>
    <w:rsid w:val="00F977FE"/>
    <w:rsid w:val="00FA02E9"/>
    <w:rsid w:val="00FA0762"/>
    <w:rsid w:val="00FA08AE"/>
    <w:rsid w:val="00FA0C4F"/>
    <w:rsid w:val="00FA0DF1"/>
    <w:rsid w:val="00FA11D3"/>
    <w:rsid w:val="00FA1598"/>
    <w:rsid w:val="00FA18F2"/>
    <w:rsid w:val="00FA18FF"/>
    <w:rsid w:val="00FA1C19"/>
    <w:rsid w:val="00FA1DC4"/>
    <w:rsid w:val="00FA22E8"/>
    <w:rsid w:val="00FA23E7"/>
    <w:rsid w:val="00FA29F7"/>
    <w:rsid w:val="00FA2CCD"/>
    <w:rsid w:val="00FA2F8B"/>
    <w:rsid w:val="00FA3424"/>
    <w:rsid w:val="00FA345E"/>
    <w:rsid w:val="00FA35A7"/>
    <w:rsid w:val="00FA389F"/>
    <w:rsid w:val="00FA3C9A"/>
    <w:rsid w:val="00FA3E9A"/>
    <w:rsid w:val="00FA4538"/>
    <w:rsid w:val="00FA49AC"/>
    <w:rsid w:val="00FA4FA4"/>
    <w:rsid w:val="00FA53E5"/>
    <w:rsid w:val="00FA56F7"/>
    <w:rsid w:val="00FA5723"/>
    <w:rsid w:val="00FA58A3"/>
    <w:rsid w:val="00FA6429"/>
    <w:rsid w:val="00FA71C9"/>
    <w:rsid w:val="00FA72A7"/>
    <w:rsid w:val="00FA7370"/>
    <w:rsid w:val="00FA741D"/>
    <w:rsid w:val="00FA752B"/>
    <w:rsid w:val="00FA7976"/>
    <w:rsid w:val="00FA79C0"/>
    <w:rsid w:val="00FA7E4C"/>
    <w:rsid w:val="00FB0882"/>
    <w:rsid w:val="00FB09C3"/>
    <w:rsid w:val="00FB0EAD"/>
    <w:rsid w:val="00FB1224"/>
    <w:rsid w:val="00FB16CC"/>
    <w:rsid w:val="00FB16ED"/>
    <w:rsid w:val="00FB170B"/>
    <w:rsid w:val="00FB17A1"/>
    <w:rsid w:val="00FB1812"/>
    <w:rsid w:val="00FB19C5"/>
    <w:rsid w:val="00FB1D73"/>
    <w:rsid w:val="00FB1ECC"/>
    <w:rsid w:val="00FB292B"/>
    <w:rsid w:val="00FB2AAC"/>
    <w:rsid w:val="00FB3635"/>
    <w:rsid w:val="00FB40CC"/>
    <w:rsid w:val="00FB457F"/>
    <w:rsid w:val="00FB4757"/>
    <w:rsid w:val="00FB4B4F"/>
    <w:rsid w:val="00FB4F73"/>
    <w:rsid w:val="00FB5B39"/>
    <w:rsid w:val="00FB6041"/>
    <w:rsid w:val="00FB660C"/>
    <w:rsid w:val="00FB68A7"/>
    <w:rsid w:val="00FB6E45"/>
    <w:rsid w:val="00FB6ECD"/>
    <w:rsid w:val="00FB7242"/>
    <w:rsid w:val="00FB7F98"/>
    <w:rsid w:val="00FC058A"/>
    <w:rsid w:val="00FC08BE"/>
    <w:rsid w:val="00FC0C85"/>
    <w:rsid w:val="00FC0E5F"/>
    <w:rsid w:val="00FC11CB"/>
    <w:rsid w:val="00FC1795"/>
    <w:rsid w:val="00FC1A30"/>
    <w:rsid w:val="00FC225F"/>
    <w:rsid w:val="00FC2307"/>
    <w:rsid w:val="00FC2514"/>
    <w:rsid w:val="00FC2EE8"/>
    <w:rsid w:val="00FC2F5B"/>
    <w:rsid w:val="00FC33B2"/>
    <w:rsid w:val="00FC3491"/>
    <w:rsid w:val="00FC3DF9"/>
    <w:rsid w:val="00FC3E2B"/>
    <w:rsid w:val="00FC401F"/>
    <w:rsid w:val="00FC4454"/>
    <w:rsid w:val="00FC4573"/>
    <w:rsid w:val="00FC485D"/>
    <w:rsid w:val="00FC4BE0"/>
    <w:rsid w:val="00FC4C8A"/>
    <w:rsid w:val="00FC4ECF"/>
    <w:rsid w:val="00FC5518"/>
    <w:rsid w:val="00FC563C"/>
    <w:rsid w:val="00FC5B78"/>
    <w:rsid w:val="00FC5ED6"/>
    <w:rsid w:val="00FC60B7"/>
    <w:rsid w:val="00FC61F8"/>
    <w:rsid w:val="00FC68F7"/>
    <w:rsid w:val="00FC6A1A"/>
    <w:rsid w:val="00FC6C7C"/>
    <w:rsid w:val="00FC704B"/>
    <w:rsid w:val="00FC7457"/>
    <w:rsid w:val="00FC7976"/>
    <w:rsid w:val="00FD0069"/>
    <w:rsid w:val="00FD00A4"/>
    <w:rsid w:val="00FD035E"/>
    <w:rsid w:val="00FD03F4"/>
    <w:rsid w:val="00FD0ADD"/>
    <w:rsid w:val="00FD0EFF"/>
    <w:rsid w:val="00FD1117"/>
    <w:rsid w:val="00FD1679"/>
    <w:rsid w:val="00FD1CEE"/>
    <w:rsid w:val="00FD2296"/>
    <w:rsid w:val="00FD29E8"/>
    <w:rsid w:val="00FD2A72"/>
    <w:rsid w:val="00FD2ED2"/>
    <w:rsid w:val="00FD2FAD"/>
    <w:rsid w:val="00FD334C"/>
    <w:rsid w:val="00FD39D4"/>
    <w:rsid w:val="00FD3CCF"/>
    <w:rsid w:val="00FD3E92"/>
    <w:rsid w:val="00FD3F59"/>
    <w:rsid w:val="00FD4096"/>
    <w:rsid w:val="00FD44B3"/>
    <w:rsid w:val="00FD4641"/>
    <w:rsid w:val="00FD518E"/>
    <w:rsid w:val="00FD5C3E"/>
    <w:rsid w:val="00FD5D39"/>
    <w:rsid w:val="00FD63B7"/>
    <w:rsid w:val="00FD6B27"/>
    <w:rsid w:val="00FD6D30"/>
    <w:rsid w:val="00FD77FB"/>
    <w:rsid w:val="00FD796D"/>
    <w:rsid w:val="00FE02BE"/>
    <w:rsid w:val="00FE0A6E"/>
    <w:rsid w:val="00FE0AD5"/>
    <w:rsid w:val="00FE113A"/>
    <w:rsid w:val="00FE13A1"/>
    <w:rsid w:val="00FE162A"/>
    <w:rsid w:val="00FE17DC"/>
    <w:rsid w:val="00FE20EB"/>
    <w:rsid w:val="00FE28B2"/>
    <w:rsid w:val="00FE2A23"/>
    <w:rsid w:val="00FE2E18"/>
    <w:rsid w:val="00FE2FDF"/>
    <w:rsid w:val="00FE2FF8"/>
    <w:rsid w:val="00FE32E2"/>
    <w:rsid w:val="00FE3DA2"/>
    <w:rsid w:val="00FE4821"/>
    <w:rsid w:val="00FE49F8"/>
    <w:rsid w:val="00FE4B49"/>
    <w:rsid w:val="00FE525A"/>
    <w:rsid w:val="00FE591B"/>
    <w:rsid w:val="00FE5990"/>
    <w:rsid w:val="00FE59B7"/>
    <w:rsid w:val="00FE5A3E"/>
    <w:rsid w:val="00FE6A15"/>
    <w:rsid w:val="00FE7136"/>
    <w:rsid w:val="00FE72C6"/>
    <w:rsid w:val="00FE78C0"/>
    <w:rsid w:val="00FE7E80"/>
    <w:rsid w:val="00FF06D0"/>
    <w:rsid w:val="00FF077B"/>
    <w:rsid w:val="00FF0EDF"/>
    <w:rsid w:val="00FF1453"/>
    <w:rsid w:val="00FF1F1D"/>
    <w:rsid w:val="00FF23A7"/>
    <w:rsid w:val="00FF2CC9"/>
    <w:rsid w:val="00FF3488"/>
    <w:rsid w:val="00FF3F7F"/>
    <w:rsid w:val="00FF4172"/>
    <w:rsid w:val="00FF5553"/>
    <w:rsid w:val="00FF57C2"/>
    <w:rsid w:val="00FF5BD9"/>
    <w:rsid w:val="00FF5C61"/>
    <w:rsid w:val="00FF5E60"/>
    <w:rsid w:val="00FF6012"/>
    <w:rsid w:val="00FF68FE"/>
    <w:rsid w:val="00FF68FF"/>
    <w:rsid w:val="00FF6DB7"/>
    <w:rsid w:val="00FF780D"/>
    <w:rsid w:val="00FF7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301DA669-18F8-4404-8D4F-AFB33F483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autoSpaceDN w:val="0"/>
      <w:textAlignment w:val="baseline"/>
    </w:pPr>
    <w:rPr>
      <w:rFonts w:ascii="Times New Roman" w:eastAsia="Times New Roman" w:hAnsi="Times New Roman"/>
      <w:sz w:val="24"/>
      <w:szCs w:val="24"/>
      <w:lang w:eastAsia="en-US"/>
    </w:rPr>
  </w:style>
  <w:style w:type="paragraph" w:styleId="Antrat1">
    <w:name w:val="heading 1"/>
    <w:aliases w:val="Appendix"/>
    <w:basedOn w:val="prastasis"/>
    <w:next w:val="prastasis"/>
    <w:qFormat/>
    <w:pPr>
      <w:keepNext/>
      <w:jc w:val="center"/>
      <w:outlineLvl w:val="0"/>
    </w:pPr>
    <w:rPr>
      <w:b/>
    </w:rPr>
  </w:style>
  <w:style w:type="paragraph" w:styleId="Antrat2">
    <w:name w:val="heading 2"/>
    <w:aliases w:val="Title Header2"/>
    <w:basedOn w:val="prastasis"/>
    <w:next w:val="prastasis"/>
    <w:qFormat/>
    <w:pPr>
      <w:keepNext/>
      <w:jc w:val="center"/>
      <w:outlineLvl w:val="1"/>
    </w:pPr>
    <w:rPr>
      <w:b/>
      <w:sz w:val="28"/>
    </w:rPr>
  </w:style>
  <w:style w:type="paragraph" w:styleId="Antrat3">
    <w:name w:val="heading 3"/>
    <w:aliases w:val="Section Header3,Sub-Clause Paragraph"/>
    <w:basedOn w:val="prastasis"/>
    <w:next w:val="prastasis"/>
    <w:qFormat/>
    <w:pPr>
      <w:keepNext/>
      <w:spacing w:before="240" w:after="60"/>
      <w:outlineLvl w:val="2"/>
    </w:pPr>
    <w:rPr>
      <w:rFonts w:ascii="Cambria" w:hAnsi="Cambria"/>
      <w:b/>
      <w:bCs/>
      <w:sz w:val="26"/>
      <w:szCs w:val="26"/>
      <w:lang w:val="en-GB"/>
    </w:rPr>
  </w:style>
  <w:style w:type="paragraph" w:styleId="Antrat4">
    <w:name w:val="heading 4"/>
    <w:aliases w:val="Heading 4 Char Char Char Char,Sub-Clause Sub-paragraph, Sub-Clause Sub-paragraph"/>
    <w:basedOn w:val="prastasis"/>
    <w:next w:val="prastasis"/>
    <w:qFormat/>
    <w:pPr>
      <w:keepNext/>
      <w:tabs>
        <w:tab w:val="left" w:pos="1584"/>
      </w:tabs>
      <w:ind w:left="1584" w:hanging="864"/>
      <w:outlineLvl w:val="3"/>
    </w:pPr>
    <w:rPr>
      <w:sz w:val="44"/>
      <w:szCs w:val="20"/>
      <w:lang w:eastAsia="ar-SA"/>
    </w:rPr>
  </w:style>
  <w:style w:type="paragraph" w:styleId="Antrat5">
    <w:name w:val="heading 5"/>
    <w:basedOn w:val="prastasis"/>
    <w:next w:val="prastasis"/>
    <w:qFormat/>
    <w:pPr>
      <w:keepNext/>
      <w:keepLines/>
      <w:spacing w:before="200"/>
      <w:outlineLvl w:val="4"/>
    </w:pPr>
    <w:rPr>
      <w:rFonts w:ascii="Cambria" w:hAnsi="Cambria"/>
      <w:color w:val="243F60"/>
    </w:rPr>
  </w:style>
  <w:style w:type="paragraph" w:styleId="Antrat6">
    <w:name w:val="heading 6"/>
    <w:basedOn w:val="prastasis"/>
    <w:next w:val="prastasis"/>
    <w:qFormat/>
    <w:pPr>
      <w:keepNext/>
      <w:tabs>
        <w:tab w:val="left" w:pos="1872"/>
      </w:tabs>
      <w:ind w:left="1872" w:hanging="1152"/>
      <w:outlineLvl w:val="5"/>
    </w:pPr>
    <w:rPr>
      <w:sz w:val="36"/>
      <w:szCs w:val="20"/>
      <w:lang w:eastAsia="ar-SA"/>
    </w:rPr>
  </w:style>
  <w:style w:type="paragraph" w:styleId="Antrat7">
    <w:name w:val="heading 7"/>
    <w:basedOn w:val="prastasis"/>
    <w:next w:val="prastasis"/>
    <w:qFormat/>
    <w:pPr>
      <w:keepNext/>
      <w:tabs>
        <w:tab w:val="left" w:pos="2016"/>
      </w:tabs>
      <w:ind w:left="2016" w:hanging="1296"/>
      <w:outlineLvl w:val="6"/>
    </w:pPr>
    <w:rPr>
      <w:sz w:val="48"/>
      <w:szCs w:val="20"/>
      <w:lang w:eastAsia="ar-SA"/>
    </w:rPr>
  </w:style>
  <w:style w:type="paragraph" w:styleId="Antrat8">
    <w:name w:val="heading 8"/>
    <w:basedOn w:val="prastasis"/>
    <w:next w:val="prastasis"/>
    <w:qFormat/>
    <w:pPr>
      <w:keepNext/>
      <w:keepLines/>
      <w:spacing w:before="200"/>
      <w:outlineLvl w:val="7"/>
    </w:pPr>
    <w:rPr>
      <w:rFonts w:ascii="Cambria" w:hAnsi="Cambria"/>
      <w:color w:val="404040"/>
      <w:sz w:val="20"/>
      <w:szCs w:val="20"/>
    </w:rPr>
  </w:style>
  <w:style w:type="paragraph" w:styleId="Antrat9">
    <w:name w:val="heading 9"/>
    <w:basedOn w:val="prastasis"/>
    <w:next w:val="prastasis"/>
    <w:qFormat/>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Porat">
    <w:name w:val="footer"/>
    <w:basedOn w:val="prastasis"/>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ipersaitas">
    <w:name w:val="Hyperlink"/>
    <w:aliases w:val="Alna"/>
    <w:rPr>
      <w:color w:val="0000FF"/>
      <w:u w:val="single"/>
    </w:rPr>
  </w:style>
  <w:style w:type="paragraph" w:styleId="Debesliotekstas">
    <w:name w:val="Balloon Text"/>
    <w:basedOn w:val="prastasis"/>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rPr>
      <w:rFonts w:eastAsia="Calibri"/>
    </w:rPr>
  </w:style>
  <w:style w:type="paragraph" w:styleId="Komentarotekstas">
    <w:name w:val="annotation text"/>
    <w:aliases w:val="Diagrama Diagrama Diagrama,Diagrama Diagrama, Diagrama Diagrama Diagrama, Diagrama Diagrama,Diagrama, Diagrama Diagrama Diagrama Diagrama, Diagrama Diagrama Char Char,Diagrama Diagrama Diagrama Diagrama,Diagrama Diagrama Char Char"/>
    <w:basedOn w:val="prastasis"/>
    <w:uiPriority w:val="99"/>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uiPriority w:val="99"/>
    <w:rPr>
      <w:sz w:val="16"/>
      <w:szCs w:val="16"/>
    </w:rPr>
  </w:style>
  <w:style w:type="paragraph" w:styleId="Komentarotema">
    <w:name w:val="annotation subject"/>
    <w:basedOn w:val="Komentarotekstas"/>
    <w:next w:val="Komentarotekstas"/>
    <w:link w:val="KomentarotemaDiagrama1"/>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Pagrindinistekstas2">
    <w:name w:val="Body Text 2"/>
    <w:basedOn w:val="prastasis"/>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uiPriority w:val="99"/>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prastasis"/>
    <w:uiPriority w:val="99"/>
    <w:pPr>
      <w:spacing w:before="280" w:after="280"/>
    </w:pPr>
    <w:rPr>
      <w:rFonts w:eastAsia="Calibri"/>
      <w:lang w:val="en-US" w:eastAsia="ar-SA"/>
    </w:rPr>
  </w:style>
  <w:style w:type="paragraph" w:styleId="Betarp">
    <w:name w:val="No Spacing"/>
    <w:link w:val="BetarpDiagrama"/>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CurrentList2">
    <w:name w:val="Current List2"/>
    <w:basedOn w:val="Sraonra"/>
    <w:pPr>
      <w:numPr>
        <w:numId w:val="2"/>
      </w:numPr>
    </w:pPr>
  </w:style>
  <w:style w:type="numbering" w:customStyle="1" w:styleId="LFO2">
    <w:name w:val="LFO2"/>
    <w:basedOn w:val="Sraonra"/>
    <w:pPr>
      <w:numPr>
        <w:numId w:val="10"/>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Lentelstinklelis">
    <w:name w:val="Table Grid"/>
    <w:basedOn w:val="prastojilentel"/>
    <w:uiPriority w:val="3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13423F"/>
    <w:rPr>
      <w:rFonts w:ascii="Times New Roman" w:eastAsia="Times New Roman" w:hAnsi="Times New Roman"/>
      <w:sz w:val="24"/>
      <w:szCs w:val="24"/>
    </w:rPr>
  </w:style>
  <w:style w:type="character" w:styleId="Perirtashipersaitas">
    <w:name w:val="FollowedHyperlink"/>
    <w:uiPriority w:val="99"/>
    <w:semiHidden/>
    <w:unhideWhenUsed/>
    <w:rsid w:val="001926D7"/>
    <w:rPr>
      <w:color w:val="800080"/>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prastojilentel"/>
    <w:next w:val="Lentelstinklelis"/>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Numatytasispastraiposriftas"/>
    <w:rsid w:val="00FE5990"/>
  </w:style>
  <w:style w:type="character" w:customStyle="1" w:styleId="t99">
    <w:name w:val="t99"/>
    <w:basedOn w:val="Numatytasispastraiposriftas"/>
    <w:rsid w:val="008657DB"/>
  </w:style>
  <w:style w:type="character" w:customStyle="1" w:styleId="t100">
    <w:name w:val="t100"/>
    <w:basedOn w:val="Numatytasispastraiposriftas"/>
    <w:rsid w:val="008657DB"/>
  </w:style>
  <w:style w:type="character" w:customStyle="1" w:styleId="t101">
    <w:name w:val="t101"/>
    <w:basedOn w:val="Numatytasispastraiposriftas"/>
    <w:rsid w:val="008657DB"/>
  </w:style>
  <w:style w:type="character" w:customStyle="1" w:styleId="t102">
    <w:name w:val="t102"/>
    <w:basedOn w:val="Numatytasispastraiposriftas"/>
    <w:rsid w:val="008657DB"/>
  </w:style>
  <w:style w:type="character" w:customStyle="1" w:styleId="t103">
    <w:name w:val="t103"/>
    <w:basedOn w:val="Numatytasispastraiposriftas"/>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Sraas">
    <w:name w:val="List"/>
    <w:basedOn w:val="prastasis"/>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prastasis"/>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prastasis"/>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prastasis"/>
    <w:rsid w:val="0019137D"/>
    <w:pPr>
      <w:keepNext/>
      <w:suppressAutoHyphens w:val="0"/>
      <w:autoSpaceDN/>
      <w:jc w:val="both"/>
      <w:textAlignment w:val="auto"/>
    </w:pPr>
    <w:rPr>
      <w:sz w:val="22"/>
      <w:szCs w:val="22"/>
      <w:lang w:eastAsia="fi-FI"/>
    </w:rPr>
  </w:style>
  <w:style w:type="paragraph" w:customStyle="1" w:styleId="Head21">
    <w:name w:val="Head 2.1"/>
    <w:basedOn w:val="prastasis"/>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prastasis"/>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19137D"/>
    <w:pPr>
      <w:shd w:val="clear" w:color="auto" w:fill="000080"/>
      <w:suppressAutoHyphens w:val="0"/>
      <w:autoSpaceDN/>
      <w:textAlignment w:val="auto"/>
    </w:pPr>
    <w:rPr>
      <w:rFonts w:ascii="Tahoma" w:hAnsi="Tahoma" w:cs="Tahoma"/>
      <w:sz w:val="20"/>
      <w:szCs w:val="20"/>
    </w:rPr>
  </w:style>
  <w:style w:type="character" w:customStyle="1" w:styleId="DokumentostruktraDiagrama">
    <w:name w:val="Dokumento struktūra Diagrama"/>
    <w:link w:val="Dokumentostruktra"/>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prastasis"/>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prastasis"/>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Sraonra"/>
    <w:rsid w:val="006447B7"/>
    <w:pPr>
      <w:numPr>
        <w:numId w:val="11"/>
      </w:numPr>
    </w:pPr>
  </w:style>
  <w:style w:type="character" w:styleId="Emfaz">
    <w:name w:val="Emphasis"/>
    <w:uiPriority w:val="20"/>
    <w:qFormat/>
    <w:rsid w:val="00FE17DC"/>
    <w:rPr>
      <w:i/>
      <w:iCs/>
    </w:rPr>
  </w:style>
  <w:style w:type="paragraph" w:customStyle="1" w:styleId="Standard">
    <w:name w:val="Standard"/>
    <w:basedOn w:val="prastasis"/>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prastojilentel"/>
    <w:next w:val="Lentelstinklelis"/>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prastasis"/>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KomentarotemaDiagrama1">
    <w:name w:val="Komentaro tema Diagrama1"/>
    <w:link w:val="Komentarotema"/>
    <w:rsid w:val="00904B72"/>
    <w:rPr>
      <w:b/>
      <w:bCs/>
      <w:sz w:val="22"/>
      <w:szCs w:val="22"/>
      <w:lang w:eastAsia="en-US"/>
    </w:rPr>
  </w:style>
  <w:style w:type="character" w:customStyle="1" w:styleId="wysiwyg-color-black">
    <w:name w:val="wysiwyg-color-black"/>
    <w:basedOn w:val="Numatytasispastraiposriftas"/>
    <w:rsid w:val="000A4DAF"/>
  </w:style>
  <w:style w:type="character" w:styleId="Neapdorotaspaminjimas">
    <w:name w:val="Unresolved Mention"/>
    <w:basedOn w:val="Numatytasispastraiposriftas"/>
    <w:uiPriority w:val="99"/>
    <w:semiHidden/>
    <w:unhideWhenUsed/>
    <w:rsid w:val="000B04F7"/>
    <w:rPr>
      <w:color w:val="605E5C"/>
      <w:shd w:val="clear" w:color="auto" w:fill="E1DFDD"/>
    </w:rPr>
  </w:style>
  <w:style w:type="character" w:customStyle="1" w:styleId="BetarpDiagrama">
    <w:name w:val="Be tarpų Diagrama"/>
    <w:basedOn w:val="Numatytasispastraiposriftas"/>
    <w:link w:val="Betarp"/>
    <w:uiPriority w:val="1"/>
    <w:rsid w:val="007A517B"/>
    <w:rPr>
      <w:rFonts w:ascii="Times New Roman" w:hAnsi="Times New Roman" w:cs="Times New Roman Bold"/>
      <w:sz w:val="24"/>
      <w:szCs w:val="22"/>
      <w:lang w:eastAsia="ar-SA"/>
    </w:rPr>
  </w:style>
  <w:style w:type="paragraph" w:customStyle="1" w:styleId="text-3mezera">
    <w:name w:val="text - 3 mezera"/>
    <w:basedOn w:val="prastasis"/>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Numatytasispastraiposriftas"/>
    <w:rsid w:val="00F16177"/>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A296A"/>
    <w:rPr>
      <w:rFonts w:ascii="Arial-BoldItalicMT" w:hAnsi="Arial-BoldItalicMT" w:hint="default"/>
      <w:b/>
      <w:bCs/>
      <w:i/>
      <w:iCs/>
      <w:color w:val="000000"/>
      <w:sz w:val="22"/>
      <w:szCs w:val="22"/>
    </w:rPr>
  </w:style>
  <w:style w:type="paragraph" w:styleId="Paantrat">
    <w:name w:val="Subtitle"/>
    <w:basedOn w:val="prastasis"/>
    <w:next w:val="prastasis"/>
    <w:link w:val="PaantratDiagrama"/>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Numatytasispastraiposriftas"/>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prastojilentel"/>
    <w:next w:val="Lentelstinklelis"/>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Numatytasispastraiposriftas"/>
    <w:rsid w:val="009C227F"/>
  </w:style>
  <w:style w:type="paragraph" w:styleId="prastasiniatinklio">
    <w:name w:val="Normal (Web)"/>
    <w:basedOn w:val="prastasis"/>
    <w:uiPriority w:val="99"/>
    <w:unhideWhenUsed/>
    <w:rsid w:val="008675B0"/>
    <w:pPr>
      <w:suppressAutoHyphens w:val="0"/>
      <w:autoSpaceDN/>
      <w:spacing w:before="100" w:beforeAutospacing="1" w:after="173"/>
      <w:textAlignment w:val="auto"/>
    </w:pPr>
    <w:rPr>
      <w:lang w:eastAsia="lt-LT"/>
    </w:rPr>
  </w:style>
  <w:style w:type="character" w:customStyle="1" w:styleId="cf01">
    <w:name w:val="cf01"/>
    <w:basedOn w:val="Numatytasispastraiposriftas"/>
    <w:rsid w:val="00AC6F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854058">
      <w:bodyDiv w:val="1"/>
      <w:marLeft w:val="0"/>
      <w:marRight w:val="0"/>
      <w:marTop w:val="0"/>
      <w:marBottom w:val="0"/>
      <w:divBdr>
        <w:top w:val="none" w:sz="0" w:space="0" w:color="auto"/>
        <w:left w:val="none" w:sz="0" w:space="0" w:color="auto"/>
        <w:bottom w:val="none" w:sz="0" w:space="0" w:color="auto"/>
        <w:right w:val="none" w:sz="0" w:space="0" w:color="auto"/>
      </w:divBdr>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8378747">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23482441">
      <w:bodyDiv w:val="1"/>
      <w:marLeft w:val="0"/>
      <w:marRight w:val="0"/>
      <w:marTop w:val="0"/>
      <w:marBottom w:val="0"/>
      <w:divBdr>
        <w:top w:val="none" w:sz="0" w:space="0" w:color="auto"/>
        <w:left w:val="none" w:sz="0" w:space="0" w:color="auto"/>
        <w:bottom w:val="none" w:sz="0" w:space="0" w:color="auto"/>
        <w:right w:val="none" w:sz="0" w:space="0" w:color="auto"/>
      </w:divBdr>
    </w:div>
    <w:div w:id="738404812">
      <w:bodyDiv w:val="1"/>
      <w:marLeft w:val="0"/>
      <w:marRight w:val="0"/>
      <w:marTop w:val="0"/>
      <w:marBottom w:val="0"/>
      <w:divBdr>
        <w:top w:val="none" w:sz="0" w:space="0" w:color="auto"/>
        <w:left w:val="none" w:sz="0" w:space="0" w:color="auto"/>
        <w:bottom w:val="none" w:sz="0" w:space="0" w:color="auto"/>
        <w:right w:val="none" w:sz="0" w:space="0" w:color="auto"/>
      </w:divBdr>
    </w:div>
    <w:div w:id="757016418">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04865966">
      <w:bodyDiv w:val="1"/>
      <w:marLeft w:val="0"/>
      <w:marRight w:val="0"/>
      <w:marTop w:val="0"/>
      <w:marBottom w:val="0"/>
      <w:divBdr>
        <w:top w:val="none" w:sz="0" w:space="0" w:color="auto"/>
        <w:left w:val="none" w:sz="0" w:space="0" w:color="auto"/>
        <w:bottom w:val="none" w:sz="0" w:space="0" w:color="auto"/>
        <w:right w:val="none" w:sz="0" w:space="0" w:color="auto"/>
      </w:divBdr>
    </w:div>
    <w:div w:id="1037899858">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5272307">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2961218">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9291858">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39235477">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51380206">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2083022245">
                      <w:marLeft w:val="0"/>
                      <w:marRight w:val="0"/>
                      <w:marTop w:val="0"/>
                      <w:marBottom w:val="0"/>
                      <w:divBdr>
                        <w:top w:val="none" w:sz="0" w:space="0" w:color="auto"/>
                        <w:left w:val="none" w:sz="0" w:space="0" w:color="auto"/>
                        <w:bottom w:val="none" w:sz="0" w:space="0" w:color="auto"/>
                        <w:right w:val="none" w:sz="0" w:space="0" w:color="auto"/>
                      </w:divBdr>
                      <w:divsChild>
                        <w:div w:id="1699354169">
                          <w:marLeft w:val="0"/>
                          <w:marRight w:val="0"/>
                          <w:marTop w:val="0"/>
                          <w:marBottom w:val="0"/>
                          <w:divBdr>
                            <w:top w:val="none" w:sz="0" w:space="0" w:color="auto"/>
                            <w:left w:val="none" w:sz="0" w:space="0" w:color="auto"/>
                            <w:bottom w:val="none" w:sz="0" w:space="0" w:color="auto"/>
                            <w:right w:val="none" w:sz="0" w:space="0" w:color="auto"/>
                          </w:divBdr>
                        </w:div>
                        <w:div w:id="630981428">
                          <w:marLeft w:val="0"/>
                          <w:marRight w:val="0"/>
                          <w:marTop w:val="0"/>
                          <w:marBottom w:val="0"/>
                          <w:divBdr>
                            <w:top w:val="none" w:sz="0" w:space="0" w:color="auto"/>
                            <w:left w:val="none" w:sz="0" w:space="0" w:color="auto"/>
                            <w:bottom w:val="none" w:sz="0" w:space="0" w:color="auto"/>
                            <w:right w:val="none" w:sz="0" w:space="0" w:color="auto"/>
                          </w:divBdr>
                        </w:div>
                      </w:divsChild>
                    </w:div>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09180518">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770421370">
      <w:bodyDiv w:val="1"/>
      <w:marLeft w:val="0"/>
      <w:marRight w:val="0"/>
      <w:marTop w:val="0"/>
      <w:marBottom w:val="0"/>
      <w:divBdr>
        <w:top w:val="none" w:sz="0" w:space="0" w:color="auto"/>
        <w:left w:val="none" w:sz="0" w:space="0" w:color="auto"/>
        <w:bottom w:val="none" w:sz="0" w:space="0" w:color="auto"/>
        <w:right w:val="none" w:sz="0" w:space="0" w:color="auto"/>
      </w:divBdr>
    </w:div>
    <w:div w:id="1795901237">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03621717">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95507208">
      <w:bodyDiv w:val="1"/>
      <w:marLeft w:val="0"/>
      <w:marRight w:val="0"/>
      <w:marTop w:val="0"/>
      <w:marBottom w:val="0"/>
      <w:divBdr>
        <w:top w:val="none" w:sz="0" w:space="0" w:color="auto"/>
        <w:left w:val="none" w:sz="0" w:space="0" w:color="auto"/>
        <w:bottom w:val="none" w:sz="0" w:space="0" w:color="auto"/>
        <w:right w:val="none" w:sz="0" w:space="0" w:color="auto"/>
      </w:divBdr>
    </w:div>
    <w:div w:id="1967664259">
      <w:bodyDiv w:val="1"/>
      <w:marLeft w:val="0"/>
      <w:marRight w:val="0"/>
      <w:marTop w:val="0"/>
      <w:marBottom w:val="0"/>
      <w:divBdr>
        <w:top w:val="none" w:sz="0" w:space="0" w:color="auto"/>
        <w:left w:val="none" w:sz="0" w:space="0" w:color="auto"/>
        <w:bottom w:val="none" w:sz="0" w:space="0" w:color="auto"/>
        <w:right w:val="none" w:sz="0" w:space="0" w:color="auto"/>
      </w:divBdr>
    </w:div>
    <w:div w:id="2003313823">
      <w:bodyDiv w:val="1"/>
      <w:marLeft w:val="0"/>
      <w:marRight w:val="0"/>
      <w:marTop w:val="0"/>
      <w:marBottom w:val="0"/>
      <w:divBdr>
        <w:top w:val="none" w:sz="0" w:space="0" w:color="auto"/>
        <w:left w:val="none" w:sz="0" w:space="0" w:color="auto"/>
        <w:bottom w:val="none" w:sz="0" w:space="0" w:color="auto"/>
        <w:right w:val="none" w:sz="0" w:space="0" w:color="auto"/>
      </w:divBdr>
    </w:div>
    <w:div w:id="2025009834">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eringa.kolaitiene@krs.lt" TargetMode="External"/><Relationship Id="rId18" Type="http://schemas.openxmlformats.org/officeDocument/2006/relationships/hyperlink" Target="https://ebvpd.eviesiejipirkimai.lt/espd-web/"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youtube.com/watch?v=V9buN_j76cY" TargetMode="External"/><Relationship Id="rId2" Type="http://schemas.openxmlformats.org/officeDocument/2006/relationships/customXml" Target="../customXml/item2.xml"/><Relationship Id="rId16" Type="http://schemas.openxmlformats.org/officeDocument/2006/relationships/hyperlink" Target="https://klausk.vpt.lt/hc/lt/sections/115001605685-EBV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yperlink" Target="https://vpt.lrv.lt/uploads/vpt/documents/files/uzssisfravimo%20instrukcija(1).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2.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customXml/itemProps3.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1</Pages>
  <Words>52877</Words>
  <Characters>30141</Characters>
  <Application>Microsoft Office Word</Application>
  <DocSecurity>0</DocSecurity>
  <Lines>251</Lines>
  <Paragraphs>165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82853</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creator>Akvilė Lodaitė</dc:creator>
  <cp:lastModifiedBy>Neringa Kolaitienė</cp:lastModifiedBy>
  <cp:revision>1087</cp:revision>
  <cp:lastPrinted>2025-08-14T07:23:00Z</cp:lastPrinted>
  <dcterms:created xsi:type="dcterms:W3CDTF">2025-08-03T19:56:00Z</dcterms:created>
  <dcterms:modified xsi:type="dcterms:W3CDTF">2025-08-17T20:54:00Z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